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5FE5" w14:textId="77777777" w:rsidR="004D559A" w:rsidRPr="00745572" w:rsidRDefault="004D559A" w:rsidP="004D559A">
      <w:pPr>
        <w:spacing w:after="0"/>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09BAC855" w14:textId="77777777" w:rsidR="004D559A" w:rsidRDefault="004D559A" w:rsidP="003F4E6C">
      <w:pPr>
        <w:spacing w:after="0"/>
        <w:jc w:val="center"/>
        <w:rPr>
          <w:rFonts w:ascii="Arial" w:hAnsi="Arial" w:cs="Arial"/>
          <w:b/>
          <w:sz w:val="24"/>
          <w:szCs w:val="24"/>
        </w:rPr>
      </w:pPr>
    </w:p>
    <w:p w14:paraId="5DA42D2F" w14:textId="46EDD6B0" w:rsidR="00187079" w:rsidRPr="00D325C9" w:rsidRDefault="002A799E" w:rsidP="003F4E6C">
      <w:pPr>
        <w:spacing w:after="0"/>
        <w:jc w:val="center"/>
        <w:rPr>
          <w:rFonts w:ascii="Arial" w:hAnsi="Arial" w:cs="Arial"/>
          <w:b/>
          <w:sz w:val="24"/>
          <w:szCs w:val="24"/>
        </w:rPr>
      </w:pPr>
      <w:r>
        <w:rPr>
          <w:rFonts w:ascii="Arial" w:hAnsi="Arial" w:cs="Arial"/>
          <w:b/>
          <w:sz w:val="24"/>
          <w:szCs w:val="24"/>
        </w:rPr>
        <w:t>MUNICIPIO DE TACAMBARO MICHOACAN</w:t>
      </w:r>
    </w:p>
    <w:p w14:paraId="7E6648C6" w14:textId="111F1B18" w:rsidR="00737D30" w:rsidRPr="00D325C9" w:rsidRDefault="002A799E"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2024-2027</w:t>
      </w:r>
    </w:p>
    <w:p w14:paraId="4948E5D2" w14:textId="1FE2D3D8" w:rsidR="00E92A07" w:rsidRDefault="002A799E" w:rsidP="00427DFF">
      <w:pPr>
        <w:tabs>
          <w:tab w:val="center" w:pos="4419"/>
          <w:tab w:val="left" w:pos="6353"/>
        </w:tabs>
        <w:jc w:val="center"/>
        <w:rPr>
          <w:rFonts w:ascii="Arial" w:hAnsi="Arial" w:cs="Arial"/>
          <w:b/>
          <w:sz w:val="24"/>
          <w:szCs w:val="24"/>
        </w:rPr>
      </w:pPr>
      <w:r>
        <w:rPr>
          <w:rFonts w:ascii="Arial" w:hAnsi="Arial" w:cs="Arial"/>
          <w:b/>
          <w:sz w:val="24"/>
          <w:szCs w:val="24"/>
        </w:rPr>
        <w:t>AL MES DE DICIEMBRE DE 2025</w:t>
      </w:r>
    </w:p>
    <w:p w14:paraId="0CA58E72" w14:textId="77777777" w:rsidR="00E92A07" w:rsidRPr="002B495A" w:rsidRDefault="00E92A07" w:rsidP="00E92A07">
      <w:pPr>
        <w:spacing w:after="0"/>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46566722" w14:textId="77777777" w:rsidR="00E92A07" w:rsidRPr="00745572" w:rsidRDefault="00E92A07" w:rsidP="00E92A07">
      <w:pPr>
        <w:spacing w:after="0"/>
        <w:jc w:val="center"/>
        <w:rPr>
          <w:rFonts w:ascii="Arial" w:hAnsi="Arial" w:cs="Arial"/>
          <w:b/>
          <w:sz w:val="24"/>
          <w:szCs w:val="24"/>
        </w:rPr>
      </w:pPr>
    </w:p>
    <w:p w14:paraId="7BBF5445" w14:textId="77777777" w:rsidR="00E92A07" w:rsidRDefault="00E92A07" w:rsidP="00E92A07">
      <w:pPr>
        <w:spacing w:after="0"/>
        <w:jc w:val="center"/>
        <w:rPr>
          <w:rFonts w:ascii="Arial" w:hAnsi="Arial" w:cs="Arial"/>
          <w:b/>
          <w:sz w:val="20"/>
          <w:szCs w:val="20"/>
        </w:rPr>
      </w:pPr>
      <w:r w:rsidRPr="00745572">
        <w:rPr>
          <w:rFonts w:ascii="Arial" w:hAnsi="Arial" w:cs="Arial"/>
          <w:b/>
          <w:sz w:val="20"/>
          <w:szCs w:val="20"/>
        </w:rPr>
        <w:t>INTRODUCCIÓN:</w:t>
      </w:r>
    </w:p>
    <w:p w14:paraId="7610E1DC" w14:textId="77777777" w:rsidR="00E92A07" w:rsidRPr="00745572" w:rsidRDefault="00E92A07" w:rsidP="00E92A07">
      <w:pPr>
        <w:spacing w:after="0"/>
        <w:jc w:val="center"/>
        <w:rPr>
          <w:rFonts w:ascii="Arial" w:hAnsi="Arial" w:cs="Arial"/>
          <w:b/>
          <w:sz w:val="20"/>
          <w:szCs w:val="20"/>
        </w:rPr>
      </w:pPr>
    </w:p>
    <w:p w14:paraId="00B5AC70" w14:textId="77777777" w:rsidR="00E92A07" w:rsidRDefault="00E92A07" w:rsidP="00E92A07">
      <w:pPr>
        <w:spacing w:after="0"/>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54A4ED5F" w14:textId="77777777" w:rsidR="00E92A07" w:rsidRPr="00745572" w:rsidRDefault="00E92A07" w:rsidP="00E92A07">
      <w:pPr>
        <w:spacing w:after="0"/>
        <w:jc w:val="both"/>
        <w:rPr>
          <w:rFonts w:ascii="Arial" w:hAnsi="Arial" w:cs="Arial"/>
          <w:bCs/>
          <w:sz w:val="20"/>
          <w:szCs w:val="20"/>
        </w:rPr>
      </w:pPr>
    </w:p>
    <w:p w14:paraId="5633478D" w14:textId="77777777" w:rsidR="00E92A07" w:rsidRPr="00745572" w:rsidRDefault="00E92A07" w:rsidP="00E92A07">
      <w:pPr>
        <w:spacing w:after="0"/>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084CE310" w14:textId="77777777" w:rsidR="00E92A07" w:rsidRDefault="00E92A07" w:rsidP="00E92A07">
      <w:pPr>
        <w:spacing w:after="0"/>
        <w:jc w:val="both"/>
        <w:rPr>
          <w:rFonts w:ascii="Arial" w:hAnsi="Arial" w:cs="Arial"/>
          <w:bCs/>
          <w:sz w:val="20"/>
          <w:szCs w:val="20"/>
        </w:rPr>
      </w:pPr>
    </w:p>
    <w:p w14:paraId="75F6D861" w14:textId="5BE5CF92" w:rsidR="00E92A07" w:rsidRPr="00745572" w:rsidRDefault="00E92A07" w:rsidP="00E92A07">
      <w:pPr>
        <w:spacing w:after="0"/>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19D80590" w14:textId="77777777" w:rsidR="00E92A07" w:rsidRDefault="00E92A07" w:rsidP="00E92A07">
      <w:pPr>
        <w:spacing w:after="0"/>
        <w:jc w:val="both"/>
        <w:rPr>
          <w:rFonts w:ascii="Arial" w:hAnsi="Arial" w:cs="Arial"/>
          <w:b/>
          <w:sz w:val="20"/>
          <w:szCs w:val="20"/>
          <w:lang w:val="es-MX"/>
        </w:rPr>
      </w:pPr>
    </w:p>
    <w:p w14:paraId="12F39B54" w14:textId="1A590688" w:rsidR="00E92A07" w:rsidRPr="00427DFF" w:rsidRDefault="00E92A07" w:rsidP="00427DFF">
      <w:p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269A99BE" w14:textId="77777777" w:rsidR="00E92A07" w:rsidRPr="001321BC" w:rsidRDefault="00E92A07" w:rsidP="00E92A07">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1408D8A8" w14:textId="77777777" w:rsidR="00E92A07" w:rsidRPr="00745572" w:rsidRDefault="00E92A07" w:rsidP="00E92A07">
      <w:pPr>
        <w:spacing w:after="0"/>
        <w:ind w:left="644"/>
        <w:contextualSpacing/>
        <w:jc w:val="both"/>
        <w:rPr>
          <w:rFonts w:ascii="Arial" w:hAnsi="Arial" w:cs="Arial"/>
          <w:b/>
          <w:sz w:val="20"/>
          <w:szCs w:val="20"/>
          <w:lang w:val="es-MX"/>
        </w:rPr>
      </w:pPr>
    </w:p>
    <w:p w14:paraId="7799477D"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t>En 1528 se otorgó en encomienda al Cristóbal de Oñate y posteriormente se constituyó en República de Indios.</w:t>
      </w:r>
      <w:r w:rsidRPr="00B74AE7">
        <w:rPr>
          <w:rFonts w:ascii="Arial" w:hAnsi="Arial" w:cs="Arial"/>
          <w:bCs/>
          <w:sz w:val="20"/>
          <w:szCs w:val="20"/>
          <w:lang w:val="es-MX"/>
        </w:rPr>
        <w:tab/>
      </w:r>
      <w:r w:rsidRPr="00B74AE7">
        <w:rPr>
          <w:rFonts w:ascii="Arial" w:hAnsi="Arial" w:cs="Arial"/>
          <w:bCs/>
          <w:sz w:val="20"/>
          <w:szCs w:val="20"/>
          <w:lang w:val="es-MX"/>
        </w:rPr>
        <w:tab/>
      </w:r>
    </w:p>
    <w:p w14:paraId="4E5889E9"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t>La evangelización en el lugar se inició con la llegada de los frailes agustinos Juan de San Román y Diego de Chávez.</w:t>
      </w:r>
      <w:r w:rsidRPr="00B74AE7">
        <w:rPr>
          <w:rFonts w:ascii="Arial" w:hAnsi="Arial" w:cs="Arial"/>
          <w:bCs/>
          <w:sz w:val="20"/>
          <w:szCs w:val="20"/>
          <w:lang w:val="es-MX"/>
        </w:rPr>
        <w:tab/>
      </w:r>
      <w:r w:rsidRPr="00B74AE7">
        <w:rPr>
          <w:rFonts w:ascii="Arial" w:hAnsi="Arial" w:cs="Arial"/>
          <w:bCs/>
          <w:sz w:val="20"/>
          <w:szCs w:val="20"/>
          <w:lang w:val="es-MX"/>
        </w:rPr>
        <w:tab/>
      </w:r>
    </w:p>
    <w:p w14:paraId="35AF8118"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t>En el año de 1535, aproximadamente, se fundó el pueblo de Tacámbaro y en 1540, se estableció la capilla y el convento adjunto. En 1631, se estableció el partido de indios, nombrándose a Tacámbaro cabecera del mismo. En esa época tenía ocho barrios y muy poca población, debido a las epidemias y principalmente la de 1575, que casi acabó con los indígenas del lugar.</w:t>
      </w:r>
      <w:r w:rsidRPr="00B74AE7">
        <w:rPr>
          <w:rFonts w:ascii="Arial" w:hAnsi="Arial" w:cs="Arial"/>
          <w:bCs/>
          <w:sz w:val="20"/>
          <w:szCs w:val="20"/>
          <w:lang w:val="es-MX"/>
        </w:rPr>
        <w:tab/>
      </w:r>
      <w:r w:rsidRPr="00B74AE7">
        <w:rPr>
          <w:rFonts w:ascii="Arial" w:hAnsi="Arial" w:cs="Arial"/>
          <w:bCs/>
          <w:sz w:val="20"/>
          <w:szCs w:val="20"/>
          <w:lang w:val="es-MX"/>
        </w:rPr>
        <w:tab/>
      </w:r>
    </w:p>
    <w:p w14:paraId="28F83A34"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t>En 1706 se designó prior de Tacámbaro a Fray Francisco de Fonseca, quien se dedicó a la reconstrucción del convento y a mejorar el poblado, trazado de calles, introduciendo agua, impulsando el comercio y consiguiendo solares para los españoles.</w:t>
      </w:r>
      <w:r w:rsidRPr="00B74AE7">
        <w:rPr>
          <w:rFonts w:ascii="Arial" w:hAnsi="Arial" w:cs="Arial"/>
          <w:bCs/>
          <w:sz w:val="20"/>
          <w:szCs w:val="20"/>
          <w:lang w:val="es-MX"/>
        </w:rPr>
        <w:tab/>
      </w:r>
      <w:r w:rsidRPr="00B74AE7">
        <w:rPr>
          <w:rFonts w:ascii="Arial" w:hAnsi="Arial" w:cs="Arial"/>
          <w:bCs/>
          <w:sz w:val="20"/>
          <w:szCs w:val="20"/>
          <w:lang w:val="es-MX"/>
        </w:rPr>
        <w:tab/>
      </w:r>
    </w:p>
    <w:p w14:paraId="55DDB77A"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lastRenderedPageBreak/>
        <w:t>Después de consumada la independencia, en 1822, Tacámbaro se encontraba en ruinas y quemadas sus haciendas y ranchos inmediatos, tocó a sus pobladores, la ardua labor de reconstrucción. En 1828, siendo Gobernador Don José Salgado, se decretó la elevación de Tacámbaro a la categoría de Villa. Fue el 11 de abril de ese año.</w:t>
      </w:r>
      <w:r w:rsidRPr="00B74AE7">
        <w:rPr>
          <w:rFonts w:ascii="Arial" w:hAnsi="Arial" w:cs="Arial"/>
          <w:bCs/>
          <w:sz w:val="20"/>
          <w:szCs w:val="20"/>
          <w:lang w:val="es-MX"/>
        </w:rPr>
        <w:tab/>
      </w:r>
      <w:r w:rsidRPr="00B74AE7">
        <w:rPr>
          <w:rFonts w:ascii="Arial" w:hAnsi="Arial" w:cs="Arial"/>
          <w:bCs/>
          <w:sz w:val="20"/>
          <w:szCs w:val="20"/>
          <w:lang w:val="es-MX"/>
        </w:rPr>
        <w:tab/>
      </w:r>
    </w:p>
    <w:p w14:paraId="35D4B450"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t>El 10 de diciembre de 1831, por la Ley Territorial de ese año se constituyó en municipio. El título de ciudad, lo obtuvo el 21 de septiembre de 1859 por decretó del entonces Gobernador, el General Epitacio Huerta, denominándosele Ciudad de Codallos. Los habitantes hicieron gestiones para que el nombre de la cabecera municipal fuera Tacámbaro de Codallos, mismo que hasta hoy conserva.</w:t>
      </w:r>
      <w:r w:rsidRPr="00B74AE7">
        <w:rPr>
          <w:rFonts w:ascii="Arial" w:hAnsi="Arial" w:cs="Arial"/>
          <w:bCs/>
          <w:sz w:val="20"/>
          <w:szCs w:val="20"/>
          <w:lang w:val="es-MX"/>
        </w:rPr>
        <w:tab/>
      </w:r>
      <w:r w:rsidRPr="00B74AE7">
        <w:rPr>
          <w:rFonts w:ascii="Arial" w:hAnsi="Arial" w:cs="Arial"/>
          <w:bCs/>
          <w:sz w:val="20"/>
          <w:szCs w:val="20"/>
          <w:lang w:val="es-MX"/>
        </w:rPr>
        <w:tab/>
      </w:r>
    </w:p>
    <w:p w14:paraId="3C16379B" w14:textId="77777777" w:rsidR="00B74AE7" w:rsidRPr="00B74AE7" w:rsidRDefault="00B74AE7" w:rsidP="00B74AE7">
      <w:pPr>
        <w:pStyle w:val="Prrafodelista"/>
        <w:numPr>
          <w:ilvl w:val="0"/>
          <w:numId w:val="6"/>
        </w:numPr>
        <w:spacing w:before="240" w:after="160"/>
        <w:jc w:val="both"/>
        <w:rPr>
          <w:rFonts w:ascii="Arial" w:hAnsi="Arial" w:cs="Arial"/>
          <w:bCs/>
          <w:sz w:val="20"/>
          <w:szCs w:val="20"/>
          <w:lang w:val="es-MX"/>
        </w:rPr>
      </w:pPr>
      <w:r w:rsidRPr="00B74AE7">
        <w:rPr>
          <w:rFonts w:ascii="Arial" w:hAnsi="Arial" w:cs="Arial"/>
          <w:bCs/>
          <w:sz w:val="20"/>
          <w:szCs w:val="20"/>
          <w:lang w:val="es-MX"/>
        </w:rPr>
        <w:t>Durante la Revolución, a finales de 1919, se declaró a Tacámbaro capital del estado, siendo Gobernador el general Gertrudis G. Sánchez. Posteriormente los poderes fueron trasladados a Nocupétaro.</w:t>
      </w:r>
      <w:r w:rsidRPr="00B74AE7">
        <w:rPr>
          <w:rFonts w:ascii="Arial" w:hAnsi="Arial" w:cs="Arial"/>
          <w:bCs/>
          <w:sz w:val="20"/>
          <w:szCs w:val="20"/>
          <w:lang w:val="es-MX"/>
        </w:rPr>
        <w:tab/>
      </w:r>
      <w:r w:rsidRPr="00B74AE7">
        <w:rPr>
          <w:rFonts w:ascii="Arial" w:hAnsi="Arial" w:cs="Arial"/>
          <w:bCs/>
          <w:sz w:val="20"/>
          <w:szCs w:val="20"/>
          <w:lang w:val="es-MX"/>
        </w:rPr>
        <w:tab/>
      </w:r>
    </w:p>
    <w:p w14:paraId="3B600748" w14:textId="77777777" w:rsidR="00B74AE7" w:rsidRPr="00B74AE7" w:rsidRDefault="00B74AE7" w:rsidP="00B74AE7">
      <w:pPr>
        <w:pStyle w:val="Prrafodelista"/>
        <w:numPr>
          <w:ilvl w:val="0"/>
          <w:numId w:val="6"/>
        </w:numPr>
        <w:spacing w:after="0"/>
        <w:jc w:val="both"/>
        <w:rPr>
          <w:rFonts w:ascii="Arial" w:hAnsi="Arial" w:cs="Arial"/>
          <w:sz w:val="20"/>
          <w:szCs w:val="20"/>
        </w:rPr>
      </w:pPr>
      <w:r w:rsidRPr="00B74AE7">
        <w:rPr>
          <w:rFonts w:ascii="Arial" w:hAnsi="Arial" w:cs="Arial"/>
          <w:bCs/>
          <w:sz w:val="20"/>
          <w:szCs w:val="20"/>
          <w:lang w:val="es-MX"/>
        </w:rPr>
        <w:t>Tacámbaro recibe su denominación como Pueblo Mágico el 21 de noviembre de 2012.</w:t>
      </w:r>
      <w:r w:rsidRPr="00B74AE7">
        <w:rPr>
          <w:rFonts w:ascii="Arial" w:hAnsi="Arial" w:cs="Arial"/>
          <w:bCs/>
          <w:sz w:val="20"/>
          <w:szCs w:val="20"/>
          <w:lang w:val="es-MX"/>
        </w:rPr>
        <w:tab/>
      </w:r>
    </w:p>
    <w:p w14:paraId="0921D1C2" w14:textId="77777777" w:rsidR="00E92A07" w:rsidRPr="001321BC" w:rsidRDefault="00E92A07" w:rsidP="00E92A07">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7178BD37" w14:textId="77777777" w:rsidR="00E92A07" w:rsidRPr="00745572" w:rsidRDefault="00E92A07" w:rsidP="00E92A07">
      <w:pPr>
        <w:spacing w:after="0"/>
        <w:ind w:left="644"/>
        <w:contextualSpacing/>
        <w:jc w:val="both"/>
        <w:rPr>
          <w:rFonts w:ascii="Arial" w:hAnsi="Arial" w:cs="Arial"/>
          <w:b/>
          <w:sz w:val="20"/>
          <w:szCs w:val="20"/>
          <w:lang w:val="es-MX"/>
        </w:rPr>
      </w:pPr>
    </w:p>
    <w:p w14:paraId="3FFFE619" w14:textId="77777777" w:rsidR="00E92A07" w:rsidRDefault="00E92A07" w:rsidP="00E92A07">
      <w:pPr>
        <w:spacing w:after="0"/>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proofErr w:type="gramStart"/>
      <w:r>
        <w:rPr>
          <w:rFonts w:ascii="Arial" w:hAnsi="Arial" w:cs="Arial"/>
          <w:bCs/>
          <w:sz w:val="20"/>
          <w:szCs w:val="20"/>
          <w:highlight w:val="yellow"/>
        </w:rPr>
        <w:t>Ente</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w:t>
      </w:r>
      <w:proofErr w:type="gramEnd"/>
      <w:r>
        <w:rPr>
          <w:rFonts w:ascii="Arial" w:hAnsi="Arial" w:cs="Arial"/>
          <w:sz w:val="20"/>
          <w:szCs w:val="20"/>
          <w:lang w:val="es-MX"/>
        </w:rPr>
        <w:t xml:space="preserve">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572B19BC" w14:textId="77777777" w:rsidR="00E92A07" w:rsidRDefault="00E92A07" w:rsidP="00E92A07">
      <w:pPr>
        <w:spacing w:after="0"/>
        <w:ind w:left="644"/>
        <w:contextualSpacing/>
        <w:jc w:val="both"/>
        <w:rPr>
          <w:rFonts w:ascii="Arial" w:hAnsi="Arial" w:cs="Arial"/>
          <w:sz w:val="20"/>
          <w:szCs w:val="20"/>
          <w:lang w:val="es-MX"/>
        </w:rPr>
      </w:pPr>
    </w:p>
    <w:p w14:paraId="2B87142B" w14:textId="77777777" w:rsidR="00E92A07" w:rsidRDefault="00E92A07" w:rsidP="00E92A07">
      <w:pPr>
        <w:spacing w:after="0"/>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781D8B69" w14:textId="77777777" w:rsidR="00E92A07" w:rsidRDefault="00E92A07" w:rsidP="00E92A07">
      <w:pPr>
        <w:spacing w:after="0"/>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B74AE7" w:rsidRPr="002B495A" w14:paraId="3B884DF3" w14:textId="77777777" w:rsidTr="00DD4497">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100C1B84" w14:textId="77777777" w:rsidR="00B74AE7" w:rsidRPr="002B495A" w:rsidRDefault="00B74AE7" w:rsidP="00DD4497">
            <w:pPr>
              <w:spacing w:after="0"/>
              <w:jc w:val="center"/>
              <w:rPr>
                <w:rFonts w:ascii="Arial" w:hAnsi="Arial" w:cs="Arial"/>
                <w:b/>
                <w:sz w:val="20"/>
                <w:szCs w:val="20"/>
              </w:rPr>
            </w:pPr>
            <w:r>
              <w:rPr>
                <w:rFonts w:ascii="Arial" w:hAnsi="Arial" w:cs="Arial"/>
                <w:b/>
                <w:sz w:val="20"/>
                <w:szCs w:val="20"/>
              </w:rPr>
              <w:t>MUNICIPIO DE TACAMBARO MICHOACAN</w:t>
            </w:r>
          </w:p>
        </w:tc>
      </w:tr>
      <w:tr w:rsidR="00B74AE7" w:rsidRPr="002B495A" w14:paraId="1FC9A41B" w14:textId="77777777" w:rsidTr="00DD4497">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7723498D" w14:textId="77777777" w:rsidR="00B74AE7" w:rsidRPr="002B495A" w:rsidRDefault="00B74AE7" w:rsidP="00DD4497">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B74AE7" w:rsidRPr="002B495A" w14:paraId="1CD2DED9" w14:textId="77777777" w:rsidTr="00DD4497">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15A95948" w14:textId="77777777" w:rsidR="00B74AE7" w:rsidRPr="002B495A" w:rsidRDefault="00B74AE7" w:rsidP="00DD4497">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B74AE7" w:rsidRPr="002B495A" w14:paraId="67F6F9D0" w14:textId="77777777" w:rsidTr="00DD4497">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60BBED71" w14:textId="77777777" w:rsidR="00B74AE7" w:rsidRPr="002B495A" w:rsidRDefault="00B74AE7" w:rsidP="00DD4497">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2490F440" w14:textId="77777777" w:rsidR="00B74AE7" w:rsidRPr="002B495A" w:rsidRDefault="00B74AE7" w:rsidP="00DD4497">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B74AE7" w:rsidRPr="002B495A" w14:paraId="2BED933E"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08DA941B" w14:textId="77777777" w:rsidR="00B74AE7" w:rsidRPr="002B495A" w:rsidRDefault="00B74AE7" w:rsidP="00DD4497">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447086BB" w14:textId="77777777" w:rsidR="00B74AE7" w:rsidRPr="002B495A" w:rsidRDefault="00B74AE7" w:rsidP="00DD4497">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B74AE7" w:rsidRPr="002B495A" w14:paraId="5B888F45"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4368D29"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4BD23D5A"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PRESIDENCIA</w:t>
            </w:r>
          </w:p>
        </w:tc>
      </w:tr>
      <w:tr w:rsidR="00B74AE7" w:rsidRPr="002B495A" w14:paraId="01FF8BDC"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0ED2149"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shd w:val="clear" w:color="auto" w:fill="auto"/>
            <w:noWrap/>
            <w:vAlign w:val="bottom"/>
          </w:tcPr>
          <w:p w14:paraId="4422B17B"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SINDICATURA</w:t>
            </w:r>
          </w:p>
        </w:tc>
      </w:tr>
      <w:tr w:rsidR="00B74AE7" w:rsidRPr="002B495A" w14:paraId="68F98410"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3A53809"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shd w:val="clear" w:color="auto" w:fill="auto"/>
            <w:noWrap/>
            <w:vAlign w:val="bottom"/>
          </w:tcPr>
          <w:p w14:paraId="34638531"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SECRETARIA DEL AYUNTAMIENTO</w:t>
            </w:r>
          </w:p>
        </w:tc>
      </w:tr>
      <w:tr w:rsidR="00B74AE7" w:rsidRPr="002B495A" w14:paraId="6CF2DCA7"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74C3CCB"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shd w:val="clear" w:color="auto" w:fill="auto"/>
            <w:noWrap/>
            <w:vAlign w:val="bottom"/>
          </w:tcPr>
          <w:p w14:paraId="52C50F90"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TESORERIA Y FINANZAS</w:t>
            </w:r>
          </w:p>
        </w:tc>
      </w:tr>
      <w:tr w:rsidR="00B74AE7" w:rsidRPr="002B495A" w14:paraId="581A0CF0"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C07EE9A"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shd w:val="clear" w:color="auto" w:fill="auto"/>
            <w:noWrap/>
            <w:vAlign w:val="bottom"/>
          </w:tcPr>
          <w:p w14:paraId="17594E35"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CONTRALORIA MUNICIPAL</w:t>
            </w:r>
          </w:p>
        </w:tc>
      </w:tr>
      <w:tr w:rsidR="00B74AE7" w:rsidRPr="002B495A" w14:paraId="68225A86"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A6F2A2D"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shd w:val="clear" w:color="auto" w:fill="auto"/>
            <w:noWrap/>
            <w:vAlign w:val="bottom"/>
          </w:tcPr>
          <w:p w14:paraId="15B1FC22"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SECRETARIA TECNICA</w:t>
            </w:r>
          </w:p>
        </w:tc>
      </w:tr>
      <w:tr w:rsidR="00B74AE7" w:rsidRPr="002B495A" w14:paraId="7DEDDA09"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8F7AD09"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shd w:val="clear" w:color="auto" w:fill="auto"/>
            <w:noWrap/>
            <w:vAlign w:val="bottom"/>
          </w:tcPr>
          <w:p w14:paraId="20B5EA65"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OFICIALIA MAYOR</w:t>
            </w:r>
          </w:p>
        </w:tc>
      </w:tr>
      <w:tr w:rsidR="00B74AE7" w:rsidRPr="002B495A" w14:paraId="1E9BC162"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8D29810"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shd w:val="clear" w:color="auto" w:fill="auto"/>
            <w:noWrap/>
            <w:vAlign w:val="bottom"/>
          </w:tcPr>
          <w:p w14:paraId="32205CFA"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DESARROLLO SOCIAL</w:t>
            </w:r>
          </w:p>
        </w:tc>
      </w:tr>
      <w:tr w:rsidR="00B74AE7" w:rsidRPr="002B495A" w14:paraId="55AEAFAD"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85688EB"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shd w:val="clear" w:color="auto" w:fill="auto"/>
            <w:noWrap/>
            <w:vAlign w:val="bottom"/>
          </w:tcPr>
          <w:p w14:paraId="0ACF81AE"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BIENESTAR Y POLÍTICA SOCIAL</w:t>
            </w:r>
          </w:p>
        </w:tc>
      </w:tr>
      <w:tr w:rsidR="00B74AE7" w:rsidRPr="002B495A" w14:paraId="2C3A0E7B"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99653EB"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shd w:val="clear" w:color="auto" w:fill="auto"/>
            <w:noWrap/>
            <w:vAlign w:val="bottom"/>
          </w:tcPr>
          <w:p w14:paraId="071E3092"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OBRAS PUBLICAS</w:t>
            </w:r>
          </w:p>
        </w:tc>
      </w:tr>
      <w:tr w:rsidR="00B74AE7" w:rsidRPr="002B495A" w14:paraId="26481D26"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A4A5C6D"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shd w:val="clear" w:color="auto" w:fill="auto"/>
            <w:noWrap/>
            <w:vAlign w:val="bottom"/>
          </w:tcPr>
          <w:p w14:paraId="21C88FFA"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URBANISMO</w:t>
            </w:r>
          </w:p>
        </w:tc>
      </w:tr>
      <w:tr w:rsidR="00B74AE7" w:rsidRPr="002B495A" w14:paraId="1B848DAE"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792FE8A"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shd w:val="clear" w:color="auto" w:fill="auto"/>
            <w:noWrap/>
            <w:vAlign w:val="bottom"/>
          </w:tcPr>
          <w:p w14:paraId="1D3BD5C4"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MEDIO AMBIENTE</w:t>
            </w:r>
          </w:p>
        </w:tc>
      </w:tr>
      <w:tr w:rsidR="00B74AE7" w:rsidRPr="002B495A" w14:paraId="52FE245C"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73C1F02"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shd w:val="clear" w:color="auto" w:fill="auto"/>
            <w:noWrap/>
            <w:vAlign w:val="bottom"/>
          </w:tcPr>
          <w:p w14:paraId="687E5E8D"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VIVIENDA</w:t>
            </w:r>
          </w:p>
        </w:tc>
      </w:tr>
      <w:tr w:rsidR="00B74AE7" w:rsidRPr="002B495A" w14:paraId="104629EA"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AC5AECA"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shd w:val="clear" w:color="auto" w:fill="auto"/>
            <w:noWrap/>
            <w:vAlign w:val="bottom"/>
          </w:tcPr>
          <w:p w14:paraId="0CCF85A1"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DESARROLLO ECONOMICO</w:t>
            </w:r>
          </w:p>
        </w:tc>
      </w:tr>
      <w:tr w:rsidR="00B74AE7" w:rsidRPr="002B495A" w14:paraId="59AE99E1"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EC2A0DD"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shd w:val="clear" w:color="auto" w:fill="auto"/>
            <w:noWrap/>
            <w:vAlign w:val="bottom"/>
          </w:tcPr>
          <w:p w14:paraId="3BA23A97"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TURISMO Y CULTURA</w:t>
            </w:r>
          </w:p>
        </w:tc>
      </w:tr>
      <w:tr w:rsidR="00B74AE7" w:rsidRPr="002B495A" w14:paraId="07AE2EC4"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A524394"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w:t>
            </w:r>
            <w:r>
              <w:rPr>
                <w:rFonts w:ascii="Arial" w:eastAsia="Times New Roman" w:hAnsi="Arial" w:cs="Arial"/>
                <w:sz w:val="20"/>
                <w:szCs w:val="20"/>
                <w:lang w:val="es-MX" w:eastAsia="es-MX"/>
              </w:rPr>
              <w:t>7</w:t>
            </w:r>
          </w:p>
        </w:tc>
        <w:tc>
          <w:tcPr>
            <w:tcW w:w="4092" w:type="pct"/>
            <w:tcBorders>
              <w:top w:val="nil"/>
              <w:left w:val="nil"/>
              <w:bottom w:val="single" w:sz="4" w:space="0" w:color="auto"/>
              <w:right w:val="single" w:sz="4" w:space="0" w:color="auto"/>
            </w:tcBorders>
            <w:shd w:val="clear" w:color="auto" w:fill="auto"/>
            <w:noWrap/>
            <w:vAlign w:val="bottom"/>
          </w:tcPr>
          <w:p w14:paraId="60F73B63"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EDUCACION</w:t>
            </w:r>
          </w:p>
        </w:tc>
      </w:tr>
      <w:tr w:rsidR="00B74AE7" w:rsidRPr="002B495A" w14:paraId="4EED80D0"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044DAF6"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w:t>
            </w:r>
            <w:r>
              <w:rPr>
                <w:rFonts w:ascii="Arial" w:eastAsia="Times New Roman" w:hAnsi="Arial" w:cs="Arial"/>
                <w:sz w:val="20"/>
                <w:szCs w:val="20"/>
                <w:lang w:val="es-MX" w:eastAsia="es-MX"/>
              </w:rPr>
              <w:t>20</w:t>
            </w:r>
          </w:p>
        </w:tc>
        <w:tc>
          <w:tcPr>
            <w:tcW w:w="4092" w:type="pct"/>
            <w:tcBorders>
              <w:top w:val="nil"/>
              <w:left w:val="nil"/>
              <w:bottom w:val="single" w:sz="4" w:space="0" w:color="auto"/>
              <w:right w:val="single" w:sz="4" w:space="0" w:color="auto"/>
            </w:tcBorders>
            <w:shd w:val="clear" w:color="auto" w:fill="auto"/>
            <w:noWrap/>
            <w:vAlign w:val="bottom"/>
          </w:tcPr>
          <w:p w14:paraId="2C90ED54"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SALUD</w:t>
            </w:r>
          </w:p>
        </w:tc>
      </w:tr>
      <w:tr w:rsidR="00B74AE7" w:rsidRPr="002B495A" w14:paraId="76254B42"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873887A"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w:t>
            </w:r>
            <w:r>
              <w:rPr>
                <w:rFonts w:ascii="Arial" w:eastAsia="Times New Roman" w:hAnsi="Arial" w:cs="Arial"/>
                <w:sz w:val="20"/>
                <w:szCs w:val="20"/>
                <w:lang w:val="es-MX" w:eastAsia="es-MX"/>
              </w:rPr>
              <w:t>22</w:t>
            </w:r>
          </w:p>
        </w:tc>
        <w:tc>
          <w:tcPr>
            <w:tcW w:w="4092" w:type="pct"/>
            <w:tcBorders>
              <w:top w:val="nil"/>
              <w:left w:val="nil"/>
              <w:bottom w:val="single" w:sz="4" w:space="0" w:color="auto"/>
              <w:right w:val="single" w:sz="4" w:space="0" w:color="auto"/>
            </w:tcBorders>
            <w:shd w:val="clear" w:color="auto" w:fill="auto"/>
            <w:noWrap/>
            <w:vAlign w:val="bottom"/>
          </w:tcPr>
          <w:p w14:paraId="53476CC9"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AGROPECUARIA</w:t>
            </w:r>
          </w:p>
        </w:tc>
      </w:tr>
      <w:tr w:rsidR="00B74AE7" w:rsidRPr="002B495A" w14:paraId="71ABB064"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FC526EE"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lastRenderedPageBreak/>
              <w:t>0</w:t>
            </w:r>
            <w:r>
              <w:rPr>
                <w:rFonts w:ascii="Arial" w:eastAsia="Times New Roman" w:hAnsi="Arial" w:cs="Arial"/>
                <w:sz w:val="20"/>
                <w:szCs w:val="20"/>
                <w:lang w:val="es-MX" w:eastAsia="es-MX"/>
              </w:rPr>
              <w:t>24</w:t>
            </w:r>
          </w:p>
        </w:tc>
        <w:tc>
          <w:tcPr>
            <w:tcW w:w="4092" w:type="pct"/>
            <w:tcBorders>
              <w:top w:val="nil"/>
              <w:left w:val="nil"/>
              <w:bottom w:val="single" w:sz="4" w:space="0" w:color="auto"/>
              <w:right w:val="single" w:sz="4" w:space="0" w:color="auto"/>
            </w:tcBorders>
            <w:shd w:val="clear" w:color="auto" w:fill="auto"/>
            <w:noWrap/>
            <w:vAlign w:val="bottom"/>
          </w:tcPr>
          <w:p w14:paraId="197326FE"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GENERAL DEL SISTEMA DIF</w:t>
            </w:r>
          </w:p>
        </w:tc>
      </w:tr>
      <w:tr w:rsidR="00B74AE7" w:rsidRPr="002B495A" w14:paraId="7E941726"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29AEF87"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w:t>
            </w:r>
            <w:r>
              <w:rPr>
                <w:rFonts w:ascii="Arial" w:eastAsia="Times New Roman" w:hAnsi="Arial" w:cs="Arial"/>
                <w:sz w:val="20"/>
                <w:szCs w:val="20"/>
                <w:lang w:val="es-MX" w:eastAsia="es-MX"/>
              </w:rPr>
              <w:t>5</w:t>
            </w:r>
          </w:p>
        </w:tc>
        <w:tc>
          <w:tcPr>
            <w:tcW w:w="4092" w:type="pct"/>
            <w:tcBorders>
              <w:top w:val="nil"/>
              <w:left w:val="nil"/>
              <w:bottom w:val="single" w:sz="4" w:space="0" w:color="auto"/>
              <w:right w:val="single" w:sz="4" w:space="0" w:color="auto"/>
            </w:tcBorders>
            <w:shd w:val="clear" w:color="auto" w:fill="auto"/>
            <w:noWrap/>
            <w:vAlign w:val="bottom"/>
          </w:tcPr>
          <w:p w14:paraId="6CE3E9FA"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INSTITUTO DE LA MUJER TACAMBARENSE</w:t>
            </w:r>
          </w:p>
        </w:tc>
      </w:tr>
      <w:tr w:rsidR="00B74AE7" w:rsidRPr="002B495A" w14:paraId="6C17CE30"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2490C69"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w:t>
            </w:r>
            <w:r>
              <w:rPr>
                <w:rFonts w:ascii="Arial" w:eastAsia="Times New Roman" w:hAnsi="Arial" w:cs="Arial"/>
                <w:sz w:val="20"/>
                <w:szCs w:val="20"/>
                <w:lang w:val="es-MX" w:eastAsia="es-MX"/>
              </w:rPr>
              <w:t>6</w:t>
            </w:r>
          </w:p>
        </w:tc>
        <w:tc>
          <w:tcPr>
            <w:tcW w:w="4092" w:type="pct"/>
            <w:tcBorders>
              <w:top w:val="nil"/>
              <w:left w:val="nil"/>
              <w:bottom w:val="single" w:sz="4" w:space="0" w:color="auto"/>
              <w:right w:val="single" w:sz="4" w:space="0" w:color="auto"/>
            </w:tcBorders>
            <w:shd w:val="clear" w:color="auto" w:fill="auto"/>
            <w:noWrap/>
            <w:vAlign w:val="bottom"/>
          </w:tcPr>
          <w:p w14:paraId="176DD883"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SEGURIDAD PÚBLICA</w:t>
            </w:r>
          </w:p>
        </w:tc>
      </w:tr>
      <w:tr w:rsidR="00B74AE7" w:rsidRPr="002B495A" w14:paraId="0D5817D9" w14:textId="77777777" w:rsidTr="00DD449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4DF4E8" w14:textId="77777777" w:rsidR="00B74AE7" w:rsidRPr="002378F7" w:rsidRDefault="00B74AE7" w:rsidP="00DD449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w:t>
            </w:r>
            <w:r>
              <w:rPr>
                <w:rFonts w:ascii="Arial" w:eastAsia="Times New Roman" w:hAnsi="Arial" w:cs="Arial"/>
                <w:sz w:val="20"/>
                <w:szCs w:val="20"/>
                <w:lang w:val="es-MX" w:eastAsia="es-MX"/>
              </w:rPr>
              <w:t>8</w:t>
            </w:r>
          </w:p>
        </w:tc>
        <w:tc>
          <w:tcPr>
            <w:tcW w:w="4092" w:type="pct"/>
            <w:tcBorders>
              <w:top w:val="nil"/>
              <w:left w:val="nil"/>
              <w:bottom w:val="single" w:sz="4" w:space="0" w:color="auto"/>
              <w:right w:val="single" w:sz="4" w:space="0" w:color="auto"/>
            </w:tcBorders>
            <w:shd w:val="clear" w:color="auto" w:fill="auto"/>
            <w:noWrap/>
            <w:vAlign w:val="bottom"/>
          </w:tcPr>
          <w:p w14:paraId="11B950A9" w14:textId="77777777" w:rsidR="00B74AE7" w:rsidRPr="003A4D1B" w:rsidRDefault="00B74AE7" w:rsidP="00DD449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DIRECCIÒN DE SERVICIOS PÙBLICOS</w:t>
            </w:r>
          </w:p>
        </w:tc>
      </w:tr>
    </w:tbl>
    <w:p w14:paraId="09892158" w14:textId="77777777" w:rsidR="00E92A07" w:rsidRDefault="00E92A07" w:rsidP="00E92A07">
      <w:pPr>
        <w:spacing w:after="0"/>
        <w:ind w:left="644"/>
        <w:contextualSpacing/>
        <w:jc w:val="both"/>
        <w:rPr>
          <w:rFonts w:ascii="Arial" w:hAnsi="Arial" w:cs="Arial"/>
          <w:sz w:val="20"/>
          <w:szCs w:val="20"/>
          <w:lang w:val="es-MX"/>
        </w:rPr>
      </w:pPr>
    </w:p>
    <w:p w14:paraId="6CD0DEB8" w14:textId="77777777" w:rsidR="00E92A07" w:rsidRDefault="00E92A07" w:rsidP="00E92A07">
      <w:pPr>
        <w:spacing w:after="0"/>
        <w:ind w:left="644"/>
        <w:contextualSpacing/>
        <w:jc w:val="both"/>
        <w:rPr>
          <w:rFonts w:ascii="Arial" w:hAnsi="Arial" w:cs="Arial"/>
          <w:sz w:val="20"/>
          <w:szCs w:val="20"/>
          <w:lang w:val="es-MX"/>
        </w:rPr>
      </w:pPr>
    </w:p>
    <w:p w14:paraId="23FD2A10" w14:textId="77777777" w:rsidR="00E92A07" w:rsidRDefault="00E92A07" w:rsidP="00E92A07">
      <w:pPr>
        <w:spacing w:after="0"/>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w:t>
      </w:r>
      <w:r w:rsidRPr="00B74AE7">
        <w:rPr>
          <w:rFonts w:ascii="Arial" w:hAnsi="Arial" w:cs="Arial"/>
          <w:sz w:val="20"/>
          <w:szCs w:val="20"/>
          <w:lang w:val="es-MX"/>
        </w:rPr>
        <w:t>Presupuesto Basado en Resultados, considerando los ejes rectores, objetivos, estrategias y líneas de acción del Plan Municipal de Desarrollo.</w:t>
      </w:r>
    </w:p>
    <w:p w14:paraId="4E3C7A2C" w14:textId="77777777" w:rsidR="00E92A07" w:rsidRPr="00745572" w:rsidRDefault="00E92A07" w:rsidP="00E92A07">
      <w:pPr>
        <w:spacing w:after="0"/>
        <w:rPr>
          <w:rFonts w:ascii="Arial" w:hAnsi="Arial" w:cs="Arial"/>
          <w:sz w:val="20"/>
          <w:szCs w:val="20"/>
          <w:lang w:val="es-MX"/>
        </w:rPr>
      </w:pPr>
    </w:p>
    <w:p w14:paraId="0127C3E7" w14:textId="77777777" w:rsidR="00E92A07" w:rsidRPr="001321BC" w:rsidRDefault="00E92A07" w:rsidP="00E92A07">
      <w:pPr>
        <w:spacing w:after="0"/>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6D932731" w14:textId="77777777" w:rsidR="00E92A07" w:rsidRDefault="00E92A07" w:rsidP="00E92A07">
      <w:pPr>
        <w:spacing w:after="0"/>
        <w:jc w:val="both"/>
        <w:rPr>
          <w:rFonts w:ascii="Arial" w:hAnsi="Arial" w:cs="Arial"/>
          <w:bCs/>
          <w:sz w:val="20"/>
          <w:szCs w:val="20"/>
          <w:lang w:val="es-MX"/>
        </w:rPr>
      </w:pPr>
    </w:p>
    <w:p w14:paraId="41537E6F" w14:textId="77777777" w:rsidR="00E92A07" w:rsidRPr="00745572" w:rsidRDefault="00E92A07" w:rsidP="00E92A07">
      <w:pPr>
        <w:spacing w:after="0"/>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6E272969" w14:textId="77777777" w:rsidR="00E92A07" w:rsidRPr="00745572" w:rsidRDefault="00E92A07" w:rsidP="00E92A07">
      <w:pPr>
        <w:spacing w:after="0"/>
        <w:jc w:val="both"/>
        <w:rPr>
          <w:rFonts w:ascii="Arial" w:hAnsi="Arial" w:cs="Arial"/>
          <w:b/>
          <w:sz w:val="20"/>
          <w:szCs w:val="20"/>
        </w:rPr>
      </w:pPr>
    </w:p>
    <w:p w14:paraId="6F6C973B" w14:textId="77777777" w:rsidR="00E92A07" w:rsidRPr="001321BC" w:rsidRDefault="00E92A07" w:rsidP="00E92A07">
      <w:pPr>
        <w:spacing w:after="0"/>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33F29677" w14:textId="77777777" w:rsidR="00E92A07" w:rsidRPr="00745572" w:rsidRDefault="00E92A07" w:rsidP="00E92A07">
      <w:pPr>
        <w:spacing w:after="0"/>
        <w:jc w:val="both"/>
        <w:rPr>
          <w:rFonts w:ascii="Arial" w:hAnsi="Arial" w:cs="Arial"/>
          <w:b/>
          <w:caps/>
          <w:sz w:val="20"/>
          <w:szCs w:val="20"/>
          <w:lang w:val="es-MX"/>
        </w:rPr>
      </w:pPr>
    </w:p>
    <w:p w14:paraId="7C831996" w14:textId="77777777" w:rsidR="00E92A07" w:rsidRDefault="00E92A07" w:rsidP="00E92A07">
      <w:pPr>
        <w:spacing w:after="0"/>
        <w:jc w:val="both"/>
        <w:rPr>
          <w:rFonts w:ascii="Arial" w:hAnsi="Arial" w:cs="Arial"/>
          <w:sz w:val="20"/>
          <w:szCs w:val="20"/>
          <w:lang w:val="es-MX"/>
        </w:rPr>
      </w:pPr>
      <w:r w:rsidRPr="00B74AE7">
        <w:rPr>
          <w:rFonts w:ascii="Arial" w:hAnsi="Arial" w:cs="Arial"/>
          <w:sz w:val="20"/>
          <w:szCs w:val="20"/>
          <w:lang w:val="es-MX"/>
        </w:rPr>
        <w:t xml:space="preserve">El </w:t>
      </w:r>
      <w:r w:rsidRPr="00B74AE7">
        <w:rPr>
          <w:rFonts w:ascii="Arial" w:hAnsi="Arial" w:cs="Arial"/>
          <w:bCs/>
          <w:sz w:val="20"/>
          <w:szCs w:val="20"/>
        </w:rPr>
        <w:t>Ente</w:t>
      </w:r>
      <w:r w:rsidRPr="00B74AE7">
        <w:rPr>
          <w:rFonts w:ascii="Arial" w:hAnsi="Arial" w:cs="Arial"/>
          <w:b/>
          <w:sz w:val="20"/>
          <w:szCs w:val="20"/>
        </w:rPr>
        <w:t xml:space="preserve">, </w:t>
      </w:r>
      <w:r w:rsidRPr="00B74AE7">
        <w:rPr>
          <w:rFonts w:ascii="Arial" w:hAnsi="Arial" w:cs="Arial"/>
          <w:sz w:val="20"/>
          <w:szCs w:val="20"/>
          <w:lang w:val="es-MX"/>
        </w:rPr>
        <w:t>tiene a bien</w:t>
      </w:r>
      <w:r w:rsidRPr="00745572">
        <w:rPr>
          <w:rFonts w:ascii="Arial" w:hAnsi="Arial" w:cs="Arial"/>
          <w:sz w:val="20"/>
          <w:szCs w:val="20"/>
          <w:lang w:val="es-MX"/>
        </w:rPr>
        <w:t xml:space="preserve"> informar lo siguiente:</w:t>
      </w:r>
    </w:p>
    <w:p w14:paraId="4C797ED6" w14:textId="77777777" w:rsidR="00E92A07" w:rsidRPr="00745572" w:rsidRDefault="00E92A07" w:rsidP="00E92A07">
      <w:pPr>
        <w:spacing w:after="0"/>
        <w:jc w:val="both"/>
        <w:rPr>
          <w:rFonts w:ascii="Arial" w:hAnsi="Arial" w:cs="Arial"/>
          <w:sz w:val="20"/>
          <w:szCs w:val="20"/>
          <w:lang w:val="es-MX"/>
        </w:rPr>
      </w:pPr>
    </w:p>
    <w:p w14:paraId="6C03AE95" w14:textId="77777777" w:rsidR="00E92A07" w:rsidRPr="001321BC" w:rsidRDefault="00E92A07" w:rsidP="00E92A07">
      <w:pPr>
        <w:pStyle w:val="Prrafodelista"/>
        <w:numPr>
          <w:ilvl w:val="0"/>
          <w:numId w:val="18"/>
        </w:num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644D77F9" w14:textId="77777777" w:rsidR="00E92A07" w:rsidRPr="00D61806" w:rsidRDefault="00E92A07" w:rsidP="00E92A07">
      <w:pPr>
        <w:pStyle w:val="Prrafodelista"/>
        <w:spacing w:after="0"/>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0B007064" w14:textId="77777777" w:rsidR="00E92A07" w:rsidRPr="00D61806" w:rsidRDefault="00E92A07" w:rsidP="00E92A07">
      <w:pPr>
        <w:spacing w:after="0"/>
        <w:ind w:left="1080"/>
        <w:contextualSpacing/>
        <w:jc w:val="both"/>
        <w:rPr>
          <w:rFonts w:ascii="Arial" w:hAnsi="Arial" w:cs="Arial"/>
          <w:b/>
          <w:sz w:val="20"/>
          <w:szCs w:val="20"/>
          <w:lang w:val="es-MX"/>
        </w:rPr>
      </w:pPr>
    </w:p>
    <w:p w14:paraId="2AE45325"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1456695E"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 xml:space="preserve">Hemos procurado prestar adecuadamente los servicios públicos municipales, con la finalidad de seguir proporcionando los servicios públicos con calidad y satisfacer las necesidades de la población. </w:t>
      </w:r>
    </w:p>
    <w:p w14:paraId="5214F418" w14:textId="77777777" w:rsidR="00E92A07" w:rsidRPr="00D61806" w:rsidRDefault="00E92A07" w:rsidP="00E92A07">
      <w:pPr>
        <w:numPr>
          <w:ilvl w:val="0"/>
          <w:numId w:val="7"/>
        </w:numPr>
        <w:spacing w:after="0"/>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08E5185C"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B74AE7">
        <w:rPr>
          <w:rFonts w:ascii="Arial" w:hAnsi="Arial" w:cs="Arial"/>
          <w:sz w:val="20"/>
          <w:szCs w:val="20"/>
          <w:lang w:val="es-MX"/>
        </w:rPr>
        <w:t>Promover el desarrollo urbano, con adecuada planeación de todos los centros de población del Municipio,</w:t>
      </w:r>
      <w:r w:rsidRPr="00745572">
        <w:rPr>
          <w:rFonts w:ascii="Arial" w:hAnsi="Arial" w:cs="Arial"/>
          <w:sz w:val="20"/>
          <w:szCs w:val="20"/>
          <w:lang w:val="es-MX"/>
        </w:rPr>
        <w:t xml:space="preserve"> con el objetivo de cuidar el medio ambiente y reservas ecológicas, siempre en beneficio de la población. </w:t>
      </w:r>
    </w:p>
    <w:p w14:paraId="57E43A84"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 xml:space="preserve">Hemos puesto mayor énfasis en promover y organizar programas municipales, en las obras públicas, participando con sus aportaciones económicas y mano de obra, así como para acciones colectivas que inciden en el incremento de los ingresos, como son: proyectos </w:t>
      </w:r>
      <w:r w:rsidRPr="00745572">
        <w:rPr>
          <w:rFonts w:ascii="Arial" w:hAnsi="Arial" w:cs="Arial"/>
          <w:sz w:val="20"/>
          <w:szCs w:val="20"/>
          <w:lang w:val="es-MX"/>
        </w:rPr>
        <w:lastRenderedPageBreak/>
        <w:t xml:space="preserve">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69A5C386"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Una de las dolencias más sentidas de la población mexicana es la impartición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Pr>
          <w:rFonts w:ascii="Arial" w:hAnsi="Arial" w:cs="Arial"/>
          <w:sz w:val="20"/>
          <w:szCs w:val="20"/>
          <w:lang w:val="es-MX"/>
        </w:rPr>
        <w:t>.</w:t>
      </w:r>
      <w:r w:rsidRPr="00745572">
        <w:rPr>
          <w:rFonts w:ascii="Arial" w:hAnsi="Arial" w:cs="Arial"/>
          <w:sz w:val="20"/>
          <w:szCs w:val="20"/>
          <w:lang w:val="es-MX"/>
        </w:rPr>
        <w:t xml:space="preserve"> </w:t>
      </w:r>
    </w:p>
    <w:p w14:paraId="174AE943" w14:textId="77777777" w:rsidR="00E92A07" w:rsidRPr="00964752" w:rsidRDefault="00E92A07" w:rsidP="00E92A07">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2FE3734D"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Secretaría del Bienestar, en los diferentes medios de difusión local y en los propios estrados del municipio, así mismo como proporcionar la información que se solicita por cualquier ciudadano. </w:t>
      </w:r>
    </w:p>
    <w:p w14:paraId="43CB2125" w14:textId="77777777" w:rsidR="00E92A07" w:rsidRPr="00745572" w:rsidRDefault="00E92A07" w:rsidP="00E92A07">
      <w:pPr>
        <w:spacing w:after="0"/>
        <w:ind w:left="1080"/>
        <w:contextualSpacing/>
        <w:jc w:val="both"/>
        <w:rPr>
          <w:rFonts w:ascii="Arial" w:hAnsi="Arial" w:cs="Arial"/>
          <w:b/>
          <w:sz w:val="20"/>
          <w:szCs w:val="20"/>
          <w:lang w:val="es-MX"/>
        </w:rPr>
      </w:pPr>
    </w:p>
    <w:p w14:paraId="62C36FEA" w14:textId="77777777" w:rsidR="00E92A07" w:rsidRPr="001321BC" w:rsidRDefault="00E92A07" w:rsidP="00E92A07">
      <w:pPr>
        <w:pStyle w:val="Prrafodelista"/>
        <w:numPr>
          <w:ilvl w:val="0"/>
          <w:numId w:val="18"/>
        </w:numPr>
        <w:spacing w:after="0"/>
        <w:jc w:val="both"/>
        <w:rPr>
          <w:rFonts w:ascii="Arial" w:hAnsi="Arial" w:cs="Arial"/>
          <w:b/>
          <w:sz w:val="20"/>
          <w:szCs w:val="20"/>
          <w:lang w:val="es-MX"/>
        </w:rPr>
      </w:pPr>
      <w:r w:rsidRPr="001321BC">
        <w:rPr>
          <w:rFonts w:ascii="Arial" w:hAnsi="Arial" w:cs="Arial"/>
          <w:b/>
          <w:color w:val="002060"/>
          <w:sz w:val="20"/>
          <w:szCs w:val="20"/>
          <w:lang w:val="es-MX"/>
        </w:rPr>
        <w:t>Principal Actividad</w:t>
      </w:r>
      <w:r w:rsidRPr="00745572">
        <w:rPr>
          <w:rFonts w:ascii="Arial" w:hAnsi="Arial" w:cs="Arial"/>
          <w:b/>
          <w:sz w:val="20"/>
          <w:szCs w:val="20"/>
          <w:lang w:val="es-MX"/>
        </w:rPr>
        <w:t>.</w:t>
      </w:r>
    </w:p>
    <w:p w14:paraId="7EA95E4A" w14:textId="77777777" w:rsidR="00E92A07" w:rsidRDefault="00E92A07" w:rsidP="00E92A07">
      <w:pPr>
        <w:pStyle w:val="Prrafodelista"/>
        <w:spacing w:after="0"/>
        <w:jc w:val="both"/>
        <w:rPr>
          <w:rFonts w:ascii="Arial" w:hAnsi="Arial" w:cs="Arial"/>
          <w:sz w:val="20"/>
          <w:szCs w:val="20"/>
          <w:lang w:val="es-MX"/>
        </w:rPr>
      </w:pPr>
    </w:p>
    <w:p w14:paraId="42932782" w14:textId="77777777" w:rsidR="00E92A07"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225F6BFD" w14:textId="77777777" w:rsidR="00E92A07" w:rsidRPr="00745572" w:rsidRDefault="00E92A07" w:rsidP="00E92A07">
      <w:pPr>
        <w:pStyle w:val="Prrafodelista"/>
        <w:spacing w:after="0"/>
        <w:jc w:val="both"/>
        <w:rPr>
          <w:rFonts w:ascii="Arial" w:hAnsi="Arial" w:cs="Arial"/>
          <w:b/>
          <w:sz w:val="20"/>
          <w:szCs w:val="20"/>
          <w:lang w:val="es-MX"/>
        </w:rPr>
      </w:pPr>
    </w:p>
    <w:p w14:paraId="41BE8082" w14:textId="77777777" w:rsidR="00E92A07" w:rsidRPr="00B635E7" w:rsidRDefault="00E92A07" w:rsidP="00E92A07">
      <w:pPr>
        <w:numPr>
          <w:ilvl w:val="0"/>
          <w:numId w:val="8"/>
        </w:numPr>
        <w:spacing w:after="0"/>
        <w:ind w:hanging="371"/>
        <w:contextualSpacing/>
        <w:jc w:val="both"/>
        <w:rPr>
          <w:rFonts w:ascii="Arial" w:hAnsi="Arial" w:cs="Arial"/>
          <w:b/>
          <w:bCs/>
          <w:sz w:val="20"/>
          <w:szCs w:val="20"/>
          <w:lang w:val="es-MX"/>
        </w:rPr>
      </w:pPr>
      <w:r w:rsidRPr="00B635E7">
        <w:rPr>
          <w:rFonts w:ascii="Arial" w:hAnsi="Arial" w:cs="Arial"/>
          <w:b/>
          <w:bCs/>
          <w:sz w:val="20"/>
          <w:szCs w:val="20"/>
          <w:lang w:val="es-MX"/>
        </w:rPr>
        <w:t>Agua potable, drenaje, alcantarillado, tratamiento y disposición de sus aguas residuales.</w:t>
      </w:r>
    </w:p>
    <w:p w14:paraId="4454CC86" w14:textId="77777777" w:rsidR="00E92A07" w:rsidRPr="00F948D9" w:rsidRDefault="00E92A07" w:rsidP="00E92A07">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p w14:paraId="04370D98" w14:textId="77777777" w:rsidR="00E92A07" w:rsidRPr="00F948D9" w:rsidRDefault="00E92A07" w:rsidP="00E92A07">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 xml:space="preserve">Realizar mantenimientos </w:t>
      </w:r>
      <w:proofErr w:type="gramStart"/>
      <w:r w:rsidRPr="00F948D9">
        <w:rPr>
          <w:rFonts w:ascii="Arial" w:hAnsi="Arial" w:cs="Arial"/>
          <w:sz w:val="20"/>
          <w:szCs w:val="20"/>
          <w:lang w:val="es-MX"/>
        </w:rPr>
        <w:t>como  construcciones</w:t>
      </w:r>
      <w:proofErr w:type="gramEnd"/>
      <w:r w:rsidRPr="00F948D9">
        <w:rPr>
          <w:rFonts w:ascii="Arial" w:hAnsi="Arial" w:cs="Arial"/>
          <w:sz w:val="20"/>
          <w:szCs w:val="20"/>
          <w:lang w:val="es-MX"/>
        </w:rPr>
        <w:t xml:space="preserve"> nuevas de redes de drenajes en la cabecera municipal como en las comunidades</w:t>
      </w:r>
      <w:bookmarkEnd w:id="0"/>
      <w:r w:rsidRPr="00F948D9">
        <w:rPr>
          <w:rFonts w:ascii="Arial" w:hAnsi="Arial" w:cs="Arial"/>
          <w:sz w:val="20"/>
          <w:szCs w:val="20"/>
          <w:lang w:val="es-MX"/>
        </w:rPr>
        <w:t>.</w:t>
      </w:r>
    </w:p>
    <w:p w14:paraId="4F113CAF" w14:textId="77777777" w:rsidR="00E92A07" w:rsidRPr="00B74AE7" w:rsidRDefault="00E92A07" w:rsidP="00E92A07">
      <w:pPr>
        <w:pStyle w:val="Prrafodelista"/>
        <w:numPr>
          <w:ilvl w:val="1"/>
          <w:numId w:val="36"/>
        </w:numPr>
        <w:spacing w:after="0"/>
        <w:ind w:left="1560" w:hanging="426"/>
        <w:jc w:val="both"/>
        <w:rPr>
          <w:rFonts w:ascii="Arial" w:hAnsi="Arial" w:cs="Arial"/>
          <w:sz w:val="20"/>
          <w:szCs w:val="20"/>
          <w:lang w:val="es-MX"/>
        </w:rPr>
      </w:pPr>
      <w:r w:rsidRPr="00B74AE7">
        <w:rPr>
          <w:rFonts w:ascii="Arial" w:hAnsi="Arial" w:cs="Arial"/>
          <w:sz w:val="20"/>
          <w:szCs w:val="20"/>
          <w:lang w:val="es-MX"/>
        </w:rPr>
        <w:t>Invertir en una planta tratadora de aguas residuales.</w:t>
      </w:r>
    </w:p>
    <w:p w14:paraId="6351F5D1" w14:textId="77777777" w:rsidR="00E92A07" w:rsidRPr="00B74AE7" w:rsidRDefault="00E92A07" w:rsidP="00E92A07">
      <w:pPr>
        <w:numPr>
          <w:ilvl w:val="0"/>
          <w:numId w:val="8"/>
        </w:numPr>
        <w:spacing w:after="0"/>
        <w:ind w:hanging="371"/>
        <w:contextualSpacing/>
        <w:jc w:val="both"/>
        <w:rPr>
          <w:rFonts w:ascii="Arial" w:hAnsi="Arial" w:cs="Arial"/>
          <w:b/>
          <w:bCs/>
          <w:sz w:val="20"/>
          <w:szCs w:val="20"/>
          <w:lang w:val="es-MX"/>
        </w:rPr>
      </w:pPr>
      <w:r w:rsidRPr="00B74AE7">
        <w:rPr>
          <w:rFonts w:ascii="Arial" w:hAnsi="Arial" w:cs="Arial"/>
          <w:b/>
          <w:bCs/>
          <w:sz w:val="20"/>
          <w:szCs w:val="20"/>
          <w:lang w:val="es-MX"/>
        </w:rPr>
        <w:t>Alumbrado público.</w:t>
      </w:r>
    </w:p>
    <w:p w14:paraId="5A503083" w14:textId="77777777" w:rsidR="00E92A07" w:rsidRPr="00B74AE7" w:rsidRDefault="00E92A07" w:rsidP="00E92A07">
      <w:pPr>
        <w:spacing w:after="0"/>
        <w:ind w:left="1080"/>
        <w:contextualSpacing/>
        <w:jc w:val="both"/>
        <w:rPr>
          <w:rFonts w:ascii="Arial" w:hAnsi="Arial" w:cs="Arial"/>
          <w:sz w:val="20"/>
          <w:szCs w:val="20"/>
          <w:lang w:val="es-MX"/>
        </w:rPr>
      </w:pPr>
      <w:r w:rsidRPr="00B74AE7">
        <w:rPr>
          <w:rFonts w:ascii="Arial" w:hAnsi="Arial" w:cs="Arial"/>
          <w:sz w:val="20"/>
          <w:szCs w:val="20"/>
          <w:lang w:val="es-MX"/>
        </w:rPr>
        <w:t>Mejorado sustancialmente este servicio, incrementando las luminarias, construyendo líneas de electrificación, tanto en las zonas de atención prioritaria urbanas como rurales, de las cuales se desprenden la puesta en marcha de más luminarias.</w:t>
      </w:r>
    </w:p>
    <w:p w14:paraId="5161E668"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B74AE7">
        <w:rPr>
          <w:rFonts w:ascii="Arial" w:hAnsi="Arial" w:cs="Arial"/>
          <w:b/>
          <w:bCs/>
          <w:sz w:val="20"/>
          <w:szCs w:val="20"/>
          <w:lang w:val="es-MX"/>
        </w:rPr>
        <w:t>Limpia, recolección, traslado, tratamiento y disposición</w:t>
      </w:r>
      <w:r w:rsidRPr="007D0B33">
        <w:rPr>
          <w:rFonts w:ascii="Arial" w:hAnsi="Arial" w:cs="Arial"/>
          <w:b/>
          <w:bCs/>
          <w:sz w:val="20"/>
          <w:szCs w:val="20"/>
          <w:lang w:val="es-MX"/>
        </w:rPr>
        <w:t xml:space="preserve"> final de residuos. </w:t>
      </w:r>
    </w:p>
    <w:p w14:paraId="33D1154C" w14:textId="77777777" w:rsidR="00E92A07" w:rsidRPr="007D0B33" w:rsidRDefault="00E92A07" w:rsidP="00E92A07">
      <w:pPr>
        <w:spacing w:after="0"/>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772AE590" w14:textId="77777777" w:rsidR="00E92A07" w:rsidRPr="00745572" w:rsidRDefault="00E92A07" w:rsidP="00E92A07">
      <w:pPr>
        <w:pStyle w:val="Prrafodelista"/>
        <w:numPr>
          <w:ilvl w:val="0"/>
          <w:numId w:val="30"/>
        </w:numPr>
        <w:spacing w:after="0"/>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Pr>
          <w:rFonts w:ascii="Arial" w:hAnsi="Arial" w:cs="Arial"/>
          <w:sz w:val="20"/>
          <w:szCs w:val="20"/>
          <w:lang w:val="es-MX"/>
        </w:rPr>
        <w:t>.</w:t>
      </w:r>
    </w:p>
    <w:p w14:paraId="43B5C72A" w14:textId="77777777" w:rsidR="00E92A07" w:rsidRPr="007D0B33" w:rsidRDefault="00E92A07" w:rsidP="00E92A07">
      <w:pPr>
        <w:pStyle w:val="Prrafodelista"/>
        <w:numPr>
          <w:ilvl w:val="0"/>
          <w:numId w:val="30"/>
        </w:numPr>
        <w:spacing w:after="0"/>
        <w:jc w:val="both"/>
        <w:rPr>
          <w:rFonts w:ascii="Arial" w:hAnsi="Arial" w:cs="Arial"/>
          <w:sz w:val="20"/>
          <w:szCs w:val="20"/>
          <w:lang w:val="es-MX"/>
        </w:rPr>
      </w:pPr>
      <w:r>
        <w:rPr>
          <w:rFonts w:ascii="Arial" w:hAnsi="Arial" w:cs="Arial"/>
          <w:sz w:val="20"/>
          <w:szCs w:val="20"/>
          <w:lang w:val="es-MX"/>
        </w:rPr>
        <w:lastRenderedPageBreak/>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2FA667DB"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1DEB0EFB" w14:textId="77777777" w:rsidR="00E92A07" w:rsidRPr="00745572" w:rsidRDefault="00E92A07" w:rsidP="00E92A07">
      <w:pPr>
        <w:pStyle w:val="Prrafodelista"/>
        <w:numPr>
          <w:ilvl w:val="0"/>
          <w:numId w:val="22"/>
        </w:numPr>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5DAA8587" w14:textId="77777777" w:rsidR="00E92A07" w:rsidRPr="007D0B33" w:rsidRDefault="00E92A07" w:rsidP="00E92A07">
      <w:pPr>
        <w:pStyle w:val="Prrafodelista"/>
        <w:numPr>
          <w:ilvl w:val="0"/>
          <w:numId w:val="22"/>
        </w:numPr>
        <w:spacing w:after="0"/>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71D17DC8"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CD35786" w14:textId="77777777" w:rsidR="00E92A07" w:rsidRPr="007D0B33" w:rsidRDefault="00E92A07" w:rsidP="00E92A07">
      <w:pPr>
        <w:spacing w:after="0"/>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22D15885"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543D9991" w14:textId="77777777" w:rsidR="00E92A07" w:rsidRPr="00745572" w:rsidRDefault="00E92A07" w:rsidP="00E92A07">
      <w:pPr>
        <w:pStyle w:val="Prrafodelista"/>
        <w:numPr>
          <w:ilvl w:val="0"/>
          <w:numId w:val="29"/>
        </w:numPr>
        <w:spacing w:after="0"/>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427D0452"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511BA138" w14:textId="77777777" w:rsidR="00E92A07" w:rsidRDefault="00E92A07" w:rsidP="00E92A07">
      <w:pPr>
        <w:spacing w:after="0"/>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2C04BC9C" w14:textId="77777777" w:rsidR="00E92A07" w:rsidRDefault="00E92A07" w:rsidP="00E92A07">
      <w:pPr>
        <w:pStyle w:val="Prrafodelista"/>
        <w:numPr>
          <w:ilvl w:val="0"/>
          <w:numId w:val="28"/>
        </w:numPr>
        <w:spacing w:after="0"/>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4CC4694A" w14:textId="77777777" w:rsidR="00E92A07" w:rsidRPr="008628AE"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260813B3" w14:textId="77777777" w:rsidR="00E92A07" w:rsidRPr="00B74AE7" w:rsidRDefault="00E92A07" w:rsidP="00E92A07">
      <w:pPr>
        <w:pStyle w:val="Prrafodelista"/>
        <w:numPr>
          <w:ilvl w:val="0"/>
          <w:numId w:val="27"/>
        </w:numPr>
        <w:spacing w:after="0"/>
        <w:jc w:val="both"/>
        <w:rPr>
          <w:rFonts w:ascii="Arial" w:hAnsi="Arial" w:cs="Arial"/>
          <w:sz w:val="20"/>
          <w:szCs w:val="20"/>
          <w:lang w:val="es-MX"/>
        </w:rPr>
      </w:pPr>
      <w:r w:rsidRPr="00B74AE7">
        <w:rPr>
          <w:rFonts w:ascii="Arial" w:hAnsi="Arial" w:cs="Arial"/>
          <w:sz w:val="20"/>
          <w:szCs w:val="20"/>
          <w:lang w:val="es-MX"/>
        </w:rPr>
        <w:t>Conservación y mantenimiento de los espacios de recreación, deportiva y cultural, para mayor satisfacción de la población, consistente en rehabilitación de la</w:t>
      </w:r>
      <w:r w:rsidRPr="00B74AE7">
        <w:rPr>
          <w:rFonts w:ascii="Arial" w:hAnsi="Arial" w:cs="Arial"/>
          <w:color w:val="FF0000"/>
          <w:sz w:val="20"/>
          <w:szCs w:val="20"/>
          <w:lang w:val="es-MX"/>
        </w:rPr>
        <w:t xml:space="preserve"> </w:t>
      </w:r>
      <w:r w:rsidRPr="00B74AE7">
        <w:rPr>
          <w:rFonts w:ascii="Arial" w:hAnsi="Arial" w:cs="Arial"/>
          <w:sz w:val="20"/>
          <w:szCs w:val="20"/>
          <w:lang w:val="es-MX"/>
        </w:rPr>
        <w:t>cancha de usos múltiples, cancha de futbol, el área de juegos infantiles, rehabilitación de los sanitarios.</w:t>
      </w:r>
    </w:p>
    <w:p w14:paraId="1EE88F5F" w14:textId="77777777" w:rsidR="00E92A07" w:rsidRPr="00745572" w:rsidRDefault="00E92A07" w:rsidP="00E92A07">
      <w:pPr>
        <w:pStyle w:val="Prrafodelista"/>
        <w:spacing w:after="0"/>
        <w:ind w:left="1429"/>
        <w:jc w:val="both"/>
        <w:rPr>
          <w:rFonts w:ascii="Arial" w:hAnsi="Arial" w:cs="Arial"/>
          <w:sz w:val="20"/>
          <w:szCs w:val="20"/>
          <w:lang w:val="es-MX"/>
        </w:rPr>
      </w:pPr>
    </w:p>
    <w:p w14:paraId="5AD10514"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1FBCBABE" w14:textId="77777777" w:rsidR="00E92A07" w:rsidRDefault="00E92A07" w:rsidP="00E92A07">
      <w:pPr>
        <w:pStyle w:val="Prrafodelista"/>
        <w:spacing w:after="0"/>
        <w:jc w:val="both"/>
        <w:rPr>
          <w:rFonts w:ascii="Arial" w:hAnsi="Arial" w:cs="Arial"/>
          <w:bCs/>
          <w:sz w:val="20"/>
          <w:szCs w:val="20"/>
          <w:lang w:val="es-MX"/>
        </w:rPr>
      </w:pPr>
    </w:p>
    <w:p w14:paraId="2654C2C6" w14:textId="77777777" w:rsidR="00E92A07" w:rsidRPr="00745572" w:rsidRDefault="00E92A07" w:rsidP="00E92A07">
      <w:pPr>
        <w:pStyle w:val="Prrafodelista"/>
        <w:spacing w:after="0"/>
        <w:jc w:val="both"/>
        <w:rPr>
          <w:rFonts w:ascii="Arial" w:hAnsi="Arial" w:cs="Arial"/>
          <w:bCs/>
          <w:sz w:val="20"/>
          <w:szCs w:val="20"/>
          <w:lang w:val="es-MX"/>
        </w:rPr>
      </w:pPr>
      <w:r w:rsidRPr="00AA3C81">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w:t>
      </w:r>
      <w:r w:rsidRPr="001321BC">
        <w:rPr>
          <w:rFonts w:ascii="Arial" w:hAnsi="Arial" w:cs="Arial"/>
          <w:bCs/>
          <w:sz w:val="20"/>
          <w:szCs w:val="20"/>
          <w:lang w:val="es-MX"/>
        </w:rPr>
        <w:t xml:space="preserve">fiscal </w:t>
      </w:r>
      <w:r w:rsidR="000A4DC5">
        <w:rPr>
          <w:rFonts w:ascii="Arial" w:hAnsi="Arial" w:cs="Arial"/>
          <w:bCs/>
          <w:sz w:val="20"/>
          <w:szCs w:val="20"/>
          <w:highlight w:val="yellow"/>
          <w:lang w:val="es-MX"/>
        </w:rPr>
        <w:t>2024</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 históricos de nuestro ente público.</w:t>
      </w:r>
    </w:p>
    <w:p w14:paraId="1CC0DECE" w14:textId="77777777" w:rsidR="00E92A07" w:rsidRPr="00745572" w:rsidRDefault="00E92A07" w:rsidP="00E92A07">
      <w:pPr>
        <w:pStyle w:val="Prrafodelista"/>
        <w:spacing w:after="0"/>
        <w:jc w:val="both"/>
        <w:rPr>
          <w:rFonts w:ascii="Arial" w:hAnsi="Arial" w:cs="Arial"/>
          <w:bCs/>
          <w:sz w:val="20"/>
          <w:szCs w:val="20"/>
          <w:lang w:val="es-MX"/>
        </w:rPr>
      </w:pPr>
    </w:p>
    <w:p w14:paraId="2E303325"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0A26CFA9" w14:textId="77777777" w:rsidR="00E92A07" w:rsidRDefault="00E92A07" w:rsidP="00E92A07">
      <w:pPr>
        <w:pStyle w:val="Prrafodelista"/>
        <w:spacing w:after="0"/>
        <w:jc w:val="both"/>
        <w:rPr>
          <w:rFonts w:ascii="Arial" w:hAnsi="Arial" w:cs="Arial"/>
          <w:sz w:val="20"/>
          <w:szCs w:val="20"/>
          <w:lang w:val="es-MX"/>
        </w:rPr>
      </w:pPr>
    </w:p>
    <w:p w14:paraId="0DF9493C" w14:textId="77777777" w:rsidR="00E92A07" w:rsidRPr="00745572" w:rsidRDefault="00E92A07" w:rsidP="00E92A07">
      <w:pPr>
        <w:pStyle w:val="Prrafodelista"/>
        <w:spacing w:after="0"/>
        <w:jc w:val="both"/>
        <w:rPr>
          <w:rFonts w:ascii="Arial" w:hAnsi="Arial" w:cs="Arial"/>
          <w:bCs/>
          <w:sz w:val="20"/>
          <w:szCs w:val="20"/>
          <w:lang w:val="es-MX"/>
        </w:rPr>
      </w:pPr>
      <w:r w:rsidRPr="00745572">
        <w:rPr>
          <w:rFonts w:ascii="Arial" w:hAnsi="Arial" w:cs="Arial"/>
          <w:sz w:val="20"/>
          <w:szCs w:val="20"/>
          <w:lang w:val="es-MX"/>
        </w:rPr>
        <w:t xml:space="preserve">El </w:t>
      </w:r>
      <w:r>
        <w:rPr>
          <w:rFonts w:ascii="Arial" w:hAnsi="Arial" w:cs="Arial"/>
          <w:bCs/>
          <w:sz w:val="20"/>
          <w:szCs w:val="20"/>
          <w:highlight w:val="yellow"/>
        </w:rPr>
        <w:t>Ente</w:t>
      </w:r>
      <w:r w:rsidRPr="00745572">
        <w:rPr>
          <w:rFonts w:ascii="Arial" w:hAnsi="Arial" w:cs="Arial"/>
          <w:sz w:val="20"/>
          <w:szCs w:val="20"/>
          <w:lang w:val="es-MX"/>
        </w:rPr>
        <w:t>, está constituido como p</w:t>
      </w:r>
      <w:r w:rsidRPr="00745572">
        <w:rPr>
          <w:rFonts w:ascii="Arial" w:hAnsi="Arial" w:cs="Arial"/>
          <w:bCs/>
          <w:sz w:val="20"/>
          <w:szCs w:val="20"/>
          <w:lang w:val="es-MX"/>
        </w:rPr>
        <w:t xml:space="preserve">ersona moral con fines no lucrativos, con personalidad jurídica y patrimonio propio, de conformidad como se establece en la normatividad aplicable, ya que por </w:t>
      </w:r>
      <w:r w:rsidRPr="00745572">
        <w:rPr>
          <w:rFonts w:ascii="Arial" w:hAnsi="Arial" w:cs="Arial"/>
          <w:bCs/>
          <w:sz w:val="20"/>
          <w:szCs w:val="20"/>
          <w:lang w:val="es-MX"/>
        </w:rPr>
        <w:lastRenderedPageBreak/>
        <w:t>decreto se forman y se constituyen las entidades públicas, con el objeto de prestar servicios públicos municipales o satisfacer necesidades de índole particular a la población.</w:t>
      </w:r>
    </w:p>
    <w:p w14:paraId="2F7B372C" w14:textId="77777777" w:rsidR="00E92A07" w:rsidRPr="00745572" w:rsidRDefault="00E92A07" w:rsidP="00E92A07">
      <w:pPr>
        <w:pStyle w:val="Prrafodelista"/>
        <w:spacing w:after="0"/>
        <w:jc w:val="both"/>
        <w:rPr>
          <w:rFonts w:ascii="Arial" w:hAnsi="Arial" w:cs="Arial"/>
          <w:bCs/>
          <w:sz w:val="20"/>
          <w:szCs w:val="20"/>
          <w:lang w:val="es-MX"/>
        </w:rPr>
      </w:pPr>
    </w:p>
    <w:p w14:paraId="25006B8D"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C2ACE86" w14:textId="77777777" w:rsidR="00E92A07" w:rsidRDefault="00E92A07" w:rsidP="00E92A07">
      <w:pPr>
        <w:pStyle w:val="Prrafodelista"/>
        <w:spacing w:after="0"/>
        <w:jc w:val="both"/>
        <w:rPr>
          <w:rFonts w:ascii="Arial" w:hAnsi="Arial" w:cs="Arial"/>
          <w:bCs/>
          <w:sz w:val="20"/>
          <w:szCs w:val="20"/>
        </w:rPr>
      </w:pPr>
    </w:p>
    <w:p w14:paraId="3141BD67" w14:textId="77777777" w:rsidR="00E92A07" w:rsidRDefault="00E92A07" w:rsidP="00E92A07">
      <w:pPr>
        <w:pStyle w:val="Prrafodelista"/>
        <w:spacing w:after="0"/>
        <w:jc w:val="both"/>
        <w:rPr>
          <w:rFonts w:ascii="Arial" w:hAnsi="Arial" w:cs="Arial"/>
          <w:bCs/>
          <w:sz w:val="20"/>
          <w:szCs w:val="20"/>
        </w:rPr>
      </w:pPr>
      <w:r w:rsidRPr="00745572">
        <w:rPr>
          <w:rFonts w:ascii="Arial" w:hAnsi="Arial" w:cs="Arial"/>
          <w:bCs/>
          <w:sz w:val="20"/>
          <w:szCs w:val="20"/>
        </w:rPr>
        <w:t xml:space="preserve">El </w:t>
      </w:r>
      <w:r>
        <w:rPr>
          <w:rFonts w:ascii="Arial" w:hAnsi="Arial" w:cs="Arial"/>
          <w:bCs/>
          <w:sz w:val="20"/>
          <w:szCs w:val="20"/>
          <w:highlight w:val="yellow"/>
        </w:rPr>
        <w:t>Ente</w:t>
      </w:r>
      <w:r w:rsidRPr="00745572">
        <w:rPr>
          <w:rFonts w:ascii="Arial" w:hAnsi="Arial" w:cs="Arial"/>
          <w:b/>
          <w:sz w:val="20"/>
          <w:szCs w:val="20"/>
        </w:rPr>
        <w:t>,</w:t>
      </w:r>
      <w:r w:rsidRPr="00745572">
        <w:rPr>
          <w:rFonts w:ascii="Arial" w:hAnsi="Arial" w:cs="Arial"/>
          <w:bCs/>
          <w:sz w:val="20"/>
          <w:szCs w:val="20"/>
        </w:rPr>
        <w:t xml:space="preserve"> de acuerdo con la normatividad que nos rige está obligado a retener y enterar los siguientes conceptos:</w:t>
      </w:r>
    </w:p>
    <w:p w14:paraId="420BE046" w14:textId="77777777" w:rsidR="00E92A07" w:rsidRPr="00745572" w:rsidRDefault="00E92A07" w:rsidP="00E92A07">
      <w:pPr>
        <w:pStyle w:val="Prrafodelista"/>
        <w:spacing w:after="0"/>
        <w:jc w:val="both"/>
        <w:rPr>
          <w:rFonts w:ascii="Arial" w:hAnsi="Arial" w:cs="Arial"/>
          <w:bCs/>
          <w:sz w:val="20"/>
          <w:szCs w:val="20"/>
        </w:rPr>
      </w:pPr>
    </w:p>
    <w:p w14:paraId="5CA7BEAF" w14:textId="77777777" w:rsidR="00E92A07" w:rsidRPr="00745572" w:rsidRDefault="00E92A07" w:rsidP="00E92A07">
      <w:pPr>
        <w:pStyle w:val="Prrafodelista"/>
        <w:spacing w:after="0"/>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2A4B36F0" w14:textId="77777777" w:rsidR="00E92A07" w:rsidRDefault="00E92A07" w:rsidP="00E92A07">
      <w:pPr>
        <w:pStyle w:val="Prrafodelista"/>
        <w:spacing w:after="0"/>
        <w:jc w:val="both"/>
        <w:rPr>
          <w:rFonts w:ascii="Arial" w:hAnsi="Arial" w:cs="Arial"/>
          <w:sz w:val="20"/>
          <w:szCs w:val="20"/>
          <w:lang w:val="es-MX"/>
        </w:rPr>
      </w:pPr>
    </w:p>
    <w:p w14:paraId="2287563A" w14:textId="77777777" w:rsidR="00E92A07" w:rsidRDefault="00E92A07" w:rsidP="00E92A07">
      <w:pPr>
        <w:pStyle w:val="Prrafodelista"/>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D03BC06" w14:textId="77777777" w:rsidR="00E92A07"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350FA8F" w14:textId="77777777"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4A92B9F" w14:textId="77777777"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84CA162" w14:textId="77777777" w:rsidR="00B74AE7" w:rsidRDefault="00B74AE7" w:rsidP="00E92A07">
      <w:pPr>
        <w:pStyle w:val="Prrafodelista"/>
        <w:spacing w:after="0"/>
        <w:jc w:val="both"/>
        <w:rPr>
          <w:rFonts w:ascii="Arial" w:hAnsi="Arial" w:cs="Arial"/>
          <w:sz w:val="20"/>
          <w:szCs w:val="20"/>
          <w:lang w:val="es-MX"/>
        </w:rPr>
      </w:pPr>
    </w:p>
    <w:p w14:paraId="34111CCE" w14:textId="5C4E0618"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0F8ADC96" w14:textId="77777777" w:rsidR="00E92A07" w:rsidRDefault="00E92A07" w:rsidP="00E92A07">
      <w:pPr>
        <w:pStyle w:val="Prrafodelista"/>
        <w:spacing w:after="0"/>
        <w:jc w:val="both"/>
        <w:rPr>
          <w:rFonts w:ascii="Arial" w:hAnsi="Arial" w:cs="Arial"/>
          <w:sz w:val="20"/>
          <w:szCs w:val="20"/>
          <w:lang w:val="es-MX"/>
        </w:rPr>
      </w:pPr>
    </w:p>
    <w:p w14:paraId="5D3D207C" w14:textId="77777777"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0D142585" w14:textId="77777777" w:rsidR="00E92A07" w:rsidRPr="00745572" w:rsidRDefault="00E92A07" w:rsidP="00E92A07">
      <w:pPr>
        <w:pStyle w:val="Prrafodelista"/>
        <w:spacing w:after="0"/>
        <w:jc w:val="both"/>
        <w:rPr>
          <w:rFonts w:ascii="Arial" w:hAnsi="Arial" w:cs="Arial"/>
          <w:bCs/>
          <w:sz w:val="20"/>
          <w:szCs w:val="20"/>
        </w:rPr>
      </w:pPr>
    </w:p>
    <w:p w14:paraId="58F00514" w14:textId="77777777" w:rsidR="00E92A07" w:rsidRPr="00E665CA" w:rsidRDefault="00E92A07" w:rsidP="00E92A07">
      <w:pPr>
        <w:pStyle w:val="Prrafodelista"/>
        <w:numPr>
          <w:ilvl w:val="0"/>
          <w:numId w:val="18"/>
        </w:numPr>
        <w:spacing w:after="0"/>
        <w:jc w:val="both"/>
        <w:rPr>
          <w:rFonts w:ascii="Arial" w:hAnsi="Arial" w:cs="Arial"/>
          <w:bCs/>
          <w:sz w:val="20"/>
          <w:szCs w:val="20"/>
          <w:lang w:val="es-MX"/>
        </w:rPr>
      </w:pPr>
      <w:r w:rsidRPr="00745572">
        <w:rPr>
          <w:rFonts w:ascii="Arial" w:hAnsi="Arial" w:cs="Arial"/>
          <w:b/>
          <w:bCs/>
          <w:sz w:val="20"/>
          <w:szCs w:val="20"/>
          <w:lang w:val="es-MX"/>
        </w:rPr>
        <w:t>Estructura Organizacional Básica.</w:t>
      </w:r>
    </w:p>
    <w:p w14:paraId="0AFFBF17" w14:textId="77777777" w:rsidR="00E92A07" w:rsidRPr="00E665CA" w:rsidRDefault="00E92A07" w:rsidP="00E92A07">
      <w:pPr>
        <w:pStyle w:val="Prrafodelista"/>
        <w:spacing w:after="0"/>
        <w:jc w:val="both"/>
        <w:rPr>
          <w:rFonts w:ascii="Arial" w:hAnsi="Arial" w:cs="Arial"/>
          <w:bCs/>
          <w:sz w:val="20"/>
          <w:szCs w:val="20"/>
          <w:lang w:val="es-MX"/>
        </w:rPr>
      </w:pPr>
    </w:p>
    <w:p w14:paraId="474FDC75" w14:textId="75C62D93" w:rsidR="00E92A07" w:rsidRPr="00745572" w:rsidRDefault="00E92A07" w:rsidP="00E92A07">
      <w:pPr>
        <w:pStyle w:val="Prrafodelista"/>
        <w:spacing w:after="0"/>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Pr>
          <w:rFonts w:ascii="Arial" w:hAnsi="Arial" w:cs="Arial"/>
          <w:bCs/>
          <w:color w:val="FF0000"/>
          <w:sz w:val="20"/>
          <w:szCs w:val="20"/>
        </w:rPr>
        <w:t>Ente</w:t>
      </w:r>
      <w:r w:rsidRPr="007E6D94">
        <w:rPr>
          <w:rFonts w:ascii="Arial" w:eastAsia="Times New Roman" w:hAnsi="Arial" w:cs="Arial"/>
          <w:bCs/>
          <w:sz w:val="20"/>
          <w:szCs w:val="20"/>
          <w:lang w:eastAsia="es-MX"/>
        </w:rPr>
        <w:t xml:space="preserve"> puede ser consultado en el siguiente enlace</w:t>
      </w:r>
      <w:r w:rsidR="00B74AE7" w:rsidRPr="00B74AE7">
        <w:rPr>
          <w:rFonts w:ascii="Arial" w:eastAsia="Times New Roman" w:hAnsi="Arial" w:cs="Arial"/>
          <w:bCs/>
          <w:sz w:val="20"/>
          <w:szCs w:val="20"/>
          <w:lang w:eastAsia="es-MX"/>
        </w:rPr>
        <w:t xml:space="preserve"> </w:t>
      </w:r>
      <w:r w:rsidR="00B74AE7" w:rsidRPr="00DB4056">
        <w:rPr>
          <w:rFonts w:ascii="Arial" w:eastAsia="Times New Roman" w:hAnsi="Arial" w:cs="Arial"/>
          <w:bCs/>
          <w:sz w:val="20"/>
          <w:szCs w:val="20"/>
          <w:lang w:eastAsia="es-MX"/>
        </w:rPr>
        <w:t>www</w:t>
      </w:r>
      <w:r w:rsidR="00B74AE7" w:rsidRPr="003A4D1B">
        <w:rPr>
          <w:rFonts w:ascii="Arial" w:eastAsia="Times New Roman" w:hAnsi="Arial" w:cs="Arial"/>
          <w:bCs/>
          <w:sz w:val="20"/>
          <w:szCs w:val="20"/>
          <w:lang w:eastAsia="es-MX"/>
        </w:rPr>
        <w:t>.tacambaro.gob.mx</w:t>
      </w:r>
    </w:p>
    <w:p w14:paraId="5DC95EE7" w14:textId="77777777" w:rsidR="00E92A07" w:rsidRDefault="00E92A07" w:rsidP="00E92A07">
      <w:pPr>
        <w:pStyle w:val="Prrafodelista"/>
        <w:spacing w:after="0"/>
        <w:jc w:val="both"/>
        <w:rPr>
          <w:rFonts w:ascii="Arial" w:hAnsi="Arial" w:cs="Arial"/>
          <w:bCs/>
          <w:sz w:val="20"/>
          <w:szCs w:val="20"/>
          <w:lang w:val="es-MX"/>
        </w:rPr>
      </w:pPr>
    </w:p>
    <w:p w14:paraId="114A9B10" w14:textId="77777777" w:rsidR="00E92A07" w:rsidRDefault="00E92A07" w:rsidP="00E92A07">
      <w:pPr>
        <w:pStyle w:val="Prrafodelista"/>
        <w:spacing w:after="0"/>
        <w:jc w:val="both"/>
        <w:rPr>
          <w:rFonts w:ascii="Arial" w:hAnsi="Arial" w:cs="Arial"/>
          <w:bCs/>
          <w:sz w:val="20"/>
          <w:szCs w:val="20"/>
          <w:lang w:val="es-MX"/>
        </w:rPr>
      </w:pPr>
    </w:p>
    <w:p w14:paraId="762B71CD" w14:textId="77777777" w:rsidR="00E92A07" w:rsidRDefault="00E92A07" w:rsidP="00E92A07">
      <w:pPr>
        <w:pStyle w:val="Prrafodelista"/>
        <w:spacing w:after="0"/>
        <w:jc w:val="both"/>
        <w:rPr>
          <w:rFonts w:ascii="Arial" w:hAnsi="Arial" w:cs="Arial"/>
          <w:bCs/>
          <w:sz w:val="20"/>
          <w:szCs w:val="20"/>
          <w:lang w:val="es-MX"/>
        </w:rPr>
      </w:pPr>
    </w:p>
    <w:p w14:paraId="7BB9C021" w14:textId="77777777" w:rsidR="00E92A07" w:rsidRDefault="00E92A07" w:rsidP="00E92A07">
      <w:pPr>
        <w:pStyle w:val="Prrafodelista"/>
        <w:spacing w:after="0"/>
        <w:jc w:val="both"/>
        <w:rPr>
          <w:rFonts w:ascii="Arial" w:hAnsi="Arial" w:cs="Arial"/>
          <w:bCs/>
          <w:sz w:val="20"/>
          <w:szCs w:val="20"/>
          <w:lang w:val="es-MX"/>
        </w:rPr>
      </w:pPr>
    </w:p>
    <w:p w14:paraId="200C992B" w14:textId="77777777" w:rsidR="00E92A07" w:rsidRDefault="00E92A07" w:rsidP="00E92A07">
      <w:pPr>
        <w:pStyle w:val="Prrafodelista"/>
        <w:spacing w:after="0"/>
        <w:jc w:val="both"/>
        <w:rPr>
          <w:rFonts w:ascii="Arial" w:hAnsi="Arial" w:cs="Arial"/>
          <w:bCs/>
          <w:sz w:val="20"/>
          <w:szCs w:val="20"/>
          <w:lang w:val="es-MX"/>
        </w:rPr>
      </w:pPr>
    </w:p>
    <w:p w14:paraId="1E5CBEBF" w14:textId="77777777" w:rsidR="00E92A07" w:rsidRDefault="00E92A07" w:rsidP="00E92A07">
      <w:pPr>
        <w:pStyle w:val="Prrafodelista"/>
        <w:spacing w:after="0"/>
        <w:jc w:val="both"/>
        <w:rPr>
          <w:rFonts w:ascii="Arial" w:hAnsi="Arial" w:cs="Arial"/>
          <w:bCs/>
          <w:sz w:val="20"/>
          <w:szCs w:val="20"/>
          <w:lang w:val="es-MX"/>
        </w:rPr>
      </w:pPr>
    </w:p>
    <w:p w14:paraId="670E5ABC" w14:textId="77777777" w:rsidR="00E92A07" w:rsidRDefault="00E92A07" w:rsidP="00E92A07">
      <w:pPr>
        <w:pStyle w:val="Prrafodelista"/>
        <w:spacing w:after="0"/>
        <w:jc w:val="both"/>
        <w:rPr>
          <w:rFonts w:ascii="Arial" w:hAnsi="Arial" w:cs="Arial"/>
          <w:bCs/>
          <w:sz w:val="20"/>
          <w:szCs w:val="20"/>
          <w:lang w:val="es-MX"/>
        </w:rPr>
      </w:pPr>
    </w:p>
    <w:p w14:paraId="2CBBC4BA" w14:textId="77777777" w:rsidR="00E92A07" w:rsidRPr="00745572" w:rsidRDefault="00E92A07" w:rsidP="00E92A07">
      <w:pPr>
        <w:pStyle w:val="Prrafodelista"/>
        <w:spacing w:after="0"/>
        <w:jc w:val="both"/>
        <w:rPr>
          <w:rFonts w:ascii="Arial" w:hAnsi="Arial" w:cs="Arial"/>
          <w:bCs/>
          <w:sz w:val="20"/>
          <w:szCs w:val="20"/>
          <w:lang w:val="es-MX"/>
        </w:rPr>
      </w:pPr>
    </w:p>
    <w:p w14:paraId="3A76D2A9" w14:textId="77777777" w:rsidR="00E92A07" w:rsidRPr="00997DEE" w:rsidRDefault="00E92A07" w:rsidP="00E92A07">
      <w:pPr>
        <w:pStyle w:val="Prrafodelista"/>
        <w:numPr>
          <w:ilvl w:val="0"/>
          <w:numId w:val="18"/>
        </w:numPr>
        <w:spacing w:after="0"/>
        <w:jc w:val="both"/>
        <w:rPr>
          <w:rFonts w:ascii="Arial" w:hAnsi="Arial" w:cs="Arial"/>
          <w:b/>
          <w:bCs/>
          <w:sz w:val="20"/>
          <w:szCs w:val="20"/>
          <w:lang w:val="es-MX"/>
        </w:rPr>
      </w:pPr>
      <w:r w:rsidRPr="00997DEE">
        <w:rPr>
          <w:rFonts w:ascii="Arial" w:hAnsi="Arial" w:cs="Arial"/>
          <w:b/>
          <w:bCs/>
          <w:sz w:val="20"/>
          <w:szCs w:val="20"/>
          <w:lang w:val="es-MX"/>
        </w:rPr>
        <w:t>Fideicomisos de los cuales es fideicomitente o fideicomisario, y Análogos, incluyendo mandatos de los cuales es parte.</w:t>
      </w:r>
    </w:p>
    <w:p w14:paraId="7B7C74FB" w14:textId="77777777" w:rsidR="00E92A07" w:rsidRPr="00997DEE" w:rsidRDefault="00E92A07" w:rsidP="00E92A07">
      <w:pPr>
        <w:pStyle w:val="Prrafodelista"/>
        <w:spacing w:after="0"/>
        <w:jc w:val="both"/>
        <w:rPr>
          <w:rFonts w:ascii="Arial" w:hAnsi="Arial" w:cs="Arial"/>
          <w:b/>
          <w:bCs/>
          <w:sz w:val="20"/>
          <w:szCs w:val="20"/>
          <w:lang w:val="es-MX"/>
        </w:rPr>
      </w:pPr>
    </w:p>
    <w:p w14:paraId="70A0CE59" w14:textId="77777777" w:rsidR="00E92A07" w:rsidRDefault="00E92A07" w:rsidP="00E92A07">
      <w:pPr>
        <w:pStyle w:val="Prrafodelista"/>
        <w:spacing w:after="0"/>
        <w:jc w:val="both"/>
        <w:rPr>
          <w:rFonts w:ascii="Arial" w:hAnsi="Arial" w:cs="Arial"/>
          <w:bCs/>
          <w:sz w:val="20"/>
          <w:szCs w:val="20"/>
          <w:lang w:val="es-MX"/>
        </w:rPr>
      </w:pPr>
      <w:r w:rsidRPr="00997DEE">
        <w:rPr>
          <w:rFonts w:ascii="Arial" w:hAnsi="Arial" w:cs="Arial"/>
          <w:bCs/>
          <w:sz w:val="20"/>
          <w:szCs w:val="20"/>
          <w:lang w:val="es-MX"/>
        </w:rPr>
        <w:lastRenderedPageBreak/>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63946D7B" w14:textId="77777777" w:rsidR="00E92A07" w:rsidRPr="00745572" w:rsidRDefault="00E92A07" w:rsidP="00E92A07">
      <w:pPr>
        <w:spacing w:after="0"/>
        <w:rPr>
          <w:rFonts w:ascii="Arial" w:hAnsi="Arial" w:cs="Arial"/>
          <w:bCs/>
          <w:caps/>
          <w:sz w:val="20"/>
          <w:szCs w:val="20"/>
          <w:u w:val="single"/>
          <w:lang w:val="es-MX"/>
        </w:rPr>
      </w:pPr>
    </w:p>
    <w:p w14:paraId="5038FA40" w14:textId="77777777" w:rsidR="00E92A07" w:rsidRPr="00777199" w:rsidRDefault="00E92A07" w:rsidP="00E92A07">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34E538AD" w14:textId="77777777" w:rsidR="00E92A07" w:rsidRPr="00745572" w:rsidRDefault="00E92A07" w:rsidP="00E92A07">
      <w:pPr>
        <w:spacing w:after="0"/>
        <w:jc w:val="both"/>
        <w:rPr>
          <w:rFonts w:ascii="Arial" w:hAnsi="Arial" w:cs="Arial"/>
          <w:b/>
          <w:bCs/>
          <w:caps/>
          <w:sz w:val="20"/>
          <w:szCs w:val="20"/>
          <w:lang w:val="es-MX"/>
        </w:rPr>
      </w:pPr>
    </w:p>
    <w:p w14:paraId="58BC0D01" w14:textId="77777777" w:rsidR="00E92A07" w:rsidRPr="00745572" w:rsidRDefault="00E92A07" w:rsidP="00E92A07">
      <w:pPr>
        <w:spacing w:after="0"/>
        <w:jc w:val="both"/>
        <w:rPr>
          <w:rFonts w:ascii="Arial" w:hAnsi="Arial" w:cs="Arial"/>
          <w:caps/>
          <w:sz w:val="20"/>
          <w:szCs w:val="20"/>
          <w:lang w:val="es-MX"/>
        </w:rPr>
      </w:pPr>
      <w:r w:rsidRPr="00745572">
        <w:rPr>
          <w:rFonts w:ascii="Arial" w:hAnsi="Arial" w:cs="Arial"/>
          <w:sz w:val="20"/>
          <w:szCs w:val="20"/>
          <w:lang w:val="es-MX"/>
        </w:rPr>
        <w:t>Se informa sobre:</w:t>
      </w:r>
    </w:p>
    <w:p w14:paraId="414BB621" w14:textId="77777777" w:rsidR="00E92A07" w:rsidRDefault="00E92A07" w:rsidP="00E92A07">
      <w:pPr>
        <w:spacing w:after="0"/>
        <w:jc w:val="both"/>
        <w:rPr>
          <w:rFonts w:ascii="Arial" w:hAnsi="Arial" w:cs="Arial"/>
          <w:bCs/>
          <w:sz w:val="20"/>
          <w:szCs w:val="20"/>
          <w:lang w:val="es-MX"/>
        </w:rPr>
      </w:pPr>
    </w:p>
    <w:p w14:paraId="1096F6DE" w14:textId="77777777" w:rsidR="00E92A07" w:rsidRDefault="00E92A07" w:rsidP="00E92A07">
      <w:pPr>
        <w:spacing w:after="0"/>
        <w:jc w:val="both"/>
        <w:rPr>
          <w:rFonts w:ascii="Arial" w:hAnsi="Arial" w:cs="Arial"/>
          <w:bCs/>
          <w:sz w:val="20"/>
          <w:szCs w:val="20"/>
          <w:lang w:val="es-MX"/>
        </w:rPr>
      </w:pPr>
      <w:r w:rsidRPr="00B74AE7">
        <w:rPr>
          <w:rFonts w:ascii="Arial" w:hAnsi="Arial" w:cs="Arial"/>
          <w:bCs/>
          <w:sz w:val="20"/>
          <w:szCs w:val="20"/>
          <w:lang w:val="es-MX"/>
        </w:rPr>
        <w:t xml:space="preserve">Las bases de preparación de los estados financieros del </w:t>
      </w:r>
      <w:r w:rsidRPr="00B74AE7">
        <w:rPr>
          <w:rFonts w:ascii="Arial" w:hAnsi="Arial" w:cs="Arial"/>
          <w:bCs/>
          <w:sz w:val="20"/>
          <w:szCs w:val="20"/>
        </w:rPr>
        <w:t>Ente</w:t>
      </w:r>
      <w:r w:rsidRPr="00B74AE7">
        <w:rPr>
          <w:rFonts w:ascii="Arial" w:hAnsi="Arial" w:cs="Arial"/>
          <w:b/>
          <w:sz w:val="20"/>
          <w:szCs w:val="20"/>
        </w:rPr>
        <w:t>,</w:t>
      </w:r>
      <w:r w:rsidRPr="00B74AE7">
        <w:rPr>
          <w:rFonts w:ascii="Arial" w:hAnsi="Arial" w:cs="Arial"/>
          <w:bCs/>
          <w:sz w:val="20"/>
          <w:szCs w:val="20"/>
          <w:lang w:val="es-MX"/>
        </w:rPr>
        <w:t xml:space="preserve"> y con el objeto de dar cumplimiento con la normatividad aplicable, mencionamos que los hemos elaborado de</w:t>
      </w:r>
      <w:r w:rsidRPr="008628AE">
        <w:rPr>
          <w:rFonts w:ascii="Arial" w:hAnsi="Arial" w:cs="Arial"/>
          <w:bCs/>
          <w:sz w:val="20"/>
          <w:szCs w:val="20"/>
          <w:lang w:val="es-MX"/>
        </w:rPr>
        <w:t xml:space="preserve"> conformidad a las bases siguientes:</w:t>
      </w:r>
    </w:p>
    <w:p w14:paraId="0A896530" w14:textId="77777777" w:rsidR="00E92A07" w:rsidRPr="00745572" w:rsidRDefault="00E92A07" w:rsidP="00E92A07">
      <w:pPr>
        <w:spacing w:after="0"/>
        <w:jc w:val="both"/>
        <w:rPr>
          <w:rFonts w:ascii="Arial" w:hAnsi="Arial" w:cs="Arial"/>
          <w:bCs/>
          <w:sz w:val="20"/>
          <w:szCs w:val="20"/>
          <w:lang w:val="es-MX"/>
        </w:rPr>
      </w:pPr>
    </w:p>
    <w:p w14:paraId="53FBA14D" w14:textId="77777777" w:rsidR="00E92A07" w:rsidRPr="00777199" w:rsidRDefault="00E92A07" w:rsidP="00E92A07">
      <w:pPr>
        <w:numPr>
          <w:ilvl w:val="0"/>
          <w:numId w:val="9"/>
        </w:numPr>
        <w:spacing w:after="0"/>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 xml:space="preserve">Normatividad emitida por el CONAC y las disposiciones legales aplicables. </w:t>
      </w:r>
    </w:p>
    <w:p w14:paraId="7767F005" w14:textId="77777777" w:rsidR="00E92A07" w:rsidRDefault="00E92A07" w:rsidP="00E92A07">
      <w:pPr>
        <w:spacing w:after="0"/>
        <w:ind w:left="720"/>
        <w:contextualSpacing/>
        <w:jc w:val="both"/>
        <w:rPr>
          <w:rFonts w:ascii="Arial" w:hAnsi="Arial" w:cs="Arial"/>
          <w:bCs/>
          <w:sz w:val="20"/>
          <w:szCs w:val="20"/>
          <w:lang w:val="es-MX"/>
        </w:rPr>
      </w:pPr>
    </w:p>
    <w:p w14:paraId="696FE2F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04639812" w14:textId="77777777" w:rsidR="00E92A07" w:rsidRPr="00745572" w:rsidRDefault="00E92A07" w:rsidP="00E92A07">
      <w:pPr>
        <w:spacing w:after="0"/>
        <w:ind w:left="720"/>
        <w:contextualSpacing/>
        <w:jc w:val="both"/>
        <w:rPr>
          <w:rFonts w:ascii="Arial" w:hAnsi="Arial" w:cs="Arial"/>
          <w:bCs/>
          <w:sz w:val="20"/>
          <w:szCs w:val="20"/>
          <w:lang w:val="es-MX"/>
        </w:rPr>
      </w:pPr>
    </w:p>
    <w:p w14:paraId="7BCD98B1" w14:textId="77777777" w:rsidR="00E92A07" w:rsidRPr="00745572" w:rsidRDefault="00E92A07" w:rsidP="00E92A07">
      <w:pPr>
        <w:numPr>
          <w:ilvl w:val="0"/>
          <w:numId w:val="9"/>
        </w:numPr>
        <w:spacing w:after="0"/>
        <w:contextualSpacing/>
        <w:jc w:val="both"/>
        <w:rPr>
          <w:rFonts w:ascii="Arial" w:hAnsi="Arial" w:cs="Arial"/>
          <w:b/>
          <w:sz w:val="20"/>
          <w:szCs w:val="20"/>
          <w:lang w:val="es-MX"/>
        </w:rPr>
      </w:pPr>
      <w:r w:rsidRPr="00777199">
        <w:rPr>
          <w:rFonts w:ascii="Arial" w:hAnsi="Arial" w:cs="Arial"/>
          <w:b/>
          <w:color w:val="002060"/>
          <w:sz w:val="20"/>
          <w:szCs w:val="20"/>
          <w:lang w:val="es-MX"/>
        </w:rPr>
        <w:t>Normatividad aplicada para el reconocimiento, valuación y revelación de los diferentes rubros de la información financiera, así como las bases de medición utilizadas para la elaboración de los estados financieros</w:t>
      </w:r>
      <w:r w:rsidRPr="00745572">
        <w:rPr>
          <w:rFonts w:ascii="Arial" w:hAnsi="Arial" w:cs="Arial"/>
          <w:b/>
          <w:sz w:val="20"/>
          <w:szCs w:val="20"/>
          <w:lang w:val="es-MX"/>
        </w:rPr>
        <w:t>.</w:t>
      </w:r>
    </w:p>
    <w:p w14:paraId="1967BA4F" w14:textId="77777777" w:rsidR="00E92A07" w:rsidRDefault="00E92A07" w:rsidP="00E92A07">
      <w:pPr>
        <w:spacing w:after="0"/>
        <w:ind w:left="720"/>
        <w:contextualSpacing/>
        <w:jc w:val="both"/>
        <w:rPr>
          <w:rFonts w:ascii="Arial" w:hAnsi="Arial" w:cs="Arial"/>
          <w:bCs/>
          <w:sz w:val="20"/>
          <w:szCs w:val="20"/>
          <w:lang w:val="es-MX"/>
        </w:rPr>
      </w:pPr>
    </w:p>
    <w:p w14:paraId="3B6333DA"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67C91327" w14:textId="77777777" w:rsidR="00E92A07" w:rsidRPr="00745572" w:rsidRDefault="00E92A07" w:rsidP="00E92A07">
      <w:pPr>
        <w:spacing w:after="0"/>
        <w:ind w:left="720"/>
        <w:contextualSpacing/>
        <w:jc w:val="both"/>
        <w:rPr>
          <w:rFonts w:ascii="Arial" w:hAnsi="Arial" w:cs="Arial"/>
          <w:bCs/>
          <w:sz w:val="20"/>
          <w:szCs w:val="20"/>
          <w:lang w:val="es-MX"/>
        </w:rPr>
      </w:pPr>
    </w:p>
    <w:p w14:paraId="27F09AA8" w14:textId="77777777" w:rsidR="00E92A07" w:rsidRPr="00777199" w:rsidRDefault="00E92A07" w:rsidP="00E92A07">
      <w:pPr>
        <w:numPr>
          <w:ilvl w:val="0"/>
          <w:numId w:val="9"/>
        </w:numPr>
        <w:spacing w:after="0"/>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5469F08D"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7F3E4309" w14:textId="77777777" w:rsidR="00E92A07" w:rsidRDefault="00E92A07" w:rsidP="00E92A07">
      <w:pPr>
        <w:spacing w:after="0"/>
        <w:ind w:left="720"/>
        <w:contextualSpacing/>
        <w:jc w:val="both"/>
        <w:rPr>
          <w:rFonts w:ascii="Arial" w:hAnsi="Arial" w:cs="Arial"/>
          <w:b/>
          <w:sz w:val="20"/>
          <w:szCs w:val="20"/>
          <w:lang w:val="es-MX"/>
        </w:rPr>
      </w:pPr>
    </w:p>
    <w:p w14:paraId="129EAD1A" w14:textId="77777777" w:rsidR="00E92A07" w:rsidRPr="00B76D83" w:rsidRDefault="00E92A07" w:rsidP="00E92A07">
      <w:pPr>
        <w:spacing w:after="0"/>
        <w:ind w:left="720"/>
        <w:contextualSpacing/>
        <w:jc w:val="both"/>
        <w:rPr>
          <w:rFonts w:ascii="Arial" w:hAnsi="Arial" w:cs="Arial"/>
          <w:b/>
          <w:sz w:val="20"/>
          <w:szCs w:val="20"/>
          <w:lang w:val="es-MX"/>
        </w:rPr>
      </w:pPr>
      <w:r w:rsidRPr="00B76D83">
        <w:rPr>
          <w:rFonts w:ascii="Arial" w:hAnsi="Arial" w:cs="Arial"/>
          <w:b/>
          <w:sz w:val="20"/>
          <w:szCs w:val="20"/>
          <w:lang w:val="es-MX"/>
        </w:rPr>
        <w:lastRenderedPageBreak/>
        <w:t xml:space="preserve">1.- Sustancia Económica </w:t>
      </w:r>
    </w:p>
    <w:p w14:paraId="6C638999"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41A2938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502F0C6"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2CDB9507"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7EF0F0C0"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7C50F354"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4893C7D7"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6866535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38989224"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502B3EE0"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26180260"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021FDF0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1BBC4506"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20B0A81D"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342E1C1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67F8FACB"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55BA266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160CD8E"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9BAB5FF"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6AE4E9AD"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6AE57D38"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0101B26D" w14:textId="77777777" w:rsidR="00E92A07" w:rsidRPr="00745572" w:rsidRDefault="00E92A07" w:rsidP="00E92A07">
      <w:pPr>
        <w:spacing w:after="0"/>
        <w:ind w:left="720"/>
        <w:contextualSpacing/>
        <w:jc w:val="both"/>
        <w:rPr>
          <w:rFonts w:ascii="Arial" w:hAnsi="Arial" w:cs="Arial"/>
          <w:bCs/>
          <w:sz w:val="20"/>
          <w:szCs w:val="20"/>
          <w:lang w:val="es-MX"/>
        </w:rPr>
      </w:pPr>
    </w:p>
    <w:p w14:paraId="3926B46C" w14:textId="77777777" w:rsidR="00E92A07" w:rsidRPr="00777199" w:rsidRDefault="00E92A07" w:rsidP="00E92A07">
      <w:pPr>
        <w:numPr>
          <w:ilvl w:val="0"/>
          <w:numId w:val="9"/>
        </w:numPr>
        <w:spacing w:after="0"/>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1CE46F40" w14:textId="77777777" w:rsidR="00E92A07" w:rsidRDefault="00E92A07" w:rsidP="00E92A07">
      <w:pPr>
        <w:spacing w:after="0"/>
        <w:ind w:left="720"/>
        <w:contextualSpacing/>
        <w:jc w:val="both"/>
        <w:rPr>
          <w:rFonts w:ascii="Arial" w:hAnsi="Arial" w:cs="Arial"/>
          <w:bCs/>
          <w:sz w:val="20"/>
          <w:szCs w:val="20"/>
          <w:lang w:val="es-MX"/>
        </w:rPr>
      </w:pPr>
    </w:p>
    <w:p w14:paraId="028CAB4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w:t>
      </w:r>
      <w:r w:rsidRPr="00745572">
        <w:rPr>
          <w:rFonts w:ascii="Arial" w:hAnsi="Arial" w:cs="Arial"/>
          <w:bCs/>
          <w:sz w:val="20"/>
          <w:szCs w:val="20"/>
          <w:lang w:val="es-MX"/>
        </w:rPr>
        <w:lastRenderedPageBreak/>
        <w:t>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699402D5" w14:textId="77777777" w:rsidR="00E92A07" w:rsidRPr="00745572" w:rsidRDefault="00E92A07" w:rsidP="00E92A07">
      <w:pPr>
        <w:spacing w:after="0"/>
        <w:ind w:left="720"/>
        <w:contextualSpacing/>
        <w:jc w:val="both"/>
        <w:rPr>
          <w:rFonts w:ascii="Arial" w:hAnsi="Arial" w:cs="Arial"/>
          <w:bCs/>
          <w:sz w:val="20"/>
          <w:szCs w:val="20"/>
          <w:lang w:val="es-MX"/>
        </w:rPr>
      </w:pPr>
    </w:p>
    <w:p w14:paraId="6E3D941F" w14:textId="77777777" w:rsidR="00E92A07" w:rsidRPr="0083318B" w:rsidRDefault="00E92A07" w:rsidP="00E92A07">
      <w:pPr>
        <w:numPr>
          <w:ilvl w:val="0"/>
          <w:numId w:val="9"/>
        </w:numPr>
        <w:spacing w:after="0"/>
        <w:contextualSpacing/>
        <w:jc w:val="both"/>
        <w:rPr>
          <w:rFonts w:ascii="Arial" w:hAnsi="Arial" w:cs="Arial"/>
          <w:b/>
          <w:color w:val="002060"/>
          <w:sz w:val="20"/>
          <w:szCs w:val="20"/>
          <w:lang w:val="es-MX"/>
        </w:rPr>
      </w:pPr>
      <w:r w:rsidRPr="0083318B">
        <w:rPr>
          <w:rFonts w:ascii="Arial" w:hAnsi="Arial" w:cs="Arial"/>
          <w:b/>
          <w:color w:val="002060"/>
          <w:sz w:val="20"/>
          <w:szCs w:val="20"/>
          <w:lang w:val="es-MX"/>
        </w:rPr>
        <w:t>Base de devengado de acuerdo con la Ley de Contabilidad.</w:t>
      </w:r>
    </w:p>
    <w:p w14:paraId="4B686BF0" w14:textId="77777777" w:rsidR="00E92A07" w:rsidRDefault="00E92A07" w:rsidP="00E92A07">
      <w:pPr>
        <w:pStyle w:val="Prrafodelista"/>
        <w:spacing w:after="0"/>
        <w:jc w:val="both"/>
        <w:rPr>
          <w:rFonts w:ascii="Arial" w:hAnsi="Arial" w:cs="Arial"/>
          <w:bCs/>
          <w:sz w:val="20"/>
          <w:szCs w:val="20"/>
          <w:lang w:val="es-MX"/>
        </w:rPr>
      </w:pPr>
    </w:p>
    <w:p w14:paraId="0001A7A4" w14:textId="77777777" w:rsidR="00E92A07" w:rsidRPr="00745572" w:rsidRDefault="00E92A07" w:rsidP="00E92A07">
      <w:pPr>
        <w:pStyle w:val="Prrafodelista"/>
        <w:spacing w:after="0"/>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5A88DCB3" w14:textId="77777777" w:rsidR="00E92A07" w:rsidRDefault="00E92A07" w:rsidP="00E92A07">
      <w:pPr>
        <w:spacing w:after="0"/>
        <w:ind w:left="1440"/>
        <w:contextualSpacing/>
        <w:jc w:val="both"/>
        <w:rPr>
          <w:rFonts w:ascii="Arial" w:hAnsi="Arial" w:cs="Arial"/>
          <w:b/>
          <w:sz w:val="20"/>
          <w:szCs w:val="20"/>
          <w:lang w:val="es-MX"/>
        </w:rPr>
      </w:pPr>
    </w:p>
    <w:p w14:paraId="4F87999E" w14:textId="77777777" w:rsidR="00E92A07" w:rsidRPr="00745572" w:rsidRDefault="00E92A07" w:rsidP="00E92A07">
      <w:pPr>
        <w:numPr>
          <w:ilvl w:val="0"/>
          <w:numId w:val="10"/>
        </w:numPr>
        <w:spacing w:after="0"/>
        <w:contextualSpacing/>
        <w:jc w:val="both"/>
        <w:rPr>
          <w:rFonts w:ascii="Arial" w:hAnsi="Arial" w:cs="Arial"/>
          <w:b/>
          <w:sz w:val="20"/>
          <w:szCs w:val="20"/>
          <w:lang w:val="es-MX"/>
        </w:rPr>
      </w:pPr>
      <w:r w:rsidRPr="00745572">
        <w:rPr>
          <w:rFonts w:ascii="Arial" w:hAnsi="Arial" w:cs="Arial"/>
          <w:b/>
          <w:sz w:val="20"/>
          <w:szCs w:val="20"/>
          <w:lang w:val="es-MX"/>
        </w:rPr>
        <w:t>Revelar las nuevas políticas de reconocimiento.</w:t>
      </w:r>
    </w:p>
    <w:p w14:paraId="201D1AE4" w14:textId="77777777" w:rsidR="00E92A07" w:rsidRPr="00745572" w:rsidRDefault="00E92A07" w:rsidP="00E92A07">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179D642A" w14:textId="77777777" w:rsidR="00E92A07" w:rsidRPr="00FA4652" w:rsidRDefault="00E92A07" w:rsidP="00E92A07">
      <w:pPr>
        <w:numPr>
          <w:ilvl w:val="0"/>
          <w:numId w:val="10"/>
        </w:numPr>
        <w:spacing w:after="0"/>
        <w:contextualSpacing/>
        <w:jc w:val="both"/>
        <w:rPr>
          <w:rFonts w:ascii="Arial" w:hAnsi="Arial" w:cs="Arial"/>
          <w:b/>
          <w:sz w:val="20"/>
          <w:szCs w:val="20"/>
          <w:lang w:val="es-MX"/>
        </w:rPr>
      </w:pPr>
      <w:r w:rsidRPr="00FA4652">
        <w:rPr>
          <w:rFonts w:ascii="Arial" w:hAnsi="Arial" w:cs="Arial"/>
          <w:b/>
          <w:sz w:val="20"/>
          <w:szCs w:val="20"/>
          <w:lang w:val="es-MX"/>
        </w:rPr>
        <w:t>Cambios en las políticas, la clasificación y medición de estas, así como su impacto en la información financiera.</w:t>
      </w:r>
    </w:p>
    <w:p w14:paraId="0C184FBD" w14:textId="77777777" w:rsidR="00E92A07" w:rsidRPr="00745572" w:rsidRDefault="00E92A07" w:rsidP="00E92A07">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051312A" w14:textId="77777777" w:rsidR="00E92A07" w:rsidRPr="00745572" w:rsidRDefault="00E92A07" w:rsidP="00E92A07">
      <w:pPr>
        <w:spacing w:after="0"/>
        <w:rPr>
          <w:rFonts w:ascii="Arial" w:hAnsi="Arial" w:cs="Arial"/>
          <w:bCs/>
          <w:caps/>
          <w:sz w:val="20"/>
          <w:szCs w:val="20"/>
          <w:u w:val="single"/>
          <w:lang w:val="es-MX"/>
        </w:rPr>
      </w:pPr>
    </w:p>
    <w:p w14:paraId="15D7D76D" w14:textId="77777777" w:rsidR="00E92A07" w:rsidRPr="00777199" w:rsidRDefault="00E92A07" w:rsidP="00E92A07">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147028CC" w14:textId="77777777" w:rsidR="00E92A07" w:rsidRDefault="00E92A07" w:rsidP="00E92A07">
      <w:pPr>
        <w:spacing w:after="0"/>
        <w:jc w:val="both"/>
        <w:rPr>
          <w:rFonts w:ascii="Arial" w:hAnsi="Arial" w:cs="Arial"/>
          <w:b/>
          <w:bCs/>
          <w:caps/>
          <w:sz w:val="20"/>
          <w:szCs w:val="20"/>
          <w:lang w:val="es-MX"/>
        </w:rPr>
      </w:pPr>
    </w:p>
    <w:p w14:paraId="2DD9D66E" w14:textId="77777777" w:rsidR="00E92A07" w:rsidRPr="001D3B87" w:rsidRDefault="00E92A07" w:rsidP="00E92A07">
      <w:pPr>
        <w:pStyle w:val="Texto"/>
        <w:spacing w:after="120" w:line="230" w:lineRule="exact"/>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1903F5E8" w14:textId="77777777" w:rsidR="00E92A07" w:rsidRPr="001D3B87" w:rsidRDefault="00E92A07" w:rsidP="00E92A07">
      <w:pPr>
        <w:pStyle w:val="Texto"/>
        <w:spacing w:after="60" w:line="230" w:lineRule="exact"/>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47FD84BF" w14:textId="77777777" w:rsidR="00E92A07" w:rsidRPr="001D3B87" w:rsidRDefault="00E92A07" w:rsidP="00E92A07">
      <w:pPr>
        <w:pStyle w:val="Texto"/>
        <w:spacing w:after="60" w:line="230" w:lineRule="exact"/>
        <w:rPr>
          <w:bCs/>
          <w:sz w:val="20"/>
          <w:lang w:val="es-MX" w:eastAsia="en-US"/>
        </w:rPr>
      </w:pPr>
      <w:r w:rsidRPr="001D3B87">
        <w:rPr>
          <w:bCs/>
          <w:sz w:val="20"/>
          <w:lang w:val="es-MX" w:eastAsia="en-US"/>
        </w:rPr>
        <w:t>Se informará sobre:</w:t>
      </w:r>
    </w:p>
    <w:p w14:paraId="63DA6774" w14:textId="77777777" w:rsidR="00E92A07" w:rsidRDefault="00E92A07" w:rsidP="00E92A07">
      <w:pPr>
        <w:pStyle w:val="Default"/>
        <w:jc w:val="both"/>
        <w:rPr>
          <w:rFonts w:ascii="Arial" w:hAnsi="Arial" w:cs="Arial"/>
          <w:b/>
          <w:bCs/>
          <w:color w:val="auto"/>
          <w:sz w:val="20"/>
          <w:szCs w:val="20"/>
        </w:rPr>
      </w:pPr>
    </w:p>
    <w:p w14:paraId="4CBFC5B3" w14:textId="77777777" w:rsidR="00E92A07"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741047D4" w14:textId="77777777" w:rsidR="00E92A07" w:rsidRPr="004D4E2A" w:rsidRDefault="00E92A07" w:rsidP="00E92A07">
      <w:pPr>
        <w:pStyle w:val="Prrafodelista"/>
        <w:spacing w:after="0"/>
        <w:ind w:left="709"/>
        <w:jc w:val="both"/>
        <w:rPr>
          <w:rFonts w:ascii="Arial" w:hAnsi="Arial" w:cs="Arial"/>
          <w:b/>
          <w:color w:val="002060"/>
          <w:sz w:val="20"/>
          <w:szCs w:val="20"/>
          <w:lang w:val="es-MX"/>
        </w:rPr>
      </w:pPr>
    </w:p>
    <w:p w14:paraId="2FA08E1F" w14:textId="77777777" w:rsidR="00E92A07" w:rsidRPr="001D3B87" w:rsidRDefault="00E92A07" w:rsidP="00E92A07">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3D7909B6" w14:textId="77777777" w:rsidR="00E92A07" w:rsidRDefault="00E92A07" w:rsidP="00E92A07">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67766BC6" w14:textId="77777777" w:rsidR="00E92A07" w:rsidRPr="002133CE" w:rsidRDefault="00E92A07" w:rsidP="00E92A07">
      <w:pPr>
        <w:pStyle w:val="Prrafodelista"/>
        <w:spacing w:after="0"/>
        <w:ind w:left="709"/>
        <w:jc w:val="both"/>
        <w:rPr>
          <w:rFonts w:ascii="Arial" w:hAnsi="Arial" w:cs="Arial"/>
          <w:bCs/>
          <w:sz w:val="20"/>
          <w:szCs w:val="20"/>
          <w:lang w:val="es-MX"/>
        </w:rPr>
      </w:pPr>
    </w:p>
    <w:p w14:paraId="451170E8"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4925564A" w14:textId="77777777" w:rsidR="00E92A07" w:rsidRDefault="00E92A07" w:rsidP="00E92A07">
      <w:pPr>
        <w:pStyle w:val="Prrafodelista"/>
        <w:spacing w:after="0"/>
        <w:ind w:left="709"/>
        <w:jc w:val="both"/>
        <w:rPr>
          <w:rFonts w:ascii="Arial" w:hAnsi="Arial" w:cs="Arial"/>
          <w:bCs/>
          <w:sz w:val="20"/>
          <w:szCs w:val="20"/>
          <w:lang w:val="es-MX"/>
        </w:rPr>
      </w:pPr>
    </w:p>
    <w:p w14:paraId="386C1ED6" w14:textId="77777777" w:rsidR="00E92A07" w:rsidRPr="00234A08" w:rsidRDefault="00E92A07" w:rsidP="00E92A07">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26E7DC4C" w14:textId="77777777" w:rsidR="00E92A07" w:rsidRDefault="00E92A07" w:rsidP="00E92A07">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27FB204F" w14:textId="77777777" w:rsidR="00E92A07" w:rsidRPr="009D21BE" w:rsidRDefault="00E92A07" w:rsidP="00E92A07">
      <w:pPr>
        <w:pStyle w:val="Prrafodelista"/>
        <w:spacing w:after="0"/>
        <w:ind w:left="709"/>
        <w:jc w:val="both"/>
        <w:rPr>
          <w:rFonts w:ascii="Arial" w:hAnsi="Arial" w:cs="Arial"/>
          <w:bCs/>
          <w:sz w:val="20"/>
          <w:szCs w:val="20"/>
          <w:lang w:val="es-MX"/>
        </w:rPr>
      </w:pPr>
    </w:p>
    <w:p w14:paraId="6813423A"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45E08881" w14:textId="77777777" w:rsidR="00E92A07" w:rsidRDefault="00E92A07" w:rsidP="00E92A07">
      <w:pPr>
        <w:pStyle w:val="Prrafodelista"/>
        <w:spacing w:after="0"/>
        <w:jc w:val="both"/>
        <w:rPr>
          <w:rFonts w:ascii="Arial" w:hAnsi="Arial" w:cs="Arial"/>
          <w:bCs/>
          <w:sz w:val="20"/>
          <w:szCs w:val="20"/>
          <w:lang w:val="es-MX"/>
        </w:rPr>
      </w:pPr>
    </w:p>
    <w:p w14:paraId="51E1AA1C"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NIC 28 Contabilización de Inversiones en Asociadas sustituyó algunas partes de la NIC 3 Estados Financieros Consolidados (emitida en julio de 1976), que trata la contabilidad de inversiones en asociadas.</w:t>
      </w:r>
    </w:p>
    <w:p w14:paraId="5947C791"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p>
    <w:p w14:paraId="31BFE5E3"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w:t>
      </w:r>
      <w:proofErr w:type="gramStart"/>
      <w:r w:rsidRPr="00EB5E36">
        <w:rPr>
          <w:rFonts w:ascii="Arial" w:hAnsi="Arial" w:cs="Arial"/>
          <w:bCs/>
          <w:sz w:val="20"/>
          <w:szCs w:val="20"/>
          <w:lang w:val="es-MX"/>
        </w:rPr>
        <w:t>la  Venta</w:t>
      </w:r>
      <w:proofErr w:type="gramEnd"/>
      <w:r w:rsidRPr="00EB5E36">
        <w:rPr>
          <w:rFonts w:ascii="Arial" w:hAnsi="Arial" w:cs="Arial"/>
          <w:bCs/>
          <w:sz w:val="20"/>
          <w:szCs w:val="20"/>
          <w:lang w:val="es-MX"/>
        </w:rPr>
        <w:t xml:space="preserve"> o Aportación de Activos entre un Inversor y su Asociada o Negocio Conjunto  se complementa con la NIIF 10, mismas que abordaban los requerimientos contables en conflicto sobre la venta o aportación de activos a un negocio conjunto o asociada. </w:t>
      </w:r>
    </w:p>
    <w:p w14:paraId="29E2F1A2"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la aplicación de </w:t>
      </w:r>
      <w:proofErr w:type="gramStart"/>
      <w:r w:rsidRPr="00EB5E36">
        <w:rPr>
          <w:rFonts w:ascii="Arial" w:hAnsi="Arial" w:cs="Arial"/>
          <w:bCs/>
          <w:sz w:val="20"/>
          <w:szCs w:val="20"/>
          <w:lang w:val="es-MX"/>
        </w:rPr>
        <w:t>la  Consolidación</w:t>
      </w:r>
      <w:proofErr w:type="gramEnd"/>
      <w:r w:rsidRPr="00EB5E36">
        <w:rPr>
          <w:rFonts w:ascii="Arial" w:hAnsi="Arial" w:cs="Arial"/>
          <w:bCs/>
          <w:sz w:val="20"/>
          <w:szCs w:val="20"/>
          <w:lang w:val="es-MX"/>
        </w:rPr>
        <w:t xml:space="preserve">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025CA83A" w14:textId="77777777" w:rsidR="00E92A07" w:rsidRDefault="00E92A07" w:rsidP="00E92A07">
      <w:pPr>
        <w:pStyle w:val="Prrafodelista"/>
        <w:spacing w:after="0"/>
        <w:jc w:val="both"/>
        <w:rPr>
          <w:rFonts w:ascii="Arial" w:hAnsi="Arial" w:cs="Arial"/>
          <w:bCs/>
          <w:sz w:val="20"/>
          <w:szCs w:val="20"/>
          <w:lang w:val="es-MX"/>
        </w:rPr>
      </w:pPr>
      <w:proofErr w:type="gramStart"/>
      <w:r w:rsidRPr="00EB5E36">
        <w:rPr>
          <w:rFonts w:ascii="Arial" w:hAnsi="Arial" w:cs="Arial"/>
          <w:bCs/>
          <w:sz w:val="20"/>
          <w:szCs w:val="20"/>
          <w:lang w:val="es-MX"/>
        </w:rPr>
        <w:t>La  NIC</w:t>
      </w:r>
      <w:proofErr w:type="gramEnd"/>
      <w:r w:rsidRPr="00EB5E36">
        <w:rPr>
          <w:rFonts w:ascii="Arial" w:hAnsi="Arial" w:cs="Arial"/>
          <w:bCs/>
          <w:sz w:val="20"/>
          <w:szCs w:val="20"/>
          <w:lang w:val="es-MX"/>
        </w:rPr>
        <w:t xml:space="preserve">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37AE5A6A" w14:textId="77777777" w:rsidR="00E92A07" w:rsidRPr="009D21BE" w:rsidRDefault="00E92A07" w:rsidP="00E92A07">
      <w:pPr>
        <w:pStyle w:val="Prrafodelista"/>
        <w:spacing w:after="0"/>
        <w:jc w:val="both"/>
        <w:rPr>
          <w:rFonts w:ascii="Arial" w:hAnsi="Arial" w:cs="Arial"/>
          <w:bCs/>
          <w:sz w:val="20"/>
          <w:szCs w:val="20"/>
          <w:lang w:val="es-MX"/>
        </w:rPr>
      </w:pPr>
    </w:p>
    <w:p w14:paraId="36CF67D5" w14:textId="77777777" w:rsidR="00E92A07" w:rsidRPr="00777199" w:rsidRDefault="00E92A07" w:rsidP="00E92A07">
      <w:pPr>
        <w:pStyle w:val="Prrafodelista"/>
        <w:numPr>
          <w:ilvl w:val="1"/>
          <w:numId w:val="9"/>
        </w:numPr>
        <w:spacing w:after="0"/>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DCF2042" w14:textId="77777777" w:rsidR="00E92A07" w:rsidRDefault="00E92A07" w:rsidP="00E92A07">
      <w:pPr>
        <w:pStyle w:val="Prrafodelista"/>
        <w:spacing w:after="0"/>
        <w:ind w:left="709"/>
        <w:jc w:val="both"/>
        <w:rPr>
          <w:rFonts w:ascii="Arial" w:hAnsi="Arial" w:cs="Arial"/>
          <w:b/>
          <w:bCs/>
          <w:sz w:val="20"/>
          <w:szCs w:val="20"/>
        </w:rPr>
      </w:pPr>
    </w:p>
    <w:p w14:paraId="1E156190" w14:textId="77777777" w:rsidR="00E92A07" w:rsidRPr="005942D5" w:rsidRDefault="00E92A07" w:rsidP="00E92A07">
      <w:pPr>
        <w:pStyle w:val="Prrafodelista"/>
        <w:spacing w:after="0"/>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354CA622" w14:textId="77777777" w:rsidR="00E92A07" w:rsidRDefault="00E92A07" w:rsidP="00E92A07">
      <w:pPr>
        <w:pStyle w:val="Prrafodelista"/>
        <w:spacing w:after="0"/>
        <w:jc w:val="both"/>
        <w:rPr>
          <w:rFonts w:ascii="Arial" w:hAnsi="Arial" w:cs="Arial"/>
          <w:sz w:val="20"/>
          <w:szCs w:val="20"/>
        </w:rPr>
      </w:pPr>
      <w:r w:rsidRPr="007E6D94">
        <w:rPr>
          <w:rFonts w:ascii="Arial" w:hAnsi="Arial" w:cs="Arial"/>
          <w:sz w:val="20"/>
          <w:szCs w:val="20"/>
        </w:rPr>
        <w:t>Y el levantamiento físico de los almacenes se realiza de forma anual, previo a la emisión de información financiera en caso de contar con estos registros</w:t>
      </w:r>
      <w:r>
        <w:rPr>
          <w:rFonts w:ascii="Arial" w:hAnsi="Arial" w:cs="Arial"/>
          <w:sz w:val="20"/>
          <w:szCs w:val="20"/>
        </w:rPr>
        <w:t>.</w:t>
      </w:r>
    </w:p>
    <w:p w14:paraId="588E3181"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620E02D2"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4E8F0DC7" w14:textId="77777777" w:rsidR="00E92A07" w:rsidRDefault="00E92A07" w:rsidP="00E92A07">
      <w:pPr>
        <w:pStyle w:val="Prrafodelista"/>
        <w:spacing w:after="0"/>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61105CD0"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4BC58961" w14:textId="77777777" w:rsidR="00E92A07" w:rsidRPr="007E6D94"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743424B4" w14:textId="77777777" w:rsidR="00E92A07" w:rsidRDefault="00E92A07" w:rsidP="00E92A07">
      <w:pPr>
        <w:pStyle w:val="Prrafodelista"/>
        <w:spacing w:after="0"/>
        <w:ind w:left="709"/>
        <w:jc w:val="both"/>
        <w:rPr>
          <w:rFonts w:ascii="Arial" w:hAnsi="Arial" w:cs="Arial"/>
          <w:b/>
          <w:color w:val="002060"/>
          <w:sz w:val="20"/>
          <w:szCs w:val="20"/>
          <w:lang w:val="es-MX"/>
        </w:rPr>
      </w:pPr>
    </w:p>
    <w:p w14:paraId="0F70FEC3"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7CEA2B92" w14:textId="77777777" w:rsidR="00E92A07" w:rsidRDefault="00E92A07" w:rsidP="00E92A07">
      <w:pPr>
        <w:pStyle w:val="Prrafodelista"/>
        <w:spacing w:after="0"/>
        <w:jc w:val="both"/>
        <w:rPr>
          <w:rFonts w:ascii="Arial" w:hAnsi="Arial" w:cs="Arial"/>
          <w:sz w:val="20"/>
          <w:szCs w:val="20"/>
        </w:rPr>
      </w:pPr>
    </w:p>
    <w:p w14:paraId="3E966ABD" w14:textId="77777777" w:rsidR="00E92A07" w:rsidRPr="00777199" w:rsidRDefault="00E92A07" w:rsidP="00E92A07">
      <w:pPr>
        <w:pStyle w:val="Prrafodelista"/>
        <w:spacing w:after="0"/>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2B89A150" w14:textId="77777777" w:rsidR="00E92A07" w:rsidRPr="004D4E2A" w:rsidRDefault="00E92A07" w:rsidP="00E92A07">
      <w:pPr>
        <w:pStyle w:val="INCISO"/>
        <w:spacing w:after="60" w:line="230" w:lineRule="exact"/>
        <w:ind w:left="720" w:firstLine="0"/>
        <w:rPr>
          <w:rFonts w:eastAsia="Calibri"/>
          <w:b/>
          <w:sz w:val="20"/>
          <w:szCs w:val="20"/>
          <w:lang w:val="es-MX" w:eastAsia="en-US"/>
        </w:rPr>
      </w:pPr>
    </w:p>
    <w:p w14:paraId="59FE4CEF" w14:textId="77777777" w:rsidR="00E92A07" w:rsidRDefault="00E92A07" w:rsidP="00E92A07">
      <w:pPr>
        <w:pStyle w:val="INCISO"/>
        <w:numPr>
          <w:ilvl w:val="0"/>
          <w:numId w:val="9"/>
        </w:numPr>
        <w:spacing w:after="60" w:line="230" w:lineRule="exact"/>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BDA429F" w14:textId="77777777" w:rsidR="00E92A07" w:rsidRDefault="00E92A07" w:rsidP="00E92A07">
      <w:pPr>
        <w:pStyle w:val="INCISO"/>
        <w:spacing w:after="60" w:line="230" w:lineRule="exact"/>
        <w:ind w:left="720" w:firstLine="0"/>
        <w:rPr>
          <w:b/>
          <w:bCs/>
          <w:sz w:val="20"/>
          <w:szCs w:val="20"/>
        </w:rPr>
      </w:pPr>
    </w:p>
    <w:p w14:paraId="4F3A806A" w14:textId="77777777" w:rsidR="00E92A07" w:rsidRDefault="00E92A07" w:rsidP="00E92A07">
      <w:pPr>
        <w:pStyle w:val="INCISO"/>
        <w:spacing w:after="60" w:line="230" w:lineRule="exact"/>
        <w:ind w:left="720" w:firstLine="0"/>
        <w:rPr>
          <w:sz w:val="20"/>
          <w:szCs w:val="20"/>
        </w:rPr>
      </w:pPr>
      <w:r w:rsidRPr="00777199">
        <w:rPr>
          <w:b/>
          <w:bCs/>
          <w:sz w:val="20"/>
          <w:szCs w:val="20"/>
        </w:rPr>
        <w:lastRenderedPageBreak/>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CAA81F9" w14:textId="645C57DC" w:rsidR="00E92A07" w:rsidRDefault="00E92A07" w:rsidP="00427DFF">
      <w:pPr>
        <w:pStyle w:val="INCISO"/>
        <w:spacing w:after="60" w:line="230" w:lineRule="exact"/>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5448F78F"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0E4E1B71" w14:textId="77777777" w:rsidR="00E92A07" w:rsidRDefault="00E92A07" w:rsidP="00E92A07">
      <w:pPr>
        <w:pStyle w:val="INCISO"/>
        <w:spacing w:after="60" w:line="230" w:lineRule="exact"/>
        <w:ind w:left="720" w:firstLine="0"/>
        <w:rPr>
          <w:rFonts w:eastAsia="Calibri"/>
          <w:b/>
          <w:color w:val="002060"/>
          <w:sz w:val="20"/>
          <w:szCs w:val="20"/>
          <w:lang w:val="es-MX" w:eastAsia="en-US"/>
        </w:rPr>
      </w:pPr>
    </w:p>
    <w:p w14:paraId="657F8681"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 xml:space="preserve">Las reservas forman parte de los fondos de un ente público y tienen como finalidad hacer frente a futuras obligaciones que puedan generarse frente a terceros. Al respecto, dichas reservas pueden ser obligatorias </w:t>
      </w:r>
      <w:proofErr w:type="gramStart"/>
      <w:r w:rsidRPr="0030401B">
        <w:rPr>
          <w:rFonts w:ascii="Arial" w:hAnsi="Arial" w:cs="Arial"/>
          <w:bCs/>
          <w:sz w:val="20"/>
          <w:szCs w:val="20"/>
        </w:rPr>
        <w:t>u  ocasionales</w:t>
      </w:r>
      <w:proofErr w:type="gramEnd"/>
      <w:r w:rsidRPr="0030401B">
        <w:rPr>
          <w:rFonts w:ascii="Arial" w:hAnsi="Arial" w:cs="Arial"/>
          <w:bCs/>
          <w:sz w:val="20"/>
          <w:szCs w:val="20"/>
        </w:rPr>
        <w:t>.</w:t>
      </w:r>
    </w:p>
    <w:p w14:paraId="6857F580"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11722C42"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2058DE3C" w14:textId="65495BB6" w:rsidR="00E92A07" w:rsidRPr="00427DFF" w:rsidRDefault="00E92A07" w:rsidP="00427DFF">
      <w:pPr>
        <w:pStyle w:val="Prrafodelista"/>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0C5260CB"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4F57F9AD" w14:textId="77777777" w:rsidR="00E92A07" w:rsidRDefault="00E92A07" w:rsidP="00E92A07">
      <w:pPr>
        <w:pStyle w:val="INCISO"/>
        <w:spacing w:after="60" w:line="230" w:lineRule="exact"/>
        <w:ind w:left="720" w:firstLine="0"/>
        <w:rPr>
          <w:rFonts w:eastAsia="Calibri"/>
          <w:b/>
          <w:color w:val="002060"/>
          <w:sz w:val="20"/>
          <w:szCs w:val="20"/>
          <w:lang w:val="es-MX" w:eastAsia="en-US"/>
        </w:rPr>
      </w:pPr>
    </w:p>
    <w:p w14:paraId="7D1248F2" w14:textId="77777777" w:rsidR="00E92A07" w:rsidRDefault="00E92A07" w:rsidP="00E92A07">
      <w:pPr>
        <w:pStyle w:val="INCISO"/>
        <w:spacing w:after="60" w:line="230" w:lineRule="exact"/>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418569B8" w14:textId="77777777" w:rsidR="00E92A07" w:rsidRDefault="00E92A07" w:rsidP="00E92A07">
      <w:pPr>
        <w:pStyle w:val="INCISO"/>
        <w:spacing w:after="60" w:line="230" w:lineRule="exact"/>
        <w:ind w:left="720" w:firstLine="0"/>
        <w:rPr>
          <w:bCs/>
          <w:sz w:val="20"/>
          <w:szCs w:val="20"/>
        </w:rPr>
      </w:pPr>
    </w:p>
    <w:p w14:paraId="363590C9" w14:textId="77777777" w:rsidR="00E92A07" w:rsidRDefault="00E92A07" w:rsidP="00E92A07">
      <w:pPr>
        <w:pStyle w:val="INCISO"/>
        <w:spacing w:after="60" w:line="230" w:lineRule="exact"/>
        <w:ind w:left="720" w:firstLine="0"/>
      </w:pPr>
    </w:p>
    <w:p w14:paraId="400039CC"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63B62B96" w14:textId="77777777" w:rsidR="00E92A07" w:rsidRDefault="00E92A07" w:rsidP="00E92A07">
      <w:pPr>
        <w:pStyle w:val="INCISO"/>
        <w:spacing w:after="60" w:line="230" w:lineRule="exact"/>
        <w:ind w:left="720" w:firstLine="0"/>
        <w:rPr>
          <w:rFonts w:eastAsia="Calibri"/>
          <w:b/>
          <w:color w:val="002060"/>
          <w:sz w:val="20"/>
          <w:szCs w:val="20"/>
          <w:lang w:val="es-MX" w:eastAsia="en-US"/>
        </w:rPr>
      </w:pPr>
    </w:p>
    <w:p w14:paraId="5EB30995" w14:textId="77777777" w:rsidR="00E92A07" w:rsidRDefault="00E92A07" w:rsidP="00E92A07">
      <w:pPr>
        <w:pStyle w:val="INCISO"/>
        <w:spacing w:after="60" w:line="230" w:lineRule="exact"/>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 xml:space="preserve">las publicaciones del CONAC en los </w:t>
      </w:r>
      <w:proofErr w:type="gramStart"/>
      <w:r w:rsidRPr="006F595B">
        <w:rPr>
          <w:color w:val="000000"/>
          <w:sz w:val="20"/>
          <w:szCs w:val="20"/>
          <w:lang w:val="es-MX" w:eastAsia="es-MX"/>
        </w:rPr>
        <w:t>capítulos</w:t>
      </w:r>
      <w:r>
        <w:rPr>
          <w:color w:val="000000"/>
          <w:sz w:val="20"/>
          <w:szCs w:val="20"/>
          <w:lang w:val="es-MX" w:eastAsia="es-MX"/>
        </w:rPr>
        <w:t xml:space="preserve"> </w:t>
      </w:r>
      <w:r w:rsidRPr="006F595B">
        <w:rPr>
          <w:color w:val="000000"/>
          <w:sz w:val="20"/>
          <w:szCs w:val="20"/>
          <w:lang w:val="es-MX" w:eastAsia="es-MX"/>
        </w:rPr>
        <w:t xml:space="preserve"> IV</w:t>
      </w:r>
      <w:proofErr w:type="gramEnd"/>
      <w:r w:rsidRPr="006F595B">
        <w:rPr>
          <w:color w:val="000000"/>
          <w:sz w:val="20"/>
          <w:szCs w:val="20"/>
          <w:lang w:val="es-MX" w:eastAsia="es-MX"/>
        </w:rPr>
        <w:t xml:space="preserve">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15838F25" w14:textId="77777777" w:rsidR="00E92A07" w:rsidRDefault="00E92A07" w:rsidP="00E92A07">
      <w:pPr>
        <w:pStyle w:val="INCISO"/>
        <w:spacing w:after="60" w:line="230" w:lineRule="exact"/>
        <w:ind w:left="720" w:firstLine="0"/>
        <w:rPr>
          <w:color w:val="000000"/>
          <w:sz w:val="20"/>
          <w:szCs w:val="20"/>
          <w:lang w:val="es-MX" w:eastAsia="es-MX"/>
        </w:rPr>
      </w:pPr>
    </w:p>
    <w:p w14:paraId="73173523"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6B2625C7" w14:textId="4A504A28" w:rsidR="00E92A07" w:rsidRPr="00427DFF" w:rsidRDefault="00E92A07" w:rsidP="00427DFF">
      <w:pPr>
        <w:pStyle w:val="INCISO"/>
        <w:spacing w:after="60" w:line="230" w:lineRule="exact"/>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31843350" w14:textId="77777777" w:rsidR="00E92A07" w:rsidRDefault="00E92A07" w:rsidP="00E92A07">
      <w:pPr>
        <w:spacing w:after="0"/>
        <w:jc w:val="both"/>
        <w:rPr>
          <w:rFonts w:ascii="Arial" w:hAnsi="Arial" w:cs="Arial"/>
          <w:b/>
          <w:bCs/>
          <w:caps/>
          <w:sz w:val="20"/>
          <w:szCs w:val="20"/>
          <w:lang w:val="es-MX"/>
        </w:rPr>
      </w:pPr>
    </w:p>
    <w:p w14:paraId="27DCD614" w14:textId="0539AFBC" w:rsidR="00E92A07"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2C73F131" w14:textId="1117728D" w:rsidR="00E92A07" w:rsidRPr="00427DFF" w:rsidRDefault="00E92A07" w:rsidP="00427DFF">
      <w:pPr>
        <w:spacing w:before="240" w:after="160"/>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76F8C096" w14:textId="77777777" w:rsidR="00E92A07" w:rsidRPr="009A20E3"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lastRenderedPageBreak/>
        <w:t>7.- Reporte Analítico del Activo</w:t>
      </w:r>
    </w:p>
    <w:p w14:paraId="400127E3" w14:textId="77777777" w:rsidR="00E92A07" w:rsidRDefault="00E92A07" w:rsidP="00E92A07">
      <w:pPr>
        <w:spacing w:after="0"/>
        <w:rPr>
          <w:rFonts w:ascii="Arial" w:hAnsi="Arial" w:cs="Arial"/>
          <w:bCs/>
          <w:caps/>
          <w:sz w:val="20"/>
          <w:szCs w:val="20"/>
          <w:lang w:val="es-MX"/>
        </w:rPr>
      </w:pPr>
    </w:p>
    <w:p w14:paraId="08F1CE30"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3F7FAE67" w14:textId="77777777" w:rsidR="00E92A07" w:rsidRPr="00745572" w:rsidRDefault="00E92A07" w:rsidP="00E92A07">
      <w:pPr>
        <w:spacing w:after="0"/>
        <w:jc w:val="both"/>
        <w:rPr>
          <w:rFonts w:ascii="Arial" w:hAnsi="Arial" w:cs="Arial"/>
          <w:bCs/>
          <w:sz w:val="20"/>
          <w:szCs w:val="20"/>
          <w:lang w:val="es-MX"/>
        </w:rPr>
      </w:pPr>
    </w:p>
    <w:p w14:paraId="20526A48" w14:textId="77777777" w:rsidR="00E92A07" w:rsidRDefault="00E92A07" w:rsidP="00E92A07">
      <w:pPr>
        <w:numPr>
          <w:ilvl w:val="0"/>
          <w:numId w:val="12"/>
        </w:numPr>
        <w:spacing w:after="0"/>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C3FCDD" w14:textId="77777777" w:rsidR="00E92A07" w:rsidRPr="00745572" w:rsidRDefault="00E92A07" w:rsidP="00E92A07">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71DEEA71" w14:textId="77777777" w:rsidTr="00740838">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3DC8604F"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4B238F1D"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363243"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70330F4D"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 de depreciación anual</w:t>
            </w:r>
          </w:p>
        </w:tc>
      </w:tr>
      <w:tr w:rsidR="00E92A07" w:rsidRPr="00AE5D74" w14:paraId="432D4C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FD4D96E"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3A6057C"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23F6F95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DE834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625F34A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7972C5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4307F96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w:t>
            </w:r>
          </w:p>
        </w:tc>
      </w:tr>
      <w:tr w:rsidR="00E92A07" w:rsidRPr="00AE5D74" w14:paraId="7284B9F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4C88F8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2D36A00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23A62E0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39404AD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w:t>
            </w:r>
          </w:p>
        </w:tc>
      </w:tr>
      <w:tr w:rsidR="00E92A07" w:rsidRPr="00AE5D74" w14:paraId="043795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8DFA6C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670DFCF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1EAEF71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394AC36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4</w:t>
            </w:r>
          </w:p>
        </w:tc>
      </w:tr>
      <w:tr w:rsidR="00E92A07" w:rsidRPr="00AE5D74" w14:paraId="3A80BF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812A7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6D476CE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682A9B6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4599DB5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r>
      <w:tr w:rsidR="00E92A07" w:rsidRPr="00AE5D74" w14:paraId="5596C9B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8526B3B"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CE8AF39"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MUEBLES</w:t>
            </w:r>
          </w:p>
        </w:tc>
      </w:tr>
      <w:tr w:rsidR="00E92A07" w:rsidRPr="00AE5D74" w14:paraId="3099FEE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C456AE"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4B3E20B6"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79B53E" w14:textId="77777777" w:rsidR="00E92A07" w:rsidRPr="00AE5D74" w:rsidRDefault="00E92A07" w:rsidP="00D3157F">
            <w:pPr>
              <w:pStyle w:val="Texto"/>
              <w:spacing w:after="0" w:line="276"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3D2ADE2B" w14:textId="77777777" w:rsidR="00E92A07" w:rsidRPr="00AE5D74" w:rsidRDefault="00E92A07" w:rsidP="00D3157F">
            <w:pPr>
              <w:pStyle w:val="Texto"/>
              <w:spacing w:after="0" w:line="276" w:lineRule="auto"/>
              <w:ind w:firstLine="0"/>
              <w:jc w:val="center"/>
              <w:rPr>
                <w:sz w:val="16"/>
                <w:szCs w:val="16"/>
                <w:lang w:val="es-MX"/>
              </w:rPr>
            </w:pPr>
          </w:p>
        </w:tc>
      </w:tr>
      <w:tr w:rsidR="00E92A07" w:rsidRPr="00AE5D74" w14:paraId="1CE7EF8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ED3966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363D4AF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687137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A5F811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CF7521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DBD86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750A4F5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2791DD7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E9448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585E6FE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7148AF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3A247E2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25075B4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2645A1D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22FBCF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9F8A12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124A342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43BF626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02E158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4053A5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5EDDEF"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F74EF18"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Mobiliario y Equipo Educacional y Recreativo</w:t>
            </w:r>
          </w:p>
        </w:tc>
      </w:tr>
      <w:tr w:rsidR="00E92A07" w:rsidRPr="00AE5D74" w14:paraId="7F992A6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9B240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5C1B18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2C550F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6C0701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6B204F4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FD830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599291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3FCB41D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3AA663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4D407E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18D537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35C7065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F4C28B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17C2521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29B14E2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3F468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0781E30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1CEEE3D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3A7DC0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239767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1075A1"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C7D6932"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e Instrumental Médico y de Laboratorio</w:t>
            </w:r>
          </w:p>
        </w:tc>
      </w:tr>
      <w:tr w:rsidR="00E92A07" w:rsidRPr="00AE5D74" w14:paraId="114EAE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1834C4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651273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0FD932F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A85926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50443B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78BFE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3D66F92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327221A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F8178C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E4EC3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FA684E5"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2450EA0"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de Transporte</w:t>
            </w:r>
          </w:p>
        </w:tc>
      </w:tr>
      <w:tr w:rsidR="00E92A07" w:rsidRPr="00AE5D74" w14:paraId="36B5737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EBE3C1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0314915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71916B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8894F5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EE3E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A1B017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2914AB7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1901ED2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F31E7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3E3BF0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2AD15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DAD1F9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25A2A8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C1F329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0E1C8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324BED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43BB3B7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00E6196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668787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F2DBE0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CDB58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5EBA011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20C9A62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2F8003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6F8A03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DF46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78949C1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8360E5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CD087D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744BD4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275F02"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7074A178"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1"/>
              <w:t>1</w:t>
            </w:r>
          </w:p>
        </w:tc>
        <w:tc>
          <w:tcPr>
            <w:tcW w:w="0" w:type="auto"/>
            <w:tcBorders>
              <w:top w:val="single" w:sz="6" w:space="0" w:color="auto"/>
              <w:left w:val="single" w:sz="6" w:space="0" w:color="auto"/>
              <w:bottom w:val="single" w:sz="6" w:space="0" w:color="auto"/>
              <w:right w:val="single" w:sz="6" w:space="0" w:color="auto"/>
            </w:tcBorders>
            <w:vAlign w:val="center"/>
          </w:tcPr>
          <w:p w14:paraId="45637F5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51810A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r>
      <w:tr w:rsidR="00E92A07" w:rsidRPr="00AE5D74" w14:paraId="35D305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31E0D03"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2E5D2C1"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Maquinaria, Otros Equipos y Herramientas</w:t>
            </w:r>
          </w:p>
        </w:tc>
      </w:tr>
      <w:tr w:rsidR="00E92A07" w:rsidRPr="00AE5D74" w14:paraId="5846994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B857E6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4B4FC70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4E944B6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A1DE77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3DBB068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772FDB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017CA69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2610609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D55C03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E49779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AF57E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46F71D4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112A1F5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800B5C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2DC9D15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7DCAD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5BDADAF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60E24A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A19B2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D6A235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2714DA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lastRenderedPageBreak/>
              <w:t>1.2.4.6.5</w:t>
            </w:r>
          </w:p>
        </w:tc>
        <w:tc>
          <w:tcPr>
            <w:tcW w:w="0" w:type="auto"/>
            <w:tcBorders>
              <w:top w:val="single" w:sz="6" w:space="0" w:color="auto"/>
              <w:left w:val="single" w:sz="6" w:space="0" w:color="auto"/>
              <w:bottom w:val="single" w:sz="6" w:space="0" w:color="auto"/>
              <w:right w:val="single" w:sz="6" w:space="0" w:color="auto"/>
            </w:tcBorders>
            <w:vAlign w:val="center"/>
          </w:tcPr>
          <w:p w14:paraId="3FBCBEF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46F78FA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24FE0A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A5DCA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BDB5F3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49E0458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3BD90F2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1266E2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5AF9CC9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B3FD03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A2415E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056896F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874FC2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5725248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C29A83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252677F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4FD5AEA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39A07A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10869C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6F64C98"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1E533FD"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Activos Biológicos</w:t>
            </w:r>
          </w:p>
        </w:tc>
      </w:tr>
      <w:tr w:rsidR="00E92A07" w:rsidRPr="00AE5D74" w14:paraId="7B847CA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ACE83F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1FA91C3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5ACDAA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4CFCA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328E9A0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AF46D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733EAD0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467FF0F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54BA89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6E00B2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3B869E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74C33E1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0133137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F7F6F5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DECAB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19416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3FF0023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7592998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417BE4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3ED43D1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7A30F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09B4899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6E0DFE0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9D72C8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9A62AE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F38737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63B2B3C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59A8F7B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23440C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53B8C1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C979A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1A4CADF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AB9F23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A8CC3A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1AA79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879B8F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70BB17C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548B308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AD1E7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B9AFC3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407149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7EAD6E9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5E78AE9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6CE839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bl>
    <w:p w14:paraId="13C9B075" w14:textId="77777777" w:rsidR="00E92A07" w:rsidRPr="00745572" w:rsidRDefault="00E92A07" w:rsidP="00E92A07">
      <w:pPr>
        <w:spacing w:after="0"/>
        <w:contextualSpacing/>
        <w:jc w:val="both"/>
        <w:rPr>
          <w:rFonts w:ascii="Arial" w:hAnsi="Arial" w:cs="Arial"/>
          <w:bCs/>
          <w:sz w:val="20"/>
          <w:szCs w:val="20"/>
          <w:lang w:val="es-MX"/>
        </w:rPr>
      </w:pPr>
    </w:p>
    <w:p w14:paraId="3B832503"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312FB9E2"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EFAEC1F" w14:textId="77777777" w:rsidR="00E92A07" w:rsidRPr="00745572" w:rsidRDefault="00E92A07" w:rsidP="00E92A07">
      <w:pPr>
        <w:spacing w:after="0"/>
        <w:ind w:left="1080"/>
        <w:contextualSpacing/>
        <w:jc w:val="both"/>
        <w:rPr>
          <w:rFonts w:ascii="Arial" w:hAnsi="Arial" w:cs="Arial"/>
          <w:bCs/>
          <w:sz w:val="20"/>
          <w:szCs w:val="20"/>
          <w:lang w:val="es-MX"/>
        </w:rPr>
      </w:pPr>
    </w:p>
    <w:p w14:paraId="4B410CA5"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198EF64D"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1C8BB214"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63B756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2136C26" w14:textId="77777777" w:rsidR="00E92A07" w:rsidRPr="00745572" w:rsidRDefault="00E92A07" w:rsidP="00E92A07">
      <w:pPr>
        <w:spacing w:after="0"/>
        <w:ind w:left="1080"/>
        <w:contextualSpacing/>
        <w:jc w:val="both"/>
        <w:rPr>
          <w:rFonts w:ascii="Arial" w:hAnsi="Arial" w:cs="Arial"/>
          <w:bCs/>
          <w:sz w:val="20"/>
          <w:szCs w:val="20"/>
          <w:lang w:val="es-MX"/>
        </w:rPr>
      </w:pPr>
    </w:p>
    <w:p w14:paraId="5E28BA15" w14:textId="77777777" w:rsidR="00E92A07" w:rsidRPr="00F57FDF" w:rsidRDefault="00E92A07" w:rsidP="00E92A07">
      <w:pPr>
        <w:numPr>
          <w:ilvl w:val="0"/>
          <w:numId w:val="12"/>
        </w:numPr>
        <w:spacing w:after="0"/>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5B778E0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14904038" w14:textId="77777777" w:rsidR="00E92A07" w:rsidRPr="00745572" w:rsidRDefault="00E92A07" w:rsidP="00E92A07">
      <w:pPr>
        <w:spacing w:after="0"/>
        <w:ind w:left="1080"/>
        <w:contextualSpacing/>
        <w:jc w:val="both"/>
        <w:rPr>
          <w:rFonts w:ascii="Arial" w:hAnsi="Arial" w:cs="Arial"/>
          <w:bCs/>
          <w:sz w:val="20"/>
          <w:szCs w:val="20"/>
          <w:lang w:val="es-MX"/>
        </w:rPr>
      </w:pPr>
    </w:p>
    <w:p w14:paraId="7CFC551E"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775A699D"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6292A6D7" w14:textId="77777777" w:rsidR="00E92A07" w:rsidRPr="00745572" w:rsidRDefault="00E92A07" w:rsidP="00E92A07">
      <w:pPr>
        <w:spacing w:after="0"/>
        <w:ind w:left="1080"/>
        <w:contextualSpacing/>
        <w:jc w:val="both"/>
        <w:rPr>
          <w:rFonts w:ascii="Arial" w:hAnsi="Arial" w:cs="Arial"/>
          <w:bCs/>
          <w:sz w:val="20"/>
          <w:szCs w:val="20"/>
          <w:lang w:val="es-MX"/>
        </w:rPr>
      </w:pPr>
    </w:p>
    <w:p w14:paraId="2F177B38"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2DEE983"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2CB11C16" w14:textId="77777777" w:rsidR="00E92A07" w:rsidRPr="00745572" w:rsidRDefault="00E92A07" w:rsidP="00E92A07">
      <w:pPr>
        <w:spacing w:after="0"/>
        <w:ind w:left="1080"/>
        <w:contextualSpacing/>
        <w:jc w:val="both"/>
        <w:rPr>
          <w:rFonts w:ascii="Arial" w:hAnsi="Arial" w:cs="Arial"/>
          <w:bCs/>
          <w:sz w:val="20"/>
          <w:szCs w:val="20"/>
          <w:lang w:val="es-MX"/>
        </w:rPr>
      </w:pPr>
    </w:p>
    <w:p w14:paraId="218F3523" w14:textId="77777777" w:rsidR="00E92A07" w:rsidRPr="00C926A3" w:rsidRDefault="00E92A07" w:rsidP="00E92A07">
      <w:pPr>
        <w:numPr>
          <w:ilvl w:val="0"/>
          <w:numId w:val="12"/>
        </w:numPr>
        <w:spacing w:after="0"/>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0DF63B96"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A58A1FD" w14:textId="77777777" w:rsidR="00E92A07" w:rsidRPr="00745572" w:rsidRDefault="00E92A07" w:rsidP="00E92A07">
      <w:pPr>
        <w:spacing w:after="0"/>
        <w:ind w:left="1080"/>
        <w:contextualSpacing/>
        <w:jc w:val="both"/>
        <w:rPr>
          <w:rFonts w:ascii="Arial" w:hAnsi="Arial" w:cs="Arial"/>
          <w:bCs/>
          <w:sz w:val="20"/>
          <w:szCs w:val="20"/>
          <w:lang w:val="es-MX"/>
        </w:rPr>
      </w:pPr>
    </w:p>
    <w:p w14:paraId="754B3F19"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62C09A44"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11EB0A08" w14:textId="77777777" w:rsidR="00E92A07" w:rsidRPr="00745572" w:rsidRDefault="00E92A07" w:rsidP="00E92A07">
      <w:pPr>
        <w:spacing w:after="0"/>
        <w:contextualSpacing/>
        <w:jc w:val="both"/>
        <w:rPr>
          <w:rFonts w:ascii="Arial" w:hAnsi="Arial" w:cs="Arial"/>
          <w:bCs/>
          <w:sz w:val="20"/>
          <w:szCs w:val="20"/>
          <w:lang w:val="es-MX"/>
        </w:rPr>
      </w:pPr>
    </w:p>
    <w:p w14:paraId="00EC9AE5" w14:textId="77777777" w:rsidR="00E92A07" w:rsidRPr="00F71434" w:rsidRDefault="00E92A07" w:rsidP="00E92A07">
      <w:pPr>
        <w:spacing w:after="0"/>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0FFEE955" w14:textId="77777777" w:rsidR="00E92A07" w:rsidRPr="00745572" w:rsidRDefault="00E92A07" w:rsidP="00E92A07">
      <w:pPr>
        <w:spacing w:after="0"/>
        <w:contextualSpacing/>
        <w:jc w:val="both"/>
        <w:rPr>
          <w:rFonts w:ascii="Arial" w:hAnsi="Arial" w:cs="Arial"/>
          <w:bCs/>
          <w:sz w:val="20"/>
          <w:szCs w:val="20"/>
          <w:lang w:val="es-MX"/>
        </w:rPr>
      </w:pPr>
    </w:p>
    <w:p w14:paraId="414A26D0" w14:textId="77777777" w:rsidR="00E92A07" w:rsidRPr="00F57FDF" w:rsidRDefault="00E92A07" w:rsidP="00E92A07">
      <w:pPr>
        <w:pStyle w:val="Prrafodelista"/>
        <w:numPr>
          <w:ilvl w:val="1"/>
          <w:numId w:val="33"/>
        </w:numPr>
        <w:spacing w:after="0"/>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54BFE319"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60781D08" w14:textId="77777777" w:rsidR="00E92A07" w:rsidRPr="00745572" w:rsidRDefault="00E92A07" w:rsidP="00E92A07">
      <w:pPr>
        <w:spacing w:after="0"/>
        <w:ind w:left="1080"/>
        <w:contextualSpacing/>
        <w:jc w:val="both"/>
        <w:rPr>
          <w:rFonts w:ascii="Arial" w:hAnsi="Arial" w:cs="Arial"/>
          <w:bCs/>
          <w:sz w:val="20"/>
          <w:szCs w:val="20"/>
          <w:lang w:val="es-MX"/>
        </w:rPr>
      </w:pPr>
    </w:p>
    <w:p w14:paraId="7AFEABC5" w14:textId="77777777" w:rsidR="00E92A07" w:rsidRPr="00F57FDF"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1710AC0A"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75A4BEB1" w14:textId="77777777" w:rsidR="00E92A07" w:rsidRPr="00745572" w:rsidRDefault="00E92A07" w:rsidP="00E92A07">
      <w:pPr>
        <w:spacing w:after="0"/>
        <w:ind w:left="1080"/>
        <w:contextualSpacing/>
        <w:jc w:val="both"/>
        <w:rPr>
          <w:rFonts w:ascii="Arial" w:hAnsi="Arial" w:cs="Arial"/>
          <w:bCs/>
          <w:sz w:val="20"/>
          <w:szCs w:val="20"/>
          <w:lang w:val="es-MX"/>
        </w:rPr>
      </w:pPr>
    </w:p>
    <w:p w14:paraId="4C347BF2" w14:textId="77777777" w:rsidR="00E92A07" w:rsidRPr="00745572" w:rsidRDefault="00E92A07" w:rsidP="00E92A07">
      <w:pPr>
        <w:pStyle w:val="Prrafodelista"/>
        <w:numPr>
          <w:ilvl w:val="1"/>
          <w:numId w:val="33"/>
        </w:numPr>
        <w:spacing w:after="0"/>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1483BF45" w14:textId="77777777" w:rsidR="00E92A07" w:rsidRDefault="00E92A07" w:rsidP="00E92A07">
      <w:pPr>
        <w:spacing w:after="0"/>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1D4D7111" w14:textId="77777777" w:rsidR="00E92A07" w:rsidRPr="00745572" w:rsidRDefault="00E92A07" w:rsidP="00E92A07">
      <w:pPr>
        <w:spacing w:after="0"/>
        <w:ind w:left="1080"/>
        <w:contextualSpacing/>
        <w:jc w:val="both"/>
        <w:rPr>
          <w:rFonts w:ascii="Arial" w:hAnsi="Arial" w:cs="Arial"/>
          <w:bCs/>
          <w:sz w:val="20"/>
          <w:szCs w:val="20"/>
          <w:lang w:val="es-MX"/>
        </w:rPr>
      </w:pPr>
    </w:p>
    <w:bookmarkEnd w:id="2"/>
    <w:p w14:paraId="3EF75917"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32219EDF" w14:textId="77777777" w:rsidR="00E92A07" w:rsidRDefault="00E92A07" w:rsidP="00E92A07">
      <w:pPr>
        <w:pStyle w:val="Prrafodelista"/>
        <w:spacing w:after="0"/>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xml:space="preserve">, no contamos con inversiones en empresas de participación minoritaria, en virtud de que no nos dedicamos a ello, la finalidad y principal función es otorgar los servicios públicos </w:t>
      </w:r>
      <w:r w:rsidRPr="00745572">
        <w:rPr>
          <w:rFonts w:ascii="Arial" w:hAnsi="Arial" w:cs="Arial"/>
          <w:bCs/>
          <w:sz w:val="20"/>
          <w:szCs w:val="20"/>
          <w:lang w:val="es-MX"/>
        </w:rPr>
        <w:lastRenderedPageBreak/>
        <w:t>municipales. En dado caso de que existiesen se registrarán de acuerdo con la normatividad aplicable.</w:t>
      </w:r>
    </w:p>
    <w:p w14:paraId="4ED8B0D8" w14:textId="77777777" w:rsidR="00E92A07" w:rsidRPr="009913C3" w:rsidRDefault="00E92A07" w:rsidP="00E92A07">
      <w:pPr>
        <w:pStyle w:val="Prrafodelista"/>
        <w:spacing w:after="0"/>
        <w:ind w:left="1134"/>
        <w:jc w:val="both"/>
        <w:rPr>
          <w:rFonts w:ascii="Arial" w:hAnsi="Arial" w:cs="Arial"/>
          <w:bCs/>
          <w:sz w:val="20"/>
          <w:szCs w:val="20"/>
          <w:lang w:val="es-MX"/>
        </w:rPr>
      </w:pPr>
    </w:p>
    <w:p w14:paraId="6A053485"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3769F215" w14:textId="5BFDDD1E" w:rsidR="00E92A07" w:rsidRPr="00427DFF" w:rsidRDefault="00E92A07" w:rsidP="00427DFF">
      <w:pPr>
        <w:pStyle w:val="Prrafodelista"/>
        <w:spacing w:after="0"/>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7678CE31" w14:textId="77777777" w:rsidR="00E92A07" w:rsidRPr="00745572" w:rsidRDefault="00E92A07" w:rsidP="00E92A07">
      <w:pPr>
        <w:pStyle w:val="Prrafodelista"/>
        <w:spacing w:after="0"/>
        <w:ind w:left="1080"/>
        <w:jc w:val="both"/>
        <w:rPr>
          <w:rFonts w:ascii="Arial" w:hAnsi="Arial" w:cs="Arial"/>
          <w:bCs/>
          <w:sz w:val="20"/>
          <w:szCs w:val="20"/>
          <w:lang w:val="es-MX"/>
        </w:rPr>
      </w:pPr>
    </w:p>
    <w:p w14:paraId="138B2158"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5B8AE40A" w14:textId="77777777" w:rsidR="00E92A07" w:rsidRDefault="00E92A07" w:rsidP="00E92A07">
      <w:pPr>
        <w:spacing w:after="0"/>
        <w:jc w:val="both"/>
        <w:rPr>
          <w:rFonts w:ascii="Arial" w:hAnsi="Arial" w:cs="Arial"/>
          <w:bCs/>
          <w:sz w:val="20"/>
          <w:szCs w:val="20"/>
          <w:lang w:val="es-MX"/>
        </w:rPr>
      </w:pPr>
    </w:p>
    <w:p w14:paraId="1381B7A3" w14:textId="3518AAE1" w:rsidR="00E92A07" w:rsidRPr="00427DFF" w:rsidRDefault="00E92A07" w:rsidP="00427DFF">
      <w:pPr>
        <w:spacing w:after="0"/>
        <w:jc w:val="both"/>
        <w:rPr>
          <w:rFonts w:ascii="Arial" w:hAnsi="Arial" w:cs="Arial"/>
          <w:bCs/>
          <w:sz w:val="20"/>
          <w:szCs w:val="20"/>
          <w:lang w:val="es-MX"/>
        </w:rPr>
      </w:pPr>
      <w:r w:rsidRPr="00B74AE7">
        <w:rPr>
          <w:rFonts w:ascii="Arial" w:hAnsi="Arial" w:cs="Arial"/>
          <w:bCs/>
          <w:sz w:val="20"/>
          <w:szCs w:val="20"/>
          <w:lang w:val="es-MX"/>
        </w:rPr>
        <w:t>No tenemos operaciones que reflejen saldos en estos conceptos, pero en el caso de presentarse se registrarán de acuerdo</w:t>
      </w:r>
      <w:r w:rsidRPr="00745572">
        <w:rPr>
          <w:rFonts w:ascii="Arial" w:hAnsi="Arial" w:cs="Arial"/>
          <w:bCs/>
          <w:sz w:val="20"/>
          <w:szCs w:val="20"/>
          <w:lang w:val="es-MX"/>
        </w:rPr>
        <w:t xml:space="preserve"> con la normatividad aplicable, emitida por el propio Consejo Nacional para la Armonización Contable.</w:t>
      </w:r>
    </w:p>
    <w:p w14:paraId="726EAB59" w14:textId="77777777" w:rsidR="00E92A07" w:rsidRDefault="00E92A07" w:rsidP="00E92A07">
      <w:pPr>
        <w:spacing w:after="0"/>
        <w:jc w:val="both"/>
        <w:rPr>
          <w:rFonts w:ascii="Arial" w:hAnsi="Arial" w:cs="Arial"/>
          <w:b/>
          <w:bCs/>
          <w:caps/>
          <w:sz w:val="20"/>
          <w:szCs w:val="20"/>
          <w:lang w:val="es-MX"/>
        </w:rPr>
      </w:pPr>
    </w:p>
    <w:p w14:paraId="1AB06BF2"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7D29EB11" w14:textId="77777777" w:rsidR="00E92A07" w:rsidRDefault="00E92A07" w:rsidP="00E92A07">
      <w:pPr>
        <w:spacing w:after="0"/>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B7BDF5D"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4C2BE84E" w14:textId="4E8C14C8" w:rsidR="00E92A07" w:rsidRPr="003944B1" w:rsidRDefault="002A799E"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TACAMBARO MICHOACAN</w:t>
            </w:r>
          </w:p>
        </w:tc>
      </w:tr>
      <w:tr w:rsidR="00E92A07" w:rsidRPr="00DF35D0" w14:paraId="053397F7"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6A34C342" w14:textId="77777777" w:rsidR="00E92A07" w:rsidRPr="003944B1" w:rsidRDefault="003944B1"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4AF1161"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759A22B" w14:textId="432FBF85" w:rsidR="00E92A07" w:rsidRPr="003944B1" w:rsidRDefault="002A799E"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31 DE DICIEMBRE DE 2025</w:t>
            </w:r>
            <w:r w:rsidR="00E92A07" w:rsidRPr="003944B1">
              <w:rPr>
                <w:rFonts w:ascii="Arial" w:eastAsia="Times New Roman" w:hAnsi="Arial" w:cs="Arial"/>
                <w:b/>
                <w:bCs/>
                <w:sz w:val="16"/>
                <w:szCs w:val="16"/>
                <w:lang w:eastAsia="es-MX"/>
              </w:rPr>
              <w:t xml:space="preserve"> </w:t>
            </w:r>
          </w:p>
        </w:tc>
      </w:tr>
      <w:tr w:rsidR="00E92A07" w:rsidRPr="00DF35D0" w14:paraId="515439D3"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3B3A9433"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24C2E725"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273B3091" w14:textId="77777777" w:rsidR="00E92A07" w:rsidRPr="003944B1" w:rsidRDefault="00E92A07" w:rsidP="00D3157F">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269251D2"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642A405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43F26760"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4574A2B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58241AB1"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56599FE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47577C97" w14:textId="57310472"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29,989,061.22</w:t>
            </w:r>
          </w:p>
        </w:tc>
        <w:tc>
          <w:tcPr>
            <w:tcW w:w="992" w:type="pct"/>
            <w:tcBorders>
              <w:top w:val="single" w:sz="8" w:space="0" w:color="auto"/>
              <w:left w:val="nil"/>
              <w:bottom w:val="nil"/>
              <w:right w:val="single" w:sz="8" w:space="0" w:color="000000"/>
            </w:tcBorders>
            <w:shd w:val="clear" w:color="auto" w:fill="auto"/>
            <w:noWrap/>
            <w:vAlign w:val="center"/>
            <w:hideMark/>
          </w:tcPr>
          <w:p w14:paraId="02537E62" w14:textId="090DE000"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29,989,061.22</w:t>
            </w:r>
          </w:p>
        </w:tc>
      </w:tr>
      <w:tr w:rsidR="00E92A07" w:rsidRPr="00DF35D0" w14:paraId="74B0599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7C20CEC4"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11A93D93" w14:textId="608B6CE3"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24ABFA5C" w14:textId="43E76A3C"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55E1FA21"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2C6AACBC"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137173E7" w14:textId="4512563D"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027822F6" w14:textId="250ED8C2"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0DE8CC0"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94597C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5DDBE12A" w14:textId="001F5CDF"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15,586,277.59</w:t>
            </w:r>
          </w:p>
        </w:tc>
        <w:tc>
          <w:tcPr>
            <w:tcW w:w="992" w:type="pct"/>
            <w:tcBorders>
              <w:top w:val="nil"/>
              <w:left w:val="nil"/>
              <w:bottom w:val="nil"/>
              <w:right w:val="single" w:sz="8" w:space="0" w:color="000000"/>
            </w:tcBorders>
            <w:shd w:val="clear" w:color="auto" w:fill="auto"/>
            <w:noWrap/>
            <w:vAlign w:val="center"/>
            <w:hideMark/>
          </w:tcPr>
          <w:p w14:paraId="5759F37B" w14:textId="34280E62"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15,586,277.59</w:t>
            </w:r>
          </w:p>
        </w:tc>
      </w:tr>
      <w:tr w:rsidR="00E92A07" w:rsidRPr="00DF35D0" w14:paraId="60474471"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4CA7E2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755DD21" w14:textId="3B379687"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214,536.27</w:t>
            </w:r>
          </w:p>
        </w:tc>
        <w:tc>
          <w:tcPr>
            <w:tcW w:w="992" w:type="pct"/>
            <w:tcBorders>
              <w:top w:val="nil"/>
              <w:left w:val="nil"/>
              <w:bottom w:val="nil"/>
              <w:right w:val="single" w:sz="8" w:space="0" w:color="000000"/>
            </w:tcBorders>
            <w:shd w:val="clear" w:color="auto" w:fill="auto"/>
            <w:noWrap/>
            <w:vAlign w:val="center"/>
            <w:hideMark/>
          </w:tcPr>
          <w:p w14:paraId="441121B7" w14:textId="52962DE0"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214,536.27</w:t>
            </w:r>
          </w:p>
        </w:tc>
      </w:tr>
      <w:tr w:rsidR="00E92A07" w:rsidRPr="00DF35D0" w14:paraId="0D44E12E"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29199086"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54CA269E" w14:textId="57B610B2"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4,147,516.90</w:t>
            </w:r>
          </w:p>
        </w:tc>
        <w:tc>
          <w:tcPr>
            <w:tcW w:w="992" w:type="pct"/>
            <w:tcBorders>
              <w:top w:val="nil"/>
              <w:left w:val="nil"/>
              <w:bottom w:val="nil"/>
              <w:right w:val="single" w:sz="8" w:space="0" w:color="000000"/>
            </w:tcBorders>
            <w:shd w:val="clear" w:color="auto" w:fill="auto"/>
            <w:noWrap/>
            <w:vAlign w:val="center"/>
            <w:hideMark/>
          </w:tcPr>
          <w:p w14:paraId="6A384F3E" w14:textId="0F085A31"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4,147,516.90</w:t>
            </w:r>
          </w:p>
        </w:tc>
      </w:tr>
      <w:tr w:rsidR="00E92A07" w:rsidRPr="00DF35D0" w14:paraId="5E9CC1F6"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267F6B84"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014C7D93" w14:textId="75DF3075"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7A22FA" w14:textId="1DB7C520"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71D384A7"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3EC9EA63"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6331A0A5" w14:textId="58BA7EC2"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271,781,850.71</w:t>
            </w:r>
          </w:p>
        </w:tc>
        <w:tc>
          <w:tcPr>
            <w:tcW w:w="992" w:type="pct"/>
            <w:tcBorders>
              <w:top w:val="nil"/>
              <w:left w:val="nil"/>
              <w:bottom w:val="nil"/>
              <w:right w:val="single" w:sz="8" w:space="0" w:color="000000"/>
            </w:tcBorders>
            <w:shd w:val="clear" w:color="auto" w:fill="auto"/>
            <w:noWrap/>
            <w:vAlign w:val="center"/>
            <w:hideMark/>
          </w:tcPr>
          <w:p w14:paraId="01ECBB21" w14:textId="0DCBBF3B"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271,781,850.71</w:t>
            </w:r>
          </w:p>
        </w:tc>
      </w:tr>
      <w:tr w:rsidR="00E92A07" w:rsidRPr="00DF35D0" w14:paraId="690BDE6C"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A94E631"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1D4FC962" w14:textId="01FEB4D2"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1,490,040.00</w:t>
            </w:r>
          </w:p>
        </w:tc>
        <w:tc>
          <w:tcPr>
            <w:tcW w:w="992" w:type="pct"/>
            <w:tcBorders>
              <w:top w:val="nil"/>
              <w:left w:val="nil"/>
              <w:bottom w:val="nil"/>
              <w:right w:val="single" w:sz="8" w:space="0" w:color="000000"/>
            </w:tcBorders>
            <w:shd w:val="clear" w:color="auto" w:fill="auto"/>
            <w:noWrap/>
            <w:vAlign w:val="center"/>
            <w:hideMark/>
          </w:tcPr>
          <w:p w14:paraId="18ED7771" w14:textId="706BA464"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1,490,040.00</w:t>
            </w:r>
          </w:p>
        </w:tc>
      </w:tr>
      <w:tr w:rsidR="00E92A07" w:rsidRPr="00DF35D0" w14:paraId="150F9358"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0760D42B"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28B81D8F" w14:textId="1944E0C6"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3A52C9AC" w14:textId="133A1407" w:rsidR="00E92A07" w:rsidRPr="003944B1" w:rsidRDefault="002A799E"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119451DE" w14:textId="77777777" w:rsidR="00E92A07" w:rsidRDefault="00E92A07" w:rsidP="00E92A07">
      <w:pPr>
        <w:spacing w:after="0"/>
        <w:rPr>
          <w:rFonts w:ascii="Arial" w:hAnsi="Arial" w:cs="Arial"/>
          <w:bCs/>
          <w:caps/>
          <w:sz w:val="20"/>
          <w:szCs w:val="20"/>
          <w:lang w:val="es-MX"/>
        </w:rPr>
      </w:pPr>
    </w:p>
    <w:p w14:paraId="6BCC544A" w14:textId="77777777" w:rsidR="00E92A07" w:rsidRPr="00745572" w:rsidRDefault="00E92A07" w:rsidP="00E92A07">
      <w:pPr>
        <w:spacing w:after="0"/>
        <w:contextualSpacing/>
        <w:jc w:val="both"/>
        <w:rPr>
          <w:rFonts w:ascii="Arial" w:hAnsi="Arial" w:cs="Arial"/>
          <w:bCs/>
          <w:sz w:val="20"/>
          <w:szCs w:val="20"/>
          <w:lang w:val="es-MX"/>
        </w:rPr>
      </w:pPr>
    </w:p>
    <w:p w14:paraId="18CA9499" w14:textId="77777777" w:rsidR="00E92A0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2EB382E1" w14:textId="77777777" w:rsidR="00E92A07" w:rsidRPr="00745572" w:rsidRDefault="00E92A07" w:rsidP="00E92A07">
      <w:pPr>
        <w:spacing w:after="0"/>
        <w:jc w:val="both"/>
        <w:rPr>
          <w:rFonts w:ascii="Arial" w:hAnsi="Arial" w:cs="Arial"/>
          <w:b/>
          <w:bCs/>
          <w:caps/>
          <w:sz w:val="20"/>
          <w:szCs w:val="20"/>
          <w:lang w:val="es-MX"/>
        </w:rPr>
      </w:pPr>
    </w:p>
    <w:p w14:paraId="65D58CA7" w14:textId="0E60518F" w:rsidR="00E92A07" w:rsidRPr="00427DFF" w:rsidRDefault="00E92A07" w:rsidP="00E92A07">
      <w:pPr>
        <w:spacing w:after="0"/>
        <w:jc w:val="both"/>
        <w:rPr>
          <w:rFonts w:ascii="Arial" w:hAnsi="Arial" w:cs="Arial"/>
          <w:bCs/>
          <w:sz w:val="20"/>
          <w:szCs w:val="20"/>
          <w:lang w:val="es-MX"/>
        </w:rPr>
      </w:pPr>
      <w:r w:rsidRPr="00B74AE7">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4C81D42F"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lastRenderedPageBreak/>
        <w:t xml:space="preserve">11.- </w:t>
      </w:r>
      <w:r w:rsidRPr="009F5015">
        <w:rPr>
          <w:rFonts w:ascii="Arial" w:hAnsi="Arial" w:cs="Arial"/>
          <w:b/>
          <w:bCs/>
          <w:caps/>
          <w:color w:val="002060"/>
          <w:sz w:val="20"/>
          <w:szCs w:val="20"/>
          <w:lang w:val="es-MX"/>
        </w:rPr>
        <w:t>Calificaciones otorgadas.</w:t>
      </w:r>
    </w:p>
    <w:p w14:paraId="39547A37" w14:textId="77777777" w:rsidR="00E92A07" w:rsidRPr="00745572" w:rsidRDefault="00E92A07" w:rsidP="00E92A07">
      <w:pPr>
        <w:spacing w:after="0"/>
        <w:jc w:val="both"/>
        <w:rPr>
          <w:rFonts w:ascii="Arial" w:hAnsi="Arial" w:cs="Arial"/>
          <w:b/>
          <w:bCs/>
          <w:sz w:val="20"/>
          <w:szCs w:val="20"/>
          <w:lang w:val="es-MX"/>
        </w:rPr>
      </w:pPr>
    </w:p>
    <w:p w14:paraId="78E15B6E"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641FF596" w14:textId="77777777" w:rsidR="00E92A07" w:rsidRPr="00745572" w:rsidRDefault="00E92A07" w:rsidP="00E92A07">
      <w:pPr>
        <w:spacing w:after="0"/>
        <w:jc w:val="both"/>
        <w:rPr>
          <w:rFonts w:ascii="Arial" w:hAnsi="Arial" w:cs="Arial"/>
          <w:bCs/>
          <w:sz w:val="20"/>
          <w:szCs w:val="20"/>
          <w:lang w:val="es-MX"/>
        </w:rPr>
      </w:pPr>
    </w:p>
    <w:p w14:paraId="391D5DF3"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36AA17AF" w14:textId="77777777" w:rsidR="00E92A07" w:rsidRPr="00034F74" w:rsidRDefault="00E92A07" w:rsidP="00E92A07">
      <w:pPr>
        <w:spacing w:after="0"/>
        <w:jc w:val="both"/>
        <w:rPr>
          <w:rFonts w:ascii="Arial" w:hAnsi="Arial" w:cs="Arial"/>
          <w:b/>
          <w:sz w:val="20"/>
          <w:szCs w:val="20"/>
          <w:lang w:val="es-MX"/>
        </w:rPr>
      </w:pPr>
    </w:p>
    <w:p w14:paraId="365B5756" w14:textId="77777777" w:rsidR="00E92A07" w:rsidRPr="008065F8" w:rsidRDefault="00E92A07" w:rsidP="00E92A07">
      <w:pPr>
        <w:numPr>
          <w:ilvl w:val="0"/>
          <w:numId w:val="16"/>
        </w:numPr>
        <w:spacing w:after="0"/>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69325203" w14:textId="77777777" w:rsidR="00E92A07" w:rsidRPr="00034F74" w:rsidRDefault="00E92A07" w:rsidP="00E92A07">
      <w:pPr>
        <w:spacing w:after="0"/>
        <w:ind w:left="1068"/>
        <w:contextualSpacing/>
        <w:jc w:val="both"/>
        <w:rPr>
          <w:rFonts w:ascii="Arial" w:hAnsi="Arial" w:cs="Arial"/>
          <w:b/>
          <w:sz w:val="20"/>
          <w:szCs w:val="20"/>
        </w:rPr>
      </w:pPr>
    </w:p>
    <w:p w14:paraId="4A8119C7"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55C6B538" w14:textId="77777777" w:rsidR="00E92A07" w:rsidRDefault="00E92A07" w:rsidP="00E92A07">
      <w:pPr>
        <w:spacing w:after="0"/>
        <w:ind w:left="1068"/>
        <w:contextualSpacing/>
        <w:jc w:val="both"/>
        <w:rPr>
          <w:rFonts w:ascii="Arial" w:hAnsi="Arial" w:cs="Arial"/>
          <w:bCs/>
          <w:sz w:val="20"/>
          <w:szCs w:val="20"/>
          <w:lang w:val="es-MX"/>
        </w:rPr>
      </w:pPr>
    </w:p>
    <w:p w14:paraId="4322FB96"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301A85F4"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Estrictamente elaborar el Plan Municipal de Desarrollo, para tener las bases fundamentales para la generación del presupuesto de egresos.</w:t>
      </w:r>
    </w:p>
    <w:p w14:paraId="0491C107"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las unidades responsables que intervienen en la administración municipal, para que ninguna se quede fuera del presupuesto.</w:t>
      </w:r>
    </w:p>
    <w:p w14:paraId="66A6E5C9"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2BCA2B5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5.- Otra política de control interno es que, este municipio se dedicó a elaborar reglamentos para efectos de normar las diferentes actividades del personal y de cada unidad responsable, de acuerdo con los diferentes programas y proyectos establecidos.</w:t>
      </w:r>
    </w:p>
    <w:p w14:paraId="05EE2C03"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Era necesario que se definieran los programas presupuestarios, proyectos y/o acciones a realizar o ejecutar cada responsable de un presupuesto.</w:t>
      </w:r>
    </w:p>
    <w:p w14:paraId="1D1B1C6D" w14:textId="77777777" w:rsidR="00E92A07" w:rsidRPr="00745572" w:rsidRDefault="00E92A07" w:rsidP="00E92A07">
      <w:pPr>
        <w:spacing w:after="0"/>
        <w:ind w:left="1416"/>
        <w:contextualSpacing/>
        <w:jc w:val="both"/>
        <w:rPr>
          <w:rFonts w:ascii="Arial" w:hAnsi="Arial" w:cs="Arial"/>
          <w:bCs/>
          <w:sz w:val="20"/>
          <w:szCs w:val="20"/>
          <w:lang w:val="es-MX"/>
        </w:rPr>
      </w:pPr>
      <w:r w:rsidRPr="00745572">
        <w:rPr>
          <w:rFonts w:ascii="Arial" w:hAnsi="Arial" w:cs="Arial"/>
          <w:bCs/>
          <w:sz w:val="20"/>
          <w:szCs w:val="20"/>
          <w:lang w:val="es-MX"/>
        </w:rPr>
        <w:t>Sin embargo, es necesario que se siga trabajando al respecto para mejorar el control interno, por lo que se trabajará en lo siguiente:</w:t>
      </w:r>
    </w:p>
    <w:p w14:paraId="341E30F4"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Elaborar manuales y procedimientos para efectos de normar, las compras, la elección de los proveedores y contratistas de obras.</w:t>
      </w:r>
    </w:p>
    <w:p w14:paraId="0548D2B1"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55C77FC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los procedimientos para efectos del registro y control de la obra pública.</w:t>
      </w:r>
    </w:p>
    <w:p w14:paraId="617EE1D1"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Determinar los procedimientos para efectos de integrar los expedientes técnicos de las obras.</w:t>
      </w:r>
    </w:p>
    <w:p w14:paraId="5BAA02EA"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5.- Crear procedimientos para efectos de toma de decisiones cuando implican erogaciones o salidas de recursos.</w:t>
      </w:r>
    </w:p>
    <w:p w14:paraId="243EABB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Establecer los lineamientos para efectos de contar con la documentación soporte de las operaciones, misma que debe ser con requisitos fiscales.</w:t>
      </w:r>
    </w:p>
    <w:p w14:paraId="134F5E9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7.- Lineamientos para el otorgamiento de los subsidios, viáticos, combustible, pago de nómina.</w:t>
      </w:r>
    </w:p>
    <w:p w14:paraId="66ED3E31"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8.- Crear lineamientos para el control y registro de los bienes patrimoniales.</w:t>
      </w:r>
    </w:p>
    <w:p w14:paraId="3677CE7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9.- Crear lineamientos para efectos de controlar los recursos etiquetados, y de libre disposición.</w:t>
      </w:r>
    </w:p>
    <w:p w14:paraId="2D3998CF"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10.- Crear lineamientos para efectos de controlar las cuotas de recuperación de las diferentes acciones sociales, productivas, económicas, etc., que se llevan a cabo en el municipio.</w:t>
      </w:r>
    </w:p>
    <w:p w14:paraId="15A7F94B"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11.- Establecer políticas y lineamientos para efectos de los descuentos por pronto pago de los impuestos y derechos.</w:t>
      </w:r>
    </w:p>
    <w:p w14:paraId="68137FA5" w14:textId="77777777" w:rsidR="00E92A07" w:rsidRPr="00745572" w:rsidRDefault="00E92A07" w:rsidP="00E92A07">
      <w:pPr>
        <w:spacing w:after="0"/>
        <w:ind w:left="1068"/>
        <w:contextualSpacing/>
        <w:jc w:val="both"/>
        <w:rPr>
          <w:rFonts w:ascii="Arial" w:hAnsi="Arial" w:cs="Arial"/>
          <w:sz w:val="20"/>
          <w:szCs w:val="20"/>
        </w:rPr>
      </w:pPr>
    </w:p>
    <w:p w14:paraId="4F14CF22" w14:textId="77777777" w:rsidR="00E92A07" w:rsidRPr="00B33EBD" w:rsidRDefault="00E92A07" w:rsidP="00E92A07">
      <w:pPr>
        <w:numPr>
          <w:ilvl w:val="0"/>
          <w:numId w:val="16"/>
        </w:numPr>
        <w:spacing w:after="0"/>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C5B1E4B" w14:textId="77777777" w:rsidR="00E92A07" w:rsidRPr="00B041DD" w:rsidRDefault="00E92A07" w:rsidP="00E92A07">
      <w:pPr>
        <w:spacing w:after="0"/>
        <w:ind w:left="1068"/>
        <w:contextualSpacing/>
        <w:jc w:val="both"/>
        <w:rPr>
          <w:rFonts w:ascii="Arial" w:hAnsi="Arial" w:cs="Arial"/>
          <w:sz w:val="20"/>
          <w:szCs w:val="20"/>
          <w:highlight w:val="yellow"/>
        </w:rPr>
      </w:pPr>
    </w:p>
    <w:p w14:paraId="7EA6265E" w14:textId="77777777" w:rsidR="00E92A07" w:rsidRDefault="00E92A07" w:rsidP="00E92A07">
      <w:pPr>
        <w:spacing w:after="0"/>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471ADF8E" w14:textId="77777777" w:rsidR="00E92A07" w:rsidRPr="00745572" w:rsidRDefault="00E92A07" w:rsidP="00E92A07">
      <w:pPr>
        <w:spacing w:after="0"/>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49BC6576" w14:textId="77777777" w:rsidTr="00740838">
        <w:tc>
          <w:tcPr>
            <w:tcW w:w="628" w:type="dxa"/>
            <w:shd w:val="clear" w:color="auto" w:fill="D0CECE"/>
          </w:tcPr>
          <w:p w14:paraId="6CFF2AB7" w14:textId="77777777" w:rsidR="00E92A07" w:rsidRPr="00325512" w:rsidRDefault="00E92A07" w:rsidP="00D3157F">
            <w:pPr>
              <w:spacing w:after="0"/>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1416B069"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457A5E6C"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02852A82"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5A8575ED" w14:textId="77777777" w:rsidTr="00D3157F">
        <w:tc>
          <w:tcPr>
            <w:tcW w:w="628" w:type="dxa"/>
            <w:shd w:val="clear" w:color="auto" w:fill="auto"/>
          </w:tcPr>
          <w:p w14:paraId="5B8D4E76"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5707F99B"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67FF88FF"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513788BC"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5019CDAD" w14:textId="77777777" w:rsidTr="00D3157F">
        <w:tc>
          <w:tcPr>
            <w:tcW w:w="628" w:type="dxa"/>
            <w:shd w:val="clear" w:color="auto" w:fill="auto"/>
          </w:tcPr>
          <w:p w14:paraId="4D09F8F0"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129FE1FD"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1AAD4F60"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05CACCA7"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7B8CD8D4" w14:textId="77777777" w:rsidTr="00D3157F">
        <w:tc>
          <w:tcPr>
            <w:tcW w:w="628" w:type="dxa"/>
            <w:shd w:val="clear" w:color="auto" w:fill="auto"/>
          </w:tcPr>
          <w:p w14:paraId="08F449BB"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1EBD4348"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shd w:val="clear" w:color="auto" w:fill="auto"/>
          </w:tcPr>
          <w:p w14:paraId="5DCAEB69"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4CB5F53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08CEF552" w14:textId="77777777" w:rsidTr="00D3157F">
        <w:tc>
          <w:tcPr>
            <w:tcW w:w="628" w:type="dxa"/>
            <w:shd w:val="clear" w:color="auto" w:fill="auto"/>
          </w:tcPr>
          <w:p w14:paraId="65673067"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42B8D521"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47D53A8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5A339B0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0D76E3BA" w14:textId="77777777" w:rsidTr="00D3157F">
        <w:tc>
          <w:tcPr>
            <w:tcW w:w="628" w:type="dxa"/>
            <w:shd w:val="clear" w:color="auto" w:fill="auto"/>
          </w:tcPr>
          <w:p w14:paraId="06A610DA"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2BE1284E"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77D3F92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1A0A0538"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7CFDF1C7" w14:textId="77777777" w:rsidTr="00D3157F">
        <w:tc>
          <w:tcPr>
            <w:tcW w:w="628" w:type="dxa"/>
            <w:shd w:val="clear" w:color="auto" w:fill="auto"/>
          </w:tcPr>
          <w:p w14:paraId="250B1AC2"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360E4331"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5C3489E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669BAB0D"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209C361D" w14:textId="77777777" w:rsidR="00E92A07" w:rsidRPr="00745572" w:rsidRDefault="00E92A07" w:rsidP="00E92A07">
      <w:pPr>
        <w:spacing w:after="0"/>
        <w:jc w:val="both"/>
        <w:rPr>
          <w:rFonts w:ascii="Arial" w:hAnsi="Arial" w:cs="Arial"/>
          <w:b/>
          <w:bCs/>
          <w:sz w:val="20"/>
          <w:szCs w:val="20"/>
          <w:lang w:val="es-MX"/>
        </w:rPr>
      </w:pPr>
    </w:p>
    <w:p w14:paraId="23D4CCC8"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35C0CAC1" w14:textId="77777777" w:rsidR="00E92A07" w:rsidRPr="00745572" w:rsidRDefault="00E92A07" w:rsidP="00E92A07">
      <w:pPr>
        <w:spacing w:after="0"/>
        <w:jc w:val="both"/>
        <w:rPr>
          <w:rFonts w:ascii="Arial" w:hAnsi="Arial" w:cs="Arial"/>
          <w:b/>
          <w:bCs/>
          <w:caps/>
          <w:sz w:val="20"/>
          <w:szCs w:val="20"/>
          <w:lang w:val="es-MX"/>
        </w:rPr>
      </w:pPr>
    </w:p>
    <w:p w14:paraId="7EC0AB5C" w14:textId="202589EE" w:rsidR="00E92A07" w:rsidRPr="00427DFF"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07AD272" w14:textId="77777777" w:rsidR="00E92A07" w:rsidRPr="00745572" w:rsidRDefault="00E92A07" w:rsidP="00E92A07">
      <w:pPr>
        <w:spacing w:after="0"/>
        <w:jc w:val="both"/>
        <w:rPr>
          <w:rFonts w:ascii="Arial" w:hAnsi="Arial" w:cs="Arial"/>
          <w:bCs/>
          <w:sz w:val="20"/>
          <w:szCs w:val="20"/>
          <w:lang w:val="es-MX"/>
        </w:rPr>
      </w:pPr>
    </w:p>
    <w:p w14:paraId="42E83A27"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620BC2BB" w14:textId="77777777" w:rsidR="00DA1937" w:rsidRPr="00745572" w:rsidRDefault="00DA1937" w:rsidP="00E92A07">
      <w:pPr>
        <w:spacing w:after="0"/>
        <w:jc w:val="both"/>
        <w:rPr>
          <w:rFonts w:ascii="Arial" w:hAnsi="Arial" w:cs="Arial"/>
          <w:b/>
          <w:bCs/>
          <w:caps/>
          <w:sz w:val="20"/>
          <w:szCs w:val="20"/>
          <w:lang w:val="es-MX"/>
        </w:rPr>
      </w:pPr>
    </w:p>
    <w:p w14:paraId="783A7498"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285DD522" w14:textId="77777777" w:rsidR="00E92A07" w:rsidRDefault="00E92A07" w:rsidP="00E92A07">
      <w:pPr>
        <w:spacing w:after="0"/>
        <w:jc w:val="both"/>
        <w:rPr>
          <w:rFonts w:ascii="Arial" w:hAnsi="Arial" w:cs="Arial"/>
          <w:b/>
          <w:bCs/>
          <w:sz w:val="20"/>
          <w:szCs w:val="20"/>
          <w:lang w:val="es-MX"/>
        </w:rPr>
      </w:pPr>
    </w:p>
    <w:p w14:paraId="32C65152" w14:textId="77777777" w:rsidR="00E92A07" w:rsidRPr="00DA1937" w:rsidRDefault="00E92A07" w:rsidP="00E92A07">
      <w:pPr>
        <w:spacing w:after="0"/>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7D2A73B4" w14:textId="77777777" w:rsidR="00E92A07" w:rsidRDefault="00E92A07" w:rsidP="00E92A07">
      <w:pPr>
        <w:spacing w:after="0"/>
        <w:jc w:val="both"/>
        <w:rPr>
          <w:rFonts w:ascii="Arial" w:hAnsi="Arial" w:cs="Arial"/>
          <w:bCs/>
          <w:sz w:val="20"/>
          <w:szCs w:val="20"/>
          <w:lang w:val="es-MX"/>
        </w:rPr>
      </w:pPr>
    </w:p>
    <w:p w14:paraId="60A5B414"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4FFA4E7D" w14:textId="77777777" w:rsidR="00E92A07" w:rsidRPr="00745572" w:rsidRDefault="00E92A07" w:rsidP="00E92A07">
      <w:pPr>
        <w:spacing w:after="0"/>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437342C" w14:textId="77777777" w:rsidTr="00740838">
        <w:trPr>
          <w:trHeight w:val="433"/>
        </w:trPr>
        <w:tc>
          <w:tcPr>
            <w:tcW w:w="705" w:type="dxa"/>
            <w:shd w:val="clear" w:color="auto" w:fill="D0CECE"/>
            <w:vAlign w:val="center"/>
          </w:tcPr>
          <w:p w14:paraId="50A1E87A"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6E606CB4"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2CECFD4C" w14:textId="77777777" w:rsidTr="00740838">
        <w:tc>
          <w:tcPr>
            <w:tcW w:w="8848" w:type="dxa"/>
            <w:gridSpan w:val="2"/>
            <w:shd w:val="clear" w:color="auto" w:fill="FFFFFF"/>
          </w:tcPr>
          <w:p w14:paraId="54D93C59" w14:textId="77777777" w:rsidR="00DA1937" w:rsidRPr="00DA1937" w:rsidRDefault="00DA1937" w:rsidP="00DA1937">
            <w:pPr>
              <w:spacing w:after="0"/>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758D3B80" w14:textId="77777777" w:rsidTr="00740838">
        <w:tc>
          <w:tcPr>
            <w:tcW w:w="705" w:type="dxa"/>
            <w:shd w:val="clear" w:color="auto" w:fill="FFFFFF"/>
          </w:tcPr>
          <w:p w14:paraId="1ABE13B8"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09073BC9"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4F46A99" w14:textId="77777777" w:rsidTr="00740838">
        <w:tc>
          <w:tcPr>
            <w:tcW w:w="705" w:type="dxa"/>
            <w:shd w:val="clear" w:color="auto" w:fill="FFFFFF"/>
          </w:tcPr>
          <w:p w14:paraId="46308128"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4DD7A57C"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SÍNDICO MUNICIPAL</w:t>
            </w:r>
          </w:p>
        </w:tc>
      </w:tr>
      <w:tr w:rsidR="00847E2D" w:rsidRPr="00847E2D" w14:paraId="3D964008" w14:textId="77777777" w:rsidTr="00740838">
        <w:tc>
          <w:tcPr>
            <w:tcW w:w="705" w:type="dxa"/>
            <w:shd w:val="clear" w:color="auto" w:fill="FFFFFF"/>
          </w:tcPr>
          <w:p w14:paraId="0FAA66A5"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lastRenderedPageBreak/>
              <w:t>3</w:t>
            </w:r>
          </w:p>
        </w:tc>
        <w:tc>
          <w:tcPr>
            <w:tcW w:w="8143" w:type="dxa"/>
            <w:shd w:val="clear" w:color="auto" w:fill="FFFFFF"/>
          </w:tcPr>
          <w:p w14:paraId="17309379"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TESORERO MUNICIPAL</w:t>
            </w:r>
          </w:p>
        </w:tc>
      </w:tr>
      <w:tr w:rsidR="00847E2D" w:rsidRPr="00847E2D" w14:paraId="0B1F2B81" w14:textId="77777777" w:rsidTr="00740838">
        <w:trPr>
          <w:trHeight w:val="163"/>
        </w:trPr>
        <w:tc>
          <w:tcPr>
            <w:tcW w:w="705" w:type="dxa"/>
            <w:shd w:val="clear" w:color="auto" w:fill="FFFFFF"/>
          </w:tcPr>
          <w:p w14:paraId="482339CA"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0A6CCDC8"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CONTRALOR MUNICIPAL</w:t>
            </w:r>
          </w:p>
        </w:tc>
      </w:tr>
      <w:tr w:rsidR="00DA1937" w:rsidRPr="00DA1937" w14:paraId="0B71F747" w14:textId="77777777" w:rsidTr="00740838">
        <w:tc>
          <w:tcPr>
            <w:tcW w:w="8848" w:type="dxa"/>
            <w:gridSpan w:val="2"/>
            <w:shd w:val="clear" w:color="auto" w:fill="FFFFFF"/>
          </w:tcPr>
          <w:p w14:paraId="45D4B008" w14:textId="77777777" w:rsidR="00DA1937" w:rsidRPr="00DA1937" w:rsidRDefault="00DA1937" w:rsidP="001512AD">
            <w:pPr>
              <w:spacing w:after="0"/>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71868487" w14:textId="77777777" w:rsidTr="00D3157F">
        <w:tc>
          <w:tcPr>
            <w:tcW w:w="705" w:type="dxa"/>
            <w:shd w:val="clear" w:color="auto" w:fill="auto"/>
          </w:tcPr>
          <w:p w14:paraId="2E282680"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5559CFD2"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51A5DB5D" w14:textId="77777777" w:rsidTr="00D3157F">
        <w:tc>
          <w:tcPr>
            <w:tcW w:w="705" w:type="dxa"/>
            <w:shd w:val="clear" w:color="auto" w:fill="auto"/>
          </w:tcPr>
          <w:p w14:paraId="509715B2"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4F2821CF"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38E185F9" w14:textId="77777777" w:rsidTr="00D3157F">
        <w:tc>
          <w:tcPr>
            <w:tcW w:w="705" w:type="dxa"/>
            <w:shd w:val="clear" w:color="auto" w:fill="auto"/>
          </w:tcPr>
          <w:p w14:paraId="62DD5E77"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617DF9B5"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5D44E3D5" w14:textId="77777777" w:rsidTr="00D3157F">
        <w:tc>
          <w:tcPr>
            <w:tcW w:w="705" w:type="dxa"/>
            <w:shd w:val="clear" w:color="auto" w:fill="auto"/>
          </w:tcPr>
          <w:p w14:paraId="3EDD668B"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4EB3A81B"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9F48547" w14:textId="77777777" w:rsidTr="00D3157F">
        <w:tc>
          <w:tcPr>
            <w:tcW w:w="705" w:type="dxa"/>
            <w:shd w:val="clear" w:color="auto" w:fill="auto"/>
          </w:tcPr>
          <w:p w14:paraId="36E53BEB"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13388289"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C44C93A" w14:textId="77777777" w:rsidTr="00D3157F">
        <w:tc>
          <w:tcPr>
            <w:tcW w:w="705" w:type="dxa"/>
            <w:shd w:val="clear" w:color="auto" w:fill="auto"/>
          </w:tcPr>
          <w:p w14:paraId="34A9E7E2"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7531A2F0"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1196203C" w14:textId="77777777" w:rsidTr="00D3157F">
        <w:tc>
          <w:tcPr>
            <w:tcW w:w="705" w:type="dxa"/>
            <w:shd w:val="clear" w:color="auto" w:fill="auto"/>
          </w:tcPr>
          <w:p w14:paraId="45E8693F"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001A720E"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6CBE9F35" w14:textId="77777777" w:rsidR="00E92A07" w:rsidRPr="00F86A21" w:rsidRDefault="00E92A07" w:rsidP="00E92A07">
      <w:pPr>
        <w:spacing w:after="0"/>
        <w:jc w:val="both"/>
        <w:rPr>
          <w:rFonts w:ascii="Arial" w:hAnsi="Arial" w:cs="Arial"/>
          <w:b/>
          <w:bCs/>
          <w:color w:val="002060"/>
          <w:sz w:val="20"/>
          <w:szCs w:val="20"/>
          <w:lang w:val="es-MX"/>
        </w:rPr>
      </w:pPr>
    </w:p>
    <w:p w14:paraId="67EE9ECD" w14:textId="77777777" w:rsidR="00E92A07" w:rsidRPr="00F86A21" w:rsidRDefault="00E92A07" w:rsidP="00E92A07">
      <w:pPr>
        <w:spacing w:after="0"/>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484F03B3" w14:textId="77777777" w:rsidR="00E92A07" w:rsidRPr="00745572" w:rsidRDefault="00E92A07" w:rsidP="00E92A07">
      <w:pPr>
        <w:spacing w:after="0"/>
        <w:jc w:val="both"/>
        <w:rPr>
          <w:rFonts w:ascii="Arial" w:hAnsi="Arial" w:cs="Arial"/>
          <w:b/>
          <w:bCs/>
          <w:sz w:val="20"/>
          <w:szCs w:val="20"/>
          <w:lang w:val="es-MX"/>
        </w:rPr>
      </w:pPr>
    </w:p>
    <w:p w14:paraId="1A4DD314"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36A77311" w14:textId="77777777" w:rsidR="00E92A07" w:rsidRPr="00745572" w:rsidRDefault="00E92A07" w:rsidP="00E92A07">
      <w:pPr>
        <w:spacing w:after="0"/>
        <w:jc w:val="both"/>
        <w:rPr>
          <w:rFonts w:ascii="Arial" w:hAnsi="Arial" w:cs="Arial"/>
          <w:bCs/>
          <w:sz w:val="20"/>
          <w:szCs w:val="20"/>
          <w:lang w:val="es-MX"/>
        </w:rPr>
      </w:pPr>
    </w:p>
    <w:p w14:paraId="3B2C5F89" w14:textId="5B294507" w:rsidR="00E92A07" w:rsidRPr="00427DFF" w:rsidRDefault="00E92A07" w:rsidP="00427DFF">
      <w:pPr>
        <w:spacing w:after="0"/>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3059E848" w14:textId="77777777" w:rsidR="00F02809" w:rsidRDefault="007A1B58" w:rsidP="007A1B58">
      <w:pPr>
        <w:spacing w:before="240"/>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0430E003" w14:textId="77777777" w:rsidR="00AB2086" w:rsidRPr="001171BD" w:rsidRDefault="00AB2086" w:rsidP="007A1B58">
      <w:pPr>
        <w:spacing w:before="240"/>
        <w:jc w:val="center"/>
        <w:rPr>
          <w:rFonts w:ascii="Arial" w:hAnsi="Arial" w:cs="Arial"/>
          <w:b/>
          <w:color w:val="002060"/>
          <w:sz w:val="24"/>
          <w:szCs w:val="24"/>
        </w:rPr>
      </w:pPr>
    </w:p>
    <w:p w14:paraId="620E7C00"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60B7EC95"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AFBEF2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7E11F7D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INGRESOS DE GESTIÓN</w:t>
      </w:r>
    </w:p>
    <w:p w14:paraId="125DE30D"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36DC2B96" w14:textId="7518564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29,989,061.22</w:t>
      </w:r>
      <w:r w:rsidRPr="00836572">
        <w:rPr>
          <w:rFonts w:ascii="Arial" w:hAnsi="Arial" w:cs="Arial"/>
          <w:b/>
          <w:bCs/>
          <w:sz w:val="20"/>
          <w:szCs w:val="20"/>
        </w:rPr>
        <w:t xml:space="preserve"> (</w:t>
      </w:r>
      <w:r w:rsidR="002A799E">
        <w:rPr>
          <w:rFonts w:ascii="Arial" w:hAnsi="Arial" w:cs="Arial"/>
          <w:b/>
          <w:bCs/>
          <w:sz w:val="20"/>
          <w:szCs w:val="20"/>
        </w:rPr>
        <w:t>Veintinueve Millones Novecientos Ochenta y Nueve Mil Sesenta y Un Pesos 22/100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3780E65F" w14:textId="175BD65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67128BEC" w14:textId="188656D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4D8ECC87" w14:textId="55B5A19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15,586,277.59</w:t>
      </w:r>
      <w:r w:rsidRPr="00836572">
        <w:rPr>
          <w:rFonts w:ascii="Arial" w:hAnsi="Arial" w:cs="Arial"/>
          <w:b/>
          <w:bCs/>
          <w:sz w:val="20"/>
          <w:szCs w:val="20"/>
        </w:rPr>
        <w:t xml:space="preserve"> (</w:t>
      </w:r>
      <w:r w:rsidR="002A799E">
        <w:rPr>
          <w:rFonts w:ascii="Arial" w:hAnsi="Arial" w:cs="Arial"/>
          <w:b/>
          <w:bCs/>
          <w:sz w:val="20"/>
          <w:szCs w:val="20"/>
        </w:rPr>
        <w:t>Quince Millones Quinientos Ochenta y Seis Mil Doscientos Setenta y Siete Pesos 59/100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7A49312E" w14:textId="5D159DF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214,536.27</w:t>
      </w:r>
      <w:r w:rsidRPr="00836572">
        <w:rPr>
          <w:rFonts w:ascii="Arial" w:hAnsi="Arial" w:cs="Arial"/>
          <w:b/>
          <w:bCs/>
          <w:sz w:val="20"/>
          <w:szCs w:val="20"/>
        </w:rPr>
        <w:t xml:space="preserve"> (</w:t>
      </w:r>
      <w:r w:rsidR="002A799E">
        <w:rPr>
          <w:rFonts w:ascii="Arial" w:hAnsi="Arial" w:cs="Arial"/>
          <w:b/>
          <w:bCs/>
          <w:sz w:val="20"/>
          <w:szCs w:val="20"/>
        </w:rPr>
        <w:t xml:space="preserve">Doscientos Catorce Mil Quinientos Treinta y Seis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27/100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64F09F41" w14:textId="4796D3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4,147,516.90</w:t>
      </w:r>
      <w:r w:rsidRPr="00836572">
        <w:rPr>
          <w:rFonts w:ascii="Arial" w:hAnsi="Arial" w:cs="Arial"/>
          <w:b/>
          <w:bCs/>
          <w:sz w:val="20"/>
          <w:szCs w:val="20"/>
        </w:rPr>
        <w:t xml:space="preserve"> (</w:t>
      </w:r>
      <w:r w:rsidR="002A799E">
        <w:rPr>
          <w:rFonts w:ascii="Arial" w:hAnsi="Arial" w:cs="Arial"/>
          <w:b/>
          <w:bCs/>
          <w:sz w:val="20"/>
          <w:szCs w:val="20"/>
        </w:rPr>
        <w:t xml:space="preserve">Cuatro Millones Ciento Cuarenta y Siete Mil Quinientos </w:t>
      </w:r>
      <w:proofErr w:type="spellStart"/>
      <w:r w:rsidR="002A799E">
        <w:rPr>
          <w:rFonts w:ascii="Arial" w:hAnsi="Arial" w:cs="Arial"/>
          <w:b/>
          <w:bCs/>
          <w:sz w:val="20"/>
          <w:szCs w:val="20"/>
        </w:rPr>
        <w:t>Dieciseis</w:t>
      </w:r>
      <w:proofErr w:type="spellEnd"/>
      <w:r w:rsidR="002A799E">
        <w:rPr>
          <w:rFonts w:ascii="Arial" w:hAnsi="Arial" w:cs="Arial"/>
          <w:b/>
          <w:bCs/>
          <w:sz w:val="20"/>
          <w:szCs w:val="20"/>
        </w:rPr>
        <w:t xml:space="preserve"> Pesos 90/100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7E1A7007" w14:textId="1EA2B0F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5748C091" w14:textId="77777777" w:rsidR="007A1B58" w:rsidRPr="00D325C9" w:rsidRDefault="007A1B58" w:rsidP="007A1B58">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D10569E"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6D79A02" w14:textId="408781F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271,781,850.71</w:t>
      </w:r>
      <w:r w:rsidRPr="00836572">
        <w:rPr>
          <w:rFonts w:ascii="Arial" w:hAnsi="Arial" w:cs="Arial"/>
          <w:b/>
          <w:bCs/>
          <w:sz w:val="20"/>
          <w:szCs w:val="20"/>
        </w:rPr>
        <w:t xml:space="preserve"> (</w:t>
      </w:r>
      <w:r w:rsidR="002A799E">
        <w:rPr>
          <w:rFonts w:ascii="Arial" w:hAnsi="Arial" w:cs="Arial"/>
          <w:b/>
          <w:bCs/>
          <w:sz w:val="20"/>
          <w:szCs w:val="20"/>
        </w:rPr>
        <w:t>Doscientos Setenta y Un Millones Setecientos Ochenta y Un Mil Ochocientos Cincuenta Pesos 71/100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683BF173" w14:textId="05331FA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1,490,040.00</w:t>
      </w:r>
      <w:r w:rsidRPr="00836572">
        <w:rPr>
          <w:rFonts w:ascii="Arial" w:hAnsi="Arial" w:cs="Arial"/>
          <w:b/>
          <w:bCs/>
          <w:sz w:val="20"/>
          <w:szCs w:val="20"/>
        </w:rPr>
        <w:t xml:space="preserve"> (</w:t>
      </w:r>
      <w:r w:rsidR="002A799E">
        <w:rPr>
          <w:rFonts w:ascii="Arial" w:hAnsi="Arial" w:cs="Arial"/>
          <w:b/>
          <w:bCs/>
          <w:sz w:val="20"/>
          <w:szCs w:val="20"/>
        </w:rPr>
        <w:t>Un Millón Cuatrocientos Noventa Mil Cuarenta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5EAAC7DB"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58C1F8CB"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24727497" w14:textId="2DA7FEC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5EF8D76" w14:textId="4F7C257E"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6212C214" w14:textId="6B0236C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04AC6DC8" w14:textId="11F076F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65FC5670" w14:textId="11831B2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275.50</w:t>
      </w:r>
      <w:r w:rsidRPr="00836572">
        <w:rPr>
          <w:rFonts w:ascii="Arial" w:hAnsi="Arial" w:cs="Arial"/>
          <w:b/>
          <w:bCs/>
          <w:sz w:val="20"/>
          <w:szCs w:val="20"/>
        </w:rPr>
        <w:t xml:space="preserve"> (</w:t>
      </w:r>
      <w:r w:rsidR="002A799E">
        <w:rPr>
          <w:rFonts w:ascii="Arial" w:hAnsi="Arial" w:cs="Arial"/>
          <w:b/>
          <w:bCs/>
          <w:sz w:val="20"/>
          <w:szCs w:val="20"/>
        </w:rPr>
        <w:t>Doscientos Setenta y Cinco Pesos 50/100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w:t>
      </w:r>
      <w:r w:rsidRPr="00D325C9">
        <w:rPr>
          <w:rFonts w:ascii="Arial" w:hAnsi="Arial" w:cs="Arial"/>
          <w:sz w:val="20"/>
          <w:szCs w:val="20"/>
        </w:rPr>
        <w:lastRenderedPageBreak/>
        <w:t xml:space="preserve">entidades de la administración pública paraestatal y paramunicipal por sus actividades diversas no inherentes a su operación que generan recurso, tales como donativos en efectivo, entre otros. </w:t>
      </w:r>
    </w:p>
    <w:p w14:paraId="1C8CFD27" w14:textId="6F5D1A2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323,209,558.19</w:t>
      </w:r>
      <w:r w:rsidRPr="00836572">
        <w:rPr>
          <w:rFonts w:ascii="Arial" w:hAnsi="Arial" w:cs="Arial"/>
          <w:b/>
          <w:bCs/>
          <w:sz w:val="20"/>
          <w:szCs w:val="20"/>
        </w:rPr>
        <w:t xml:space="preserve"> (</w:t>
      </w:r>
      <w:r w:rsidR="002A799E">
        <w:rPr>
          <w:rFonts w:ascii="Arial" w:hAnsi="Arial" w:cs="Arial"/>
          <w:b/>
          <w:bCs/>
          <w:sz w:val="20"/>
          <w:szCs w:val="20"/>
        </w:rPr>
        <w:t xml:space="preserve">Trescientos </w:t>
      </w:r>
      <w:proofErr w:type="spellStart"/>
      <w:r w:rsidR="002A799E">
        <w:rPr>
          <w:rFonts w:ascii="Arial" w:hAnsi="Arial" w:cs="Arial"/>
          <w:b/>
          <w:bCs/>
          <w:sz w:val="20"/>
          <w:szCs w:val="20"/>
        </w:rPr>
        <w:t>Veintitres</w:t>
      </w:r>
      <w:proofErr w:type="spellEnd"/>
      <w:r w:rsidR="002A799E">
        <w:rPr>
          <w:rFonts w:ascii="Arial" w:hAnsi="Arial" w:cs="Arial"/>
          <w:b/>
          <w:bCs/>
          <w:sz w:val="20"/>
          <w:szCs w:val="20"/>
        </w:rPr>
        <w:t xml:space="preserve"> Millones Doscientos Nueve Mil Quinientos Cincuenta y Ocho Pesos 19/100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67D87B4F" w14:textId="77777777" w:rsidR="007A1B58" w:rsidRPr="008A05B3" w:rsidRDefault="007A1B58" w:rsidP="007A1B58">
      <w:pPr>
        <w:spacing w:before="240"/>
        <w:rPr>
          <w:rFonts w:ascii="Arial" w:hAnsi="Arial" w:cs="Arial"/>
          <w:b/>
          <w:color w:val="002060"/>
          <w:sz w:val="20"/>
          <w:szCs w:val="20"/>
        </w:rPr>
      </w:pPr>
      <w:r w:rsidRPr="008A05B3">
        <w:rPr>
          <w:rFonts w:ascii="Arial" w:hAnsi="Arial" w:cs="Arial"/>
          <w:b/>
          <w:color w:val="002060"/>
          <w:sz w:val="20"/>
          <w:szCs w:val="20"/>
        </w:rPr>
        <w:t>GASTOS Y OTRAS PÉRDIDAS</w:t>
      </w:r>
    </w:p>
    <w:p w14:paraId="76FF841A"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437BC3B2"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GASTOS DE FUNCIONAMIENTO</w:t>
      </w:r>
    </w:p>
    <w:p w14:paraId="7E0F4D0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2C0A8BFD" w14:textId="23A1BD9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134,334,346.26</w:t>
      </w:r>
      <w:r w:rsidRPr="00836572">
        <w:rPr>
          <w:rFonts w:ascii="Arial" w:hAnsi="Arial" w:cs="Arial"/>
          <w:b/>
          <w:bCs/>
          <w:sz w:val="20"/>
          <w:szCs w:val="20"/>
        </w:rPr>
        <w:t xml:space="preserve"> (</w:t>
      </w:r>
      <w:r w:rsidR="002A799E">
        <w:rPr>
          <w:rFonts w:ascii="Arial" w:hAnsi="Arial" w:cs="Arial"/>
          <w:b/>
          <w:bCs/>
          <w:sz w:val="20"/>
          <w:szCs w:val="20"/>
        </w:rPr>
        <w:t xml:space="preserve">Ciento Treinta y Cuatro Millones Trescientos Treinta y Cuatro Mil Trescientos Cuarenta y Seis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26/100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2BA9345D" w14:textId="3478042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40,524,417.81</w:t>
      </w:r>
      <w:r w:rsidRPr="00836572">
        <w:rPr>
          <w:rFonts w:ascii="Arial" w:hAnsi="Arial" w:cs="Arial"/>
          <w:b/>
          <w:bCs/>
          <w:sz w:val="20"/>
          <w:szCs w:val="20"/>
        </w:rPr>
        <w:t xml:space="preserve"> (</w:t>
      </w:r>
      <w:r w:rsidR="002A799E">
        <w:rPr>
          <w:rFonts w:ascii="Arial" w:hAnsi="Arial" w:cs="Arial"/>
          <w:b/>
          <w:bCs/>
          <w:sz w:val="20"/>
          <w:szCs w:val="20"/>
        </w:rPr>
        <w:t xml:space="preserve">Cuarenta Millones Quinientos Veinticuatro Mil Cuatrocientos Diecisiete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81/100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154AAA41" w14:textId="11B1F55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78,124,710.21</w:t>
      </w:r>
      <w:r w:rsidRPr="00836572">
        <w:rPr>
          <w:rFonts w:ascii="Arial" w:hAnsi="Arial" w:cs="Arial"/>
          <w:b/>
          <w:bCs/>
          <w:sz w:val="20"/>
          <w:szCs w:val="20"/>
        </w:rPr>
        <w:t xml:space="preserve"> (</w:t>
      </w:r>
      <w:r w:rsidR="002A799E">
        <w:rPr>
          <w:rFonts w:ascii="Arial" w:hAnsi="Arial" w:cs="Arial"/>
          <w:b/>
          <w:bCs/>
          <w:sz w:val="20"/>
          <w:szCs w:val="20"/>
        </w:rPr>
        <w:t xml:space="preserve">Setenta y Ocho Millones Ciento Veinticuatro Mil Setecientos Diez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21/100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6C724A9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7A5626A"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Este grupo comprende el importe del gasto por las transferencias, asignaciones, subsidios y otras ayudas destinadas en forma directa o indirecta a los sectores público, privado y externo. </w:t>
      </w:r>
    </w:p>
    <w:p w14:paraId="1EBD869A" w14:textId="2E7336D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67E192CA" w14:textId="214B912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3C94F36" w14:textId="29B3EAC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4,111,785.33</w:t>
      </w:r>
      <w:r w:rsidRPr="00836572">
        <w:rPr>
          <w:rFonts w:ascii="Arial" w:hAnsi="Arial" w:cs="Arial"/>
          <w:b/>
          <w:bCs/>
          <w:sz w:val="20"/>
          <w:szCs w:val="20"/>
        </w:rPr>
        <w:t xml:space="preserve"> (</w:t>
      </w:r>
      <w:r w:rsidR="002A799E">
        <w:rPr>
          <w:rFonts w:ascii="Arial" w:hAnsi="Arial" w:cs="Arial"/>
          <w:b/>
          <w:bCs/>
          <w:sz w:val="20"/>
          <w:szCs w:val="20"/>
        </w:rPr>
        <w:t xml:space="preserve">Cuatro Millones Ciento Once Mil Setecientos Ochenta y Cinco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33/100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CF09FCF" w14:textId="10A7CA4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10,656,284.98</w:t>
      </w:r>
      <w:r w:rsidRPr="00836572">
        <w:rPr>
          <w:rFonts w:ascii="Arial" w:hAnsi="Arial" w:cs="Arial"/>
          <w:b/>
          <w:bCs/>
          <w:sz w:val="20"/>
          <w:szCs w:val="20"/>
        </w:rPr>
        <w:t xml:space="preserve"> (</w:t>
      </w:r>
      <w:r w:rsidR="002A799E">
        <w:rPr>
          <w:rFonts w:ascii="Arial" w:hAnsi="Arial" w:cs="Arial"/>
          <w:b/>
          <w:bCs/>
          <w:sz w:val="20"/>
          <w:szCs w:val="20"/>
        </w:rPr>
        <w:t xml:space="preserve">Diez Millones Seiscientos Cincuenta y Seis Mil Doscientos Ochenta y Cuatro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98/100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662FB631" w14:textId="1EEB27E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5,961,726.00</w:t>
      </w:r>
      <w:r w:rsidRPr="00836572">
        <w:rPr>
          <w:rFonts w:ascii="Arial" w:hAnsi="Arial" w:cs="Arial"/>
          <w:b/>
          <w:bCs/>
          <w:sz w:val="20"/>
          <w:szCs w:val="20"/>
        </w:rPr>
        <w:t xml:space="preserve"> (</w:t>
      </w:r>
      <w:r w:rsidR="002A799E">
        <w:rPr>
          <w:rFonts w:ascii="Arial" w:hAnsi="Arial" w:cs="Arial"/>
          <w:b/>
          <w:bCs/>
          <w:sz w:val="20"/>
          <w:szCs w:val="20"/>
        </w:rPr>
        <w:t xml:space="preserve">Cinco Millones Novecientos Sesenta y Un Mil Setecientos </w:t>
      </w:r>
      <w:proofErr w:type="spellStart"/>
      <w:r w:rsidR="002A799E">
        <w:rPr>
          <w:rFonts w:ascii="Arial" w:hAnsi="Arial" w:cs="Arial"/>
          <w:b/>
          <w:bCs/>
          <w:sz w:val="20"/>
          <w:szCs w:val="20"/>
        </w:rPr>
        <w:t>Veintiseis</w:t>
      </w:r>
      <w:proofErr w:type="spellEnd"/>
      <w:r w:rsidR="002A799E">
        <w:rPr>
          <w:rFonts w:ascii="Arial" w:hAnsi="Arial" w:cs="Arial"/>
          <w:b/>
          <w:bCs/>
          <w:sz w:val="20"/>
          <w:szCs w:val="20"/>
        </w:rPr>
        <w:t xml:space="preserve">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4F6D6884" w14:textId="3742010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334F6D51" w14:textId="766EF6E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9217C58" w14:textId="2E67301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4ABED1F" w14:textId="063937A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32B49E19"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5621E4C5"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D52428A" w14:textId="29200FA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07CF9455" w14:textId="58E7573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417A3F72" w14:textId="0B0FAA1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09E0C598"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0F090F25"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996B762" w14:textId="1DE11E3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56062C9A" w14:textId="4E8C5AD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5E9EF67" w14:textId="1E7EA79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3A922BFE" w14:textId="3171087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w:t>
      </w:r>
      <w:r w:rsidRPr="00D325C9">
        <w:rPr>
          <w:rFonts w:ascii="Arial" w:hAnsi="Arial" w:cs="Arial"/>
          <w:sz w:val="20"/>
          <w:szCs w:val="20"/>
        </w:rPr>
        <w:lastRenderedPageBreak/>
        <w:t xml:space="preserve">de interés en cumplimiento de las obligaciones de deuda interna o externa; así como la contratación de instrumentos financieros denominados como futuros o derivados. </w:t>
      </w:r>
    </w:p>
    <w:p w14:paraId="14AE867E" w14:textId="26C4C0A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066A53B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381B2379"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42C9A13" w14:textId="0F42DED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5,003,012.29</w:t>
      </w:r>
      <w:r w:rsidRPr="00836572">
        <w:rPr>
          <w:rFonts w:ascii="Arial" w:hAnsi="Arial" w:cs="Arial"/>
          <w:b/>
          <w:bCs/>
          <w:sz w:val="20"/>
          <w:szCs w:val="20"/>
        </w:rPr>
        <w:t xml:space="preserve"> (</w:t>
      </w:r>
      <w:r w:rsidR="002A799E">
        <w:rPr>
          <w:rFonts w:ascii="Arial" w:hAnsi="Arial" w:cs="Arial"/>
          <w:b/>
          <w:bCs/>
          <w:sz w:val="20"/>
          <w:szCs w:val="20"/>
        </w:rPr>
        <w:t>Cinco Millones Tres Mil Doce Pesos 29/100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3E1F7876" w14:textId="2744DF5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585D0B20" w14:textId="399494F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0480B6AD" w14:textId="74AAB65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58ECBB7A" w14:textId="645F592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0CE10CBE" w14:textId="570BCDC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0.00</w:t>
      </w:r>
      <w:r w:rsidRPr="00836572">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30B28B33"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INVERSION PÚBLICA</w:t>
      </w:r>
    </w:p>
    <w:p w14:paraId="4C92E38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A2F1D70" w14:textId="1677875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45,419,362.99</w:t>
      </w:r>
      <w:r w:rsidRPr="00836572">
        <w:rPr>
          <w:rFonts w:ascii="Arial" w:hAnsi="Arial" w:cs="Arial"/>
          <w:b/>
          <w:bCs/>
          <w:sz w:val="20"/>
          <w:szCs w:val="20"/>
        </w:rPr>
        <w:t xml:space="preserve"> (</w:t>
      </w:r>
      <w:r w:rsidR="002A799E">
        <w:rPr>
          <w:rFonts w:ascii="Arial" w:hAnsi="Arial" w:cs="Arial"/>
          <w:b/>
          <w:bCs/>
          <w:sz w:val="20"/>
          <w:szCs w:val="20"/>
        </w:rPr>
        <w:t xml:space="preserve">Cuarenta y Cinco Millones Cuatrocientos Diecinueve Mil Trescientos Sesenta y Dos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99/100 </w:t>
      </w:r>
      <w:r w:rsidR="002A799E">
        <w:rPr>
          <w:rFonts w:ascii="Arial" w:hAnsi="Arial" w:cs="Arial"/>
          <w:b/>
          <w:bCs/>
          <w:sz w:val="20"/>
          <w:szCs w:val="20"/>
        </w:rPr>
        <w:lastRenderedPageBreak/>
        <w:t>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3C892D66" w14:textId="47555FB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324,135,645.87</w:t>
      </w:r>
      <w:r w:rsidRPr="00836572">
        <w:rPr>
          <w:rFonts w:ascii="Arial" w:hAnsi="Arial" w:cs="Arial"/>
          <w:b/>
          <w:bCs/>
          <w:sz w:val="20"/>
          <w:szCs w:val="20"/>
        </w:rPr>
        <w:t xml:space="preserve"> (</w:t>
      </w:r>
      <w:r w:rsidR="002A799E">
        <w:rPr>
          <w:rFonts w:ascii="Arial" w:hAnsi="Arial" w:cs="Arial"/>
          <w:b/>
          <w:bCs/>
          <w:sz w:val="20"/>
          <w:szCs w:val="20"/>
        </w:rPr>
        <w:t>Trescientos Veinticuatro Millones Ciento Treinta y Cinco Mil Seiscientos Cuarenta y Cinco Pesos 87/100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759F887B" w14:textId="5ADC4D00" w:rsidR="007A1B58" w:rsidRDefault="007A1B58" w:rsidP="007A1B58">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A799E">
        <w:rPr>
          <w:rFonts w:ascii="Arial" w:hAnsi="Arial" w:cs="Arial"/>
          <w:b/>
          <w:bCs/>
          <w:sz w:val="20"/>
          <w:szCs w:val="20"/>
        </w:rPr>
        <w:t>-926,087.68</w:t>
      </w:r>
      <w:r w:rsidRPr="00836572">
        <w:rPr>
          <w:rFonts w:ascii="Arial" w:hAnsi="Arial" w:cs="Arial"/>
          <w:b/>
          <w:bCs/>
          <w:sz w:val="20"/>
          <w:szCs w:val="20"/>
        </w:rPr>
        <w:t xml:space="preserve"> (</w:t>
      </w:r>
      <w:r w:rsidR="002A799E">
        <w:rPr>
          <w:rFonts w:ascii="Arial" w:hAnsi="Arial" w:cs="Arial"/>
          <w:b/>
          <w:bCs/>
          <w:sz w:val="20"/>
          <w:szCs w:val="20"/>
        </w:rPr>
        <w:t xml:space="preserve">-Novecientos </w:t>
      </w:r>
      <w:proofErr w:type="spellStart"/>
      <w:r w:rsidR="002A799E">
        <w:rPr>
          <w:rFonts w:ascii="Arial" w:hAnsi="Arial" w:cs="Arial"/>
          <w:b/>
          <w:bCs/>
          <w:sz w:val="20"/>
          <w:szCs w:val="20"/>
        </w:rPr>
        <w:t>Veintiseis</w:t>
      </w:r>
      <w:proofErr w:type="spellEnd"/>
      <w:r w:rsidR="002A799E">
        <w:rPr>
          <w:rFonts w:ascii="Arial" w:hAnsi="Arial" w:cs="Arial"/>
          <w:b/>
          <w:bCs/>
          <w:sz w:val="20"/>
          <w:szCs w:val="20"/>
        </w:rPr>
        <w:t xml:space="preserve"> Mil Ochenta y Siete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68/100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0443BC24" w14:textId="77777777" w:rsidR="007A1B58" w:rsidRDefault="007A1B58" w:rsidP="003F4E6C">
      <w:pPr>
        <w:spacing w:before="240"/>
        <w:rPr>
          <w:rFonts w:ascii="Arial" w:hAnsi="Arial" w:cs="Arial"/>
          <w:b/>
          <w:bCs/>
          <w:iCs/>
          <w:sz w:val="20"/>
          <w:szCs w:val="20"/>
        </w:rPr>
      </w:pPr>
    </w:p>
    <w:p w14:paraId="35956275" w14:textId="77777777" w:rsidR="00207A2D" w:rsidRPr="006C5910" w:rsidRDefault="007A1B58" w:rsidP="003F4E6C">
      <w:pPr>
        <w:spacing w:before="240"/>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3EEEF0E1" w14:textId="77777777" w:rsidR="00F02809" w:rsidRPr="006C5910" w:rsidRDefault="00F02809" w:rsidP="003F4E6C">
      <w:pPr>
        <w:spacing w:before="240"/>
        <w:rPr>
          <w:rFonts w:ascii="Arial" w:hAnsi="Arial" w:cs="Arial"/>
          <w:b/>
          <w:color w:val="002060"/>
          <w:sz w:val="20"/>
          <w:szCs w:val="20"/>
        </w:rPr>
      </w:pPr>
      <w:r w:rsidRPr="006C5910">
        <w:rPr>
          <w:rFonts w:ascii="Arial" w:hAnsi="Arial" w:cs="Arial"/>
          <w:b/>
          <w:color w:val="002060"/>
          <w:sz w:val="20"/>
          <w:szCs w:val="20"/>
        </w:rPr>
        <w:t>ACTIVO</w:t>
      </w:r>
    </w:p>
    <w:p w14:paraId="6F9BC16D" w14:textId="77777777" w:rsidR="00A12538"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CIRCULANTE</w:t>
      </w:r>
    </w:p>
    <w:p w14:paraId="45585CB2" w14:textId="0A2587F7"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2A799E">
        <w:rPr>
          <w:rFonts w:ascii="Arial" w:hAnsi="Arial" w:cs="Arial"/>
          <w:b/>
          <w:bCs/>
          <w:sz w:val="20"/>
          <w:szCs w:val="20"/>
        </w:rPr>
        <w:t>1,506,219.99</w:t>
      </w:r>
      <w:r w:rsidR="00067585" w:rsidRPr="00D325C9">
        <w:rPr>
          <w:rFonts w:ascii="Arial" w:hAnsi="Arial" w:cs="Arial"/>
          <w:b/>
          <w:bCs/>
          <w:sz w:val="20"/>
          <w:szCs w:val="20"/>
        </w:rPr>
        <w:t xml:space="preserve"> (</w:t>
      </w:r>
      <w:r w:rsidR="002A799E">
        <w:rPr>
          <w:rFonts w:ascii="Arial" w:hAnsi="Arial" w:cs="Arial"/>
          <w:b/>
          <w:bCs/>
          <w:sz w:val="20"/>
          <w:szCs w:val="20"/>
        </w:rPr>
        <w:t xml:space="preserve">Un Millón Quinientos Seis Mil Doscientos Diecinueve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99/100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69E8FA4B" w14:textId="490FE065" w:rsidR="00AB7E5D"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2A799E">
        <w:rPr>
          <w:rFonts w:ascii="Arial" w:hAnsi="Arial" w:cs="Arial"/>
          <w:b/>
          <w:bCs/>
          <w:sz w:val="20"/>
          <w:szCs w:val="20"/>
        </w:rPr>
        <w:t>428,757.57</w:t>
      </w:r>
      <w:r w:rsidR="00067585" w:rsidRPr="00756887">
        <w:rPr>
          <w:rFonts w:ascii="Arial" w:hAnsi="Arial" w:cs="Arial"/>
          <w:b/>
          <w:bCs/>
          <w:sz w:val="20"/>
          <w:szCs w:val="20"/>
        </w:rPr>
        <w:t xml:space="preserve"> (</w:t>
      </w:r>
      <w:r w:rsidR="002A799E">
        <w:rPr>
          <w:rFonts w:ascii="Arial" w:hAnsi="Arial" w:cs="Arial"/>
          <w:b/>
          <w:bCs/>
          <w:sz w:val="20"/>
          <w:szCs w:val="20"/>
        </w:rPr>
        <w:t xml:space="preserve">Cuatrocientos Veintiocho Mil Setecientos Cincuenta y Siete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57/100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tbl>
      <w:tblPr>
        <w:tblW w:w="5000" w:type="pct"/>
        <w:tblCellMar>
          <w:left w:w="70" w:type="dxa"/>
          <w:right w:w="70" w:type="dxa"/>
        </w:tblCellMar>
        <w:tblLook w:val="04A0" w:firstRow="1" w:lastRow="0" w:firstColumn="1" w:lastColumn="0" w:noHBand="0" w:noVBand="1"/>
      </w:tblPr>
      <w:tblGrid>
        <w:gridCol w:w="2262"/>
        <w:gridCol w:w="5246"/>
        <w:gridCol w:w="1886"/>
      </w:tblGrid>
      <w:tr w:rsidR="000E1F7D" w:rsidRPr="000E1F7D" w14:paraId="584855BF" w14:textId="77777777" w:rsidTr="000E1F7D">
        <w:trPr>
          <w:trHeight w:val="315"/>
        </w:trPr>
        <w:tc>
          <w:tcPr>
            <w:tcW w:w="12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C920"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1111</w:t>
            </w:r>
          </w:p>
        </w:tc>
        <w:tc>
          <w:tcPr>
            <w:tcW w:w="2792" w:type="pct"/>
            <w:tcBorders>
              <w:top w:val="single" w:sz="4" w:space="0" w:color="auto"/>
              <w:left w:val="nil"/>
              <w:bottom w:val="single" w:sz="4" w:space="0" w:color="auto"/>
              <w:right w:val="single" w:sz="4" w:space="0" w:color="auto"/>
            </w:tcBorders>
            <w:shd w:val="clear" w:color="auto" w:fill="auto"/>
            <w:noWrap/>
            <w:vAlign w:val="bottom"/>
            <w:hideMark/>
          </w:tcPr>
          <w:p w14:paraId="4C0CCCA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EFECTIVO.</w:t>
            </w:r>
          </w:p>
        </w:tc>
        <w:tc>
          <w:tcPr>
            <w:tcW w:w="1004" w:type="pct"/>
            <w:tcBorders>
              <w:top w:val="single" w:sz="4" w:space="0" w:color="auto"/>
              <w:left w:val="nil"/>
              <w:bottom w:val="single" w:sz="4" w:space="0" w:color="auto"/>
              <w:right w:val="single" w:sz="4" w:space="0" w:color="auto"/>
            </w:tcBorders>
            <w:shd w:val="clear" w:color="auto" w:fill="auto"/>
            <w:noWrap/>
            <w:vAlign w:val="bottom"/>
            <w:hideMark/>
          </w:tcPr>
          <w:p w14:paraId="221344EF"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428,757.57</w:t>
            </w:r>
          </w:p>
        </w:tc>
      </w:tr>
      <w:tr w:rsidR="000E1F7D" w:rsidRPr="000E1F7D" w14:paraId="56FBE093" w14:textId="77777777" w:rsidTr="000E1F7D">
        <w:trPr>
          <w:trHeight w:val="300"/>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14:paraId="6A0E60D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lastRenderedPageBreak/>
              <w:t>1111-001</w:t>
            </w:r>
          </w:p>
        </w:tc>
        <w:tc>
          <w:tcPr>
            <w:tcW w:w="2792" w:type="pct"/>
            <w:tcBorders>
              <w:top w:val="nil"/>
              <w:left w:val="nil"/>
              <w:bottom w:val="single" w:sz="4" w:space="0" w:color="auto"/>
              <w:right w:val="single" w:sz="4" w:space="0" w:color="auto"/>
            </w:tcBorders>
            <w:shd w:val="clear" w:color="auto" w:fill="auto"/>
            <w:noWrap/>
            <w:vAlign w:val="bottom"/>
            <w:hideMark/>
          </w:tcPr>
          <w:p w14:paraId="44A5295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CAJA INGRESOS GENERALES</w:t>
            </w:r>
          </w:p>
        </w:tc>
        <w:tc>
          <w:tcPr>
            <w:tcW w:w="1004" w:type="pct"/>
            <w:tcBorders>
              <w:top w:val="nil"/>
              <w:left w:val="nil"/>
              <w:bottom w:val="single" w:sz="4" w:space="0" w:color="auto"/>
              <w:right w:val="single" w:sz="4" w:space="0" w:color="auto"/>
            </w:tcBorders>
            <w:shd w:val="clear" w:color="auto" w:fill="auto"/>
            <w:noWrap/>
            <w:vAlign w:val="bottom"/>
            <w:hideMark/>
          </w:tcPr>
          <w:p w14:paraId="0F309CC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20,577.50</w:t>
            </w:r>
          </w:p>
        </w:tc>
      </w:tr>
      <w:tr w:rsidR="000E1F7D" w:rsidRPr="000E1F7D" w14:paraId="2F58EB66" w14:textId="77777777" w:rsidTr="000E1F7D">
        <w:trPr>
          <w:trHeight w:val="315"/>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14:paraId="17E3568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1111-003</w:t>
            </w:r>
          </w:p>
        </w:tc>
        <w:tc>
          <w:tcPr>
            <w:tcW w:w="2792" w:type="pct"/>
            <w:tcBorders>
              <w:top w:val="nil"/>
              <w:left w:val="nil"/>
              <w:bottom w:val="single" w:sz="4" w:space="0" w:color="auto"/>
              <w:right w:val="single" w:sz="4" w:space="0" w:color="auto"/>
            </w:tcBorders>
            <w:shd w:val="clear" w:color="auto" w:fill="auto"/>
            <w:noWrap/>
            <w:vAlign w:val="bottom"/>
            <w:hideMark/>
          </w:tcPr>
          <w:p w14:paraId="077B1478"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CAJA PREDIAL</w:t>
            </w:r>
          </w:p>
        </w:tc>
        <w:tc>
          <w:tcPr>
            <w:tcW w:w="1004" w:type="pct"/>
            <w:tcBorders>
              <w:top w:val="nil"/>
              <w:left w:val="nil"/>
              <w:bottom w:val="single" w:sz="4" w:space="0" w:color="auto"/>
              <w:right w:val="single" w:sz="4" w:space="0" w:color="auto"/>
            </w:tcBorders>
            <w:shd w:val="clear" w:color="auto" w:fill="auto"/>
            <w:noWrap/>
            <w:vAlign w:val="bottom"/>
            <w:hideMark/>
          </w:tcPr>
          <w:p w14:paraId="17CD0581"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12,229.95</w:t>
            </w:r>
          </w:p>
        </w:tc>
      </w:tr>
      <w:tr w:rsidR="000E1F7D" w:rsidRPr="000E1F7D" w14:paraId="431A8B1E" w14:textId="77777777" w:rsidTr="000E1F7D">
        <w:trPr>
          <w:trHeight w:val="300"/>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14:paraId="014B711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1111-003-00001</w:t>
            </w:r>
          </w:p>
        </w:tc>
        <w:tc>
          <w:tcPr>
            <w:tcW w:w="2792" w:type="pct"/>
            <w:tcBorders>
              <w:top w:val="nil"/>
              <w:left w:val="nil"/>
              <w:bottom w:val="single" w:sz="4" w:space="0" w:color="auto"/>
              <w:right w:val="single" w:sz="4" w:space="0" w:color="auto"/>
            </w:tcBorders>
            <w:shd w:val="clear" w:color="auto" w:fill="auto"/>
            <w:noWrap/>
            <w:vAlign w:val="bottom"/>
            <w:hideMark/>
          </w:tcPr>
          <w:p w14:paraId="463F1CD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CAJA PREDIAL 2025</w:t>
            </w:r>
          </w:p>
        </w:tc>
        <w:tc>
          <w:tcPr>
            <w:tcW w:w="1004" w:type="pct"/>
            <w:tcBorders>
              <w:top w:val="nil"/>
              <w:left w:val="nil"/>
              <w:bottom w:val="single" w:sz="4" w:space="0" w:color="auto"/>
              <w:right w:val="single" w:sz="4" w:space="0" w:color="auto"/>
            </w:tcBorders>
            <w:shd w:val="clear" w:color="auto" w:fill="auto"/>
            <w:noWrap/>
            <w:vAlign w:val="bottom"/>
            <w:hideMark/>
          </w:tcPr>
          <w:p w14:paraId="7E41F32A"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2,229.95</w:t>
            </w:r>
          </w:p>
        </w:tc>
      </w:tr>
      <w:tr w:rsidR="000E1F7D" w:rsidRPr="000E1F7D" w14:paraId="2D6D3914" w14:textId="77777777" w:rsidTr="000E1F7D">
        <w:trPr>
          <w:trHeight w:val="300"/>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14:paraId="6C57D74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1111-003-00002</w:t>
            </w:r>
          </w:p>
        </w:tc>
        <w:tc>
          <w:tcPr>
            <w:tcW w:w="2792" w:type="pct"/>
            <w:tcBorders>
              <w:top w:val="nil"/>
              <w:left w:val="nil"/>
              <w:bottom w:val="single" w:sz="4" w:space="0" w:color="auto"/>
              <w:right w:val="single" w:sz="4" w:space="0" w:color="auto"/>
            </w:tcBorders>
            <w:shd w:val="clear" w:color="auto" w:fill="auto"/>
            <w:noWrap/>
            <w:vAlign w:val="bottom"/>
            <w:hideMark/>
          </w:tcPr>
          <w:p w14:paraId="00EB001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CAJA CAMBIOS PREDIAL</w:t>
            </w:r>
          </w:p>
        </w:tc>
        <w:tc>
          <w:tcPr>
            <w:tcW w:w="1004" w:type="pct"/>
            <w:tcBorders>
              <w:top w:val="nil"/>
              <w:left w:val="nil"/>
              <w:bottom w:val="single" w:sz="4" w:space="0" w:color="auto"/>
              <w:right w:val="single" w:sz="4" w:space="0" w:color="auto"/>
            </w:tcBorders>
            <w:shd w:val="clear" w:color="auto" w:fill="auto"/>
            <w:noWrap/>
            <w:vAlign w:val="bottom"/>
            <w:hideMark/>
          </w:tcPr>
          <w:p w14:paraId="526FFDE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10,000.00</w:t>
            </w:r>
          </w:p>
        </w:tc>
      </w:tr>
      <w:tr w:rsidR="000E1F7D" w:rsidRPr="000E1F7D" w14:paraId="32761465" w14:textId="77777777" w:rsidTr="000E1F7D">
        <w:trPr>
          <w:trHeight w:val="300"/>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14:paraId="52337A3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1111-009</w:t>
            </w:r>
          </w:p>
        </w:tc>
        <w:tc>
          <w:tcPr>
            <w:tcW w:w="2792" w:type="pct"/>
            <w:tcBorders>
              <w:top w:val="nil"/>
              <w:left w:val="nil"/>
              <w:bottom w:val="single" w:sz="4" w:space="0" w:color="auto"/>
              <w:right w:val="single" w:sz="4" w:space="0" w:color="auto"/>
            </w:tcBorders>
            <w:shd w:val="clear" w:color="auto" w:fill="auto"/>
            <w:noWrap/>
            <w:vAlign w:val="bottom"/>
            <w:hideMark/>
          </w:tcPr>
          <w:p w14:paraId="1BE5B5C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CAJA FUERTE TESORERIA</w:t>
            </w:r>
          </w:p>
        </w:tc>
        <w:tc>
          <w:tcPr>
            <w:tcW w:w="1004" w:type="pct"/>
            <w:tcBorders>
              <w:top w:val="nil"/>
              <w:left w:val="nil"/>
              <w:bottom w:val="single" w:sz="4" w:space="0" w:color="auto"/>
              <w:right w:val="single" w:sz="4" w:space="0" w:color="auto"/>
            </w:tcBorders>
            <w:shd w:val="clear" w:color="auto" w:fill="auto"/>
            <w:noWrap/>
            <w:vAlign w:val="bottom"/>
            <w:hideMark/>
          </w:tcPr>
          <w:p w14:paraId="567A720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395,950.12</w:t>
            </w:r>
          </w:p>
        </w:tc>
      </w:tr>
    </w:tbl>
    <w:p w14:paraId="29D70316" w14:textId="5A67F1F6" w:rsidR="009361E4" w:rsidRDefault="00376386" w:rsidP="003F4E6C">
      <w:pPr>
        <w:spacing w:before="240"/>
        <w:jc w:val="both"/>
        <w:rPr>
          <w:rFonts w:ascii="Arial" w:hAnsi="Arial" w:cs="Arial"/>
          <w:b/>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2A799E">
        <w:rPr>
          <w:rFonts w:ascii="Arial" w:hAnsi="Arial" w:cs="Arial"/>
          <w:b/>
          <w:bCs/>
          <w:sz w:val="20"/>
          <w:szCs w:val="20"/>
        </w:rPr>
        <w:t>921,534.50</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2A799E">
        <w:rPr>
          <w:rFonts w:ascii="Arial" w:hAnsi="Arial" w:cs="Arial"/>
          <w:b/>
          <w:bCs/>
          <w:sz w:val="20"/>
          <w:szCs w:val="20"/>
        </w:rPr>
        <w:t xml:space="preserve">Novecientos </w:t>
      </w:r>
      <w:proofErr w:type="spellStart"/>
      <w:r w:rsidR="002A799E">
        <w:rPr>
          <w:rFonts w:ascii="Arial" w:hAnsi="Arial" w:cs="Arial"/>
          <w:b/>
          <w:bCs/>
          <w:sz w:val="20"/>
          <w:szCs w:val="20"/>
        </w:rPr>
        <w:t>Veintiun</w:t>
      </w:r>
      <w:proofErr w:type="spellEnd"/>
      <w:r w:rsidR="002A799E">
        <w:rPr>
          <w:rFonts w:ascii="Arial" w:hAnsi="Arial" w:cs="Arial"/>
          <w:b/>
          <w:bCs/>
          <w:sz w:val="20"/>
          <w:szCs w:val="20"/>
        </w:rPr>
        <w:t xml:space="preserve"> Mil Quinientos Treinta y Cuatro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50/100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tbl>
      <w:tblPr>
        <w:tblW w:w="0" w:type="auto"/>
        <w:tblLayout w:type="fixed"/>
        <w:tblCellMar>
          <w:left w:w="70" w:type="dxa"/>
          <w:right w:w="70" w:type="dxa"/>
        </w:tblCellMar>
        <w:tblLook w:val="04A0" w:firstRow="1" w:lastRow="0" w:firstColumn="1" w:lastColumn="0" w:noHBand="0" w:noVBand="1"/>
      </w:tblPr>
      <w:tblGrid>
        <w:gridCol w:w="2263"/>
        <w:gridCol w:w="5245"/>
        <w:gridCol w:w="1886"/>
      </w:tblGrid>
      <w:tr w:rsidR="000E1F7D" w:rsidRPr="000E1F7D" w14:paraId="70254BDD" w14:textId="77777777" w:rsidTr="000E1F7D">
        <w:trPr>
          <w:trHeight w:val="31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20ACC"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1112</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4424E76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BANCOS / TESORERIA.</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14:paraId="56CF776C"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921,534.50</w:t>
            </w:r>
          </w:p>
        </w:tc>
      </w:tr>
      <w:tr w:rsidR="000E1F7D" w:rsidRPr="000E1F7D" w14:paraId="0EE8D95F" w14:textId="77777777" w:rsidTr="000E1F7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DC511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1112-001</w:t>
            </w:r>
          </w:p>
        </w:tc>
        <w:tc>
          <w:tcPr>
            <w:tcW w:w="5245" w:type="dxa"/>
            <w:tcBorders>
              <w:top w:val="nil"/>
              <w:left w:val="nil"/>
              <w:bottom w:val="single" w:sz="4" w:space="0" w:color="auto"/>
              <w:right w:val="single" w:sz="4" w:space="0" w:color="auto"/>
            </w:tcBorders>
            <w:shd w:val="clear" w:color="auto" w:fill="auto"/>
            <w:noWrap/>
            <w:vAlign w:val="bottom"/>
            <w:hideMark/>
          </w:tcPr>
          <w:p w14:paraId="5C210B9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BANCOMER</w:t>
            </w:r>
          </w:p>
        </w:tc>
        <w:tc>
          <w:tcPr>
            <w:tcW w:w="1886" w:type="dxa"/>
            <w:tcBorders>
              <w:top w:val="nil"/>
              <w:left w:val="nil"/>
              <w:bottom w:val="single" w:sz="4" w:space="0" w:color="auto"/>
              <w:right w:val="single" w:sz="4" w:space="0" w:color="auto"/>
            </w:tcBorders>
            <w:shd w:val="clear" w:color="auto" w:fill="auto"/>
            <w:noWrap/>
            <w:vAlign w:val="bottom"/>
            <w:hideMark/>
          </w:tcPr>
          <w:p w14:paraId="7AC5BCCC"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706,292.08</w:t>
            </w:r>
          </w:p>
        </w:tc>
      </w:tr>
      <w:tr w:rsidR="000E1F7D" w:rsidRPr="000E1F7D" w14:paraId="3DB8C7EF"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E7BD5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1112-001-00001</w:t>
            </w:r>
          </w:p>
        </w:tc>
        <w:tc>
          <w:tcPr>
            <w:tcW w:w="5245" w:type="dxa"/>
            <w:tcBorders>
              <w:top w:val="nil"/>
              <w:left w:val="nil"/>
              <w:bottom w:val="single" w:sz="4" w:space="0" w:color="auto"/>
              <w:right w:val="single" w:sz="4" w:space="0" w:color="auto"/>
            </w:tcBorders>
            <w:shd w:val="clear" w:color="auto" w:fill="auto"/>
            <w:noWrap/>
            <w:vAlign w:val="bottom"/>
            <w:hideMark/>
          </w:tcPr>
          <w:p w14:paraId="7657BCC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0116050832 (PREDIAL)</w:t>
            </w:r>
          </w:p>
        </w:tc>
        <w:tc>
          <w:tcPr>
            <w:tcW w:w="1886" w:type="dxa"/>
            <w:tcBorders>
              <w:top w:val="nil"/>
              <w:left w:val="nil"/>
              <w:bottom w:val="single" w:sz="4" w:space="0" w:color="auto"/>
              <w:right w:val="single" w:sz="4" w:space="0" w:color="auto"/>
            </w:tcBorders>
            <w:shd w:val="clear" w:color="auto" w:fill="auto"/>
            <w:noWrap/>
            <w:vAlign w:val="bottom"/>
            <w:hideMark/>
          </w:tcPr>
          <w:p w14:paraId="1EF1CFA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2,240.22</w:t>
            </w:r>
          </w:p>
        </w:tc>
      </w:tr>
      <w:tr w:rsidR="000E1F7D" w:rsidRPr="000E1F7D" w14:paraId="4DA23A3E"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4DAFC7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1112-001-00003</w:t>
            </w:r>
          </w:p>
        </w:tc>
        <w:tc>
          <w:tcPr>
            <w:tcW w:w="5245" w:type="dxa"/>
            <w:tcBorders>
              <w:top w:val="nil"/>
              <w:left w:val="nil"/>
              <w:bottom w:val="single" w:sz="4" w:space="0" w:color="auto"/>
              <w:right w:val="single" w:sz="4" w:space="0" w:color="auto"/>
            </w:tcBorders>
            <w:shd w:val="clear" w:color="auto" w:fill="auto"/>
            <w:noWrap/>
            <w:vAlign w:val="bottom"/>
            <w:hideMark/>
          </w:tcPr>
          <w:p w14:paraId="1014E0A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0124243676 (FONDO III FAIS 2025)</w:t>
            </w:r>
          </w:p>
        </w:tc>
        <w:tc>
          <w:tcPr>
            <w:tcW w:w="1886" w:type="dxa"/>
            <w:tcBorders>
              <w:top w:val="nil"/>
              <w:left w:val="nil"/>
              <w:bottom w:val="single" w:sz="4" w:space="0" w:color="auto"/>
              <w:right w:val="single" w:sz="4" w:space="0" w:color="auto"/>
            </w:tcBorders>
            <w:shd w:val="clear" w:color="auto" w:fill="auto"/>
            <w:noWrap/>
            <w:vAlign w:val="bottom"/>
            <w:hideMark/>
          </w:tcPr>
          <w:p w14:paraId="0BFB957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408,915.84</w:t>
            </w:r>
          </w:p>
        </w:tc>
      </w:tr>
      <w:tr w:rsidR="000E1F7D" w:rsidRPr="000E1F7D" w14:paraId="07AE8544"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A13CF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1112-001-00004</w:t>
            </w:r>
          </w:p>
        </w:tc>
        <w:tc>
          <w:tcPr>
            <w:tcW w:w="5245" w:type="dxa"/>
            <w:tcBorders>
              <w:top w:val="nil"/>
              <w:left w:val="nil"/>
              <w:bottom w:val="single" w:sz="4" w:space="0" w:color="auto"/>
              <w:right w:val="single" w:sz="4" w:space="0" w:color="auto"/>
            </w:tcBorders>
            <w:shd w:val="clear" w:color="auto" w:fill="auto"/>
            <w:noWrap/>
            <w:vAlign w:val="bottom"/>
            <w:hideMark/>
          </w:tcPr>
          <w:p w14:paraId="3BAC541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0124243579 (FONDO IV 2025 FORTAMUN)</w:t>
            </w:r>
          </w:p>
        </w:tc>
        <w:tc>
          <w:tcPr>
            <w:tcW w:w="1886" w:type="dxa"/>
            <w:tcBorders>
              <w:top w:val="nil"/>
              <w:left w:val="nil"/>
              <w:bottom w:val="single" w:sz="4" w:space="0" w:color="auto"/>
              <w:right w:val="single" w:sz="4" w:space="0" w:color="auto"/>
            </w:tcBorders>
            <w:shd w:val="clear" w:color="auto" w:fill="auto"/>
            <w:noWrap/>
            <w:vAlign w:val="bottom"/>
            <w:hideMark/>
          </w:tcPr>
          <w:p w14:paraId="5D224B4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9,280.52</w:t>
            </w:r>
          </w:p>
        </w:tc>
      </w:tr>
      <w:tr w:rsidR="000E1F7D" w:rsidRPr="000E1F7D" w14:paraId="26D3C758"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D3B241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1112-001-00006</w:t>
            </w:r>
          </w:p>
        </w:tc>
        <w:tc>
          <w:tcPr>
            <w:tcW w:w="5245" w:type="dxa"/>
            <w:tcBorders>
              <w:top w:val="nil"/>
              <w:left w:val="nil"/>
              <w:bottom w:val="single" w:sz="4" w:space="0" w:color="auto"/>
              <w:right w:val="single" w:sz="4" w:space="0" w:color="auto"/>
            </w:tcBorders>
            <w:shd w:val="clear" w:color="auto" w:fill="auto"/>
            <w:noWrap/>
            <w:vAlign w:val="bottom"/>
            <w:hideMark/>
          </w:tcPr>
          <w:p w14:paraId="70E494D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0118061327 (FONDO IV 2022)</w:t>
            </w:r>
          </w:p>
        </w:tc>
        <w:tc>
          <w:tcPr>
            <w:tcW w:w="1886" w:type="dxa"/>
            <w:tcBorders>
              <w:top w:val="nil"/>
              <w:left w:val="nil"/>
              <w:bottom w:val="single" w:sz="4" w:space="0" w:color="auto"/>
              <w:right w:val="single" w:sz="4" w:space="0" w:color="auto"/>
            </w:tcBorders>
            <w:shd w:val="clear" w:color="auto" w:fill="auto"/>
            <w:noWrap/>
            <w:vAlign w:val="bottom"/>
            <w:hideMark/>
          </w:tcPr>
          <w:p w14:paraId="0C2FF4E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9,173.77</w:t>
            </w:r>
          </w:p>
        </w:tc>
      </w:tr>
      <w:tr w:rsidR="000E1F7D" w:rsidRPr="000E1F7D" w14:paraId="16DF9115"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934AF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1112-001-00008</w:t>
            </w:r>
          </w:p>
        </w:tc>
        <w:tc>
          <w:tcPr>
            <w:tcW w:w="5245" w:type="dxa"/>
            <w:tcBorders>
              <w:top w:val="nil"/>
              <w:left w:val="nil"/>
              <w:bottom w:val="single" w:sz="4" w:space="0" w:color="auto"/>
              <w:right w:val="single" w:sz="4" w:space="0" w:color="auto"/>
            </w:tcBorders>
            <w:shd w:val="clear" w:color="auto" w:fill="auto"/>
            <w:noWrap/>
            <w:vAlign w:val="bottom"/>
            <w:hideMark/>
          </w:tcPr>
          <w:p w14:paraId="1EB0CBD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BANCOMER CTA. 0110128880 (FONDO IV 2017)</w:t>
            </w:r>
          </w:p>
        </w:tc>
        <w:tc>
          <w:tcPr>
            <w:tcW w:w="1886" w:type="dxa"/>
            <w:tcBorders>
              <w:top w:val="nil"/>
              <w:left w:val="nil"/>
              <w:bottom w:val="single" w:sz="4" w:space="0" w:color="auto"/>
              <w:right w:val="single" w:sz="4" w:space="0" w:color="auto"/>
            </w:tcBorders>
            <w:shd w:val="clear" w:color="auto" w:fill="auto"/>
            <w:noWrap/>
            <w:vAlign w:val="bottom"/>
            <w:hideMark/>
          </w:tcPr>
          <w:p w14:paraId="7F87C6B9"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5.04</w:t>
            </w:r>
          </w:p>
        </w:tc>
      </w:tr>
      <w:tr w:rsidR="000E1F7D" w:rsidRPr="000E1F7D" w14:paraId="0EF8D6AB"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9CD9F6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1112-001-00009</w:t>
            </w:r>
          </w:p>
        </w:tc>
        <w:tc>
          <w:tcPr>
            <w:tcW w:w="5245" w:type="dxa"/>
            <w:tcBorders>
              <w:top w:val="nil"/>
              <w:left w:val="nil"/>
              <w:bottom w:val="single" w:sz="4" w:space="0" w:color="auto"/>
              <w:right w:val="single" w:sz="4" w:space="0" w:color="auto"/>
            </w:tcBorders>
            <w:shd w:val="clear" w:color="auto" w:fill="auto"/>
            <w:noWrap/>
            <w:vAlign w:val="bottom"/>
            <w:hideMark/>
          </w:tcPr>
          <w:p w14:paraId="006A1FC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0114268784 NOMINAS 2020</w:t>
            </w:r>
          </w:p>
        </w:tc>
        <w:tc>
          <w:tcPr>
            <w:tcW w:w="1886" w:type="dxa"/>
            <w:tcBorders>
              <w:top w:val="nil"/>
              <w:left w:val="nil"/>
              <w:bottom w:val="single" w:sz="4" w:space="0" w:color="auto"/>
              <w:right w:val="single" w:sz="4" w:space="0" w:color="auto"/>
            </w:tcBorders>
            <w:shd w:val="clear" w:color="auto" w:fill="auto"/>
            <w:noWrap/>
            <w:vAlign w:val="bottom"/>
            <w:hideMark/>
          </w:tcPr>
          <w:p w14:paraId="0251961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202,587.90</w:t>
            </w:r>
          </w:p>
        </w:tc>
      </w:tr>
      <w:tr w:rsidR="000E1F7D" w:rsidRPr="000E1F7D" w14:paraId="5B363D20"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B500DF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1112-001-00013</w:t>
            </w:r>
          </w:p>
        </w:tc>
        <w:tc>
          <w:tcPr>
            <w:tcW w:w="5245" w:type="dxa"/>
            <w:tcBorders>
              <w:top w:val="nil"/>
              <w:left w:val="nil"/>
              <w:bottom w:val="single" w:sz="4" w:space="0" w:color="auto"/>
              <w:right w:val="single" w:sz="4" w:space="0" w:color="auto"/>
            </w:tcBorders>
            <w:shd w:val="clear" w:color="auto" w:fill="auto"/>
            <w:noWrap/>
            <w:vAlign w:val="bottom"/>
            <w:hideMark/>
          </w:tcPr>
          <w:p w14:paraId="49346B8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BANCOMER CTA. 0190579181 (DIF MUNICIPAL)</w:t>
            </w:r>
          </w:p>
        </w:tc>
        <w:tc>
          <w:tcPr>
            <w:tcW w:w="1886" w:type="dxa"/>
            <w:tcBorders>
              <w:top w:val="nil"/>
              <w:left w:val="nil"/>
              <w:bottom w:val="single" w:sz="4" w:space="0" w:color="auto"/>
              <w:right w:val="single" w:sz="4" w:space="0" w:color="auto"/>
            </w:tcBorders>
            <w:shd w:val="clear" w:color="auto" w:fill="auto"/>
            <w:noWrap/>
            <w:vAlign w:val="bottom"/>
            <w:hideMark/>
          </w:tcPr>
          <w:p w14:paraId="7B0DCB1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10,374.01</w:t>
            </w:r>
          </w:p>
        </w:tc>
      </w:tr>
      <w:tr w:rsidR="000E1F7D" w:rsidRPr="000E1F7D" w14:paraId="5B472888"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AD3DEF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1112-001-00015</w:t>
            </w:r>
          </w:p>
        </w:tc>
        <w:tc>
          <w:tcPr>
            <w:tcW w:w="5245" w:type="dxa"/>
            <w:tcBorders>
              <w:top w:val="nil"/>
              <w:left w:val="nil"/>
              <w:bottom w:val="single" w:sz="4" w:space="0" w:color="auto"/>
              <w:right w:val="single" w:sz="4" w:space="0" w:color="auto"/>
            </w:tcBorders>
            <w:shd w:val="clear" w:color="auto" w:fill="auto"/>
            <w:noWrap/>
            <w:vAlign w:val="bottom"/>
            <w:hideMark/>
          </w:tcPr>
          <w:p w14:paraId="3D1CE07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0119609717 (FONDO III 2023)</w:t>
            </w:r>
          </w:p>
        </w:tc>
        <w:tc>
          <w:tcPr>
            <w:tcW w:w="1886" w:type="dxa"/>
            <w:tcBorders>
              <w:top w:val="nil"/>
              <w:left w:val="nil"/>
              <w:bottom w:val="single" w:sz="4" w:space="0" w:color="auto"/>
              <w:right w:val="single" w:sz="4" w:space="0" w:color="auto"/>
            </w:tcBorders>
            <w:shd w:val="clear" w:color="auto" w:fill="auto"/>
            <w:noWrap/>
            <w:vAlign w:val="bottom"/>
            <w:hideMark/>
          </w:tcPr>
          <w:p w14:paraId="17DB834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144.72</w:t>
            </w:r>
          </w:p>
        </w:tc>
      </w:tr>
      <w:tr w:rsidR="000E1F7D" w:rsidRPr="000E1F7D" w14:paraId="25FF7154"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EAD40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1112-001-00016</w:t>
            </w:r>
          </w:p>
        </w:tc>
        <w:tc>
          <w:tcPr>
            <w:tcW w:w="5245" w:type="dxa"/>
            <w:tcBorders>
              <w:top w:val="nil"/>
              <w:left w:val="nil"/>
              <w:bottom w:val="single" w:sz="4" w:space="0" w:color="auto"/>
              <w:right w:val="single" w:sz="4" w:space="0" w:color="auto"/>
            </w:tcBorders>
            <w:shd w:val="clear" w:color="auto" w:fill="auto"/>
            <w:noWrap/>
            <w:vAlign w:val="bottom"/>
            <w:hideMark/>
          </w:tcPr>
          <w:p w14:paraId="72D4FC9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0119609768 (FIV 2023)</w:t>
            </w:r>
          </w:p>
        </w:tc>
        <w:tc>
          <w:tcPr>
            <w:tcW w:w="1886" w:type="dxa"/>
            <w:tcBorders>
              <w:top w:val="nil"/>
              <w:left w:val="nil"/>
              <w:bottom w:val="single" w:sz="4" w:space="0" w:color="auto"/>
              <w:right w:val="single" w:sz="4" w:space="0" w:color="auto"/>
            </w:tcBorders>
            <w:shd w:val="clear" w:color="auto" w:fill="auto"/>
            <w:noWrap/>
            <w:vAlign w:val="bottom"/>
            <w:hideMark/>
          </w:tcPr>
          <w:p w14:paraId="6FEB03D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604.99</w:t>
            </w:r>
          </w:p>
        </w:tc>
      </w:tr>
      <w:tr w:rsidR="000E1F7D" w:rsidRPr="000E1F7D" w14:paraId="1C971900"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AB60B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1112-001-00017</w:t>
            </w:r>
          </w:p>
        </w:tc>
        <w:tc>
          <w:tcPr>
            <w:tcW w:w="5245" w:type="dxa"/>
            <w:tcBorders>
              <w:top w:val="nil"/>
              <w:left w:val="nil"/>
              <w:bottom w:val="single" w:sz="4" w:space="0" w:color="auto"/>
              <w:right w:val="single" w:sz="4" w:space="0" w:color="auto"/>
            </w:tcBorders>
            <w:shd w:val="clear" w:color="auto" w:fill="auto"/>
            <w:noWrap/>
            <w:vAlign w:val="bottom"/>
            <w:hideMark/>
          </w:tcPr>
          <w:p w14:paraId="70AACF2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0122121778 (FONDO III 2024)</w:t>
            </w:r>
          </w:p>
        </w:tc>
        <w:tc>
          <w:tcPr>
            <w:tcW w:w="1886" w:type="dxa"/>
            <w:tcBorders>
              <w:top w:val="nil"/>
              <w:left w:val="nil"/>
              <w:bottom w:val="single" w:sz="4" w:space="0" w:color="auto"/>
              <w:right w:val="single" w:sz="4" w:space="0" w:color="auto"/>
            </w:tcBorders>
            <w:shd w:val="clear" w:color="auto" w:fill="auto"/>
            <w:noWrap/>
            <w:vAlign w:val="bottom"/>
            <w:hideMark/>
          </w:tcPr>
          <w:p w14:paraId="63D9261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768.32</w:t>
            </w:r>
          </w:p>
        </w:tc>
      </w:tr>
      <w:tr w:rsidR="000E1F7D" w:rsidRPr="000E1F7D" w14:paraId="6870398F"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A6C3E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1112-001-00018</w:t>
            </w:r>
          </w:p>
        </w:tc>
        <w:tc>
          <w:tcPr>
            <w:tcW w:w="5245" w:type="dxa"/>
            <w:tcBorders>
              <w:top w:val="nil"/>
              <w:left w:val="nil"/>
              <w:bottom w:val="single" w:sz="4" w:space="0" w:color="auto"/>
              <w:right w:val="single" w:sz="4" w:space="0" w:color="auto"/>
            </w:tcBorders>
            <w:shd w:val="clear" w:color="auto" w:fill="auto"/>
            <w:noWrap/>
            <w:vAlign w:val="bottom"/>
            <w:hideMark/>
          </w:tcPr>
          <w:p w14:paraId="77B669E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CUENTA 0122121859 (FONDO IV 2024)</w:t>
            </w:r>
          </w:p>
        </w:tc>
        <w:tc>
          <w:tcPr>
            <w:tcW w:w="1886" w:type="dxa"/>
            <w:tcBorders>
              <w:top w:val="nil"/>
              <w:left w:val="nil"/>
              <w:bottom w:val="single" w:sz="4" w:space="0" w:color="auto"/>
              <w:right w:val="single" w:sz="4" w:space="0" w:color="auto"/>
            </w:tcBorders>
            <w:shd w:val="clear" w:color="auto" w:fill="auto"/>
            <w:noWrap/>
            <w:vAlign w:val="bottom"/>
            <w:hideMark/>
          </w:tcPr>
          <w:p w14:paraId="2C08CB69"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3,609.63</w:t>
            </w:r>
          </w:p>
        </w:tc>
      </w:tr>
      <w:tr w:rsidR="000E1F7D" w:rsidRPr="000E1F7D" w14:paraId="59C72B87"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45D088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1112-001-00019</w:t>
            </w:r>
          </w:p>
        </w:tc>
        <w:tc>
          <w:tcPr>
            <w:tcW w:w="5245" w:type="dxa"/>
            <w:tcBorders>
              <w:top w:val="nil"/>
              <w:left w:val="nil"/>
              <w:bottom w:val="single" w:sz="4" w:space="0" w:color="auto"/>
              <w:right w:val="single" w:sz="4" w:space="0" w:color="auto"/>
            </w:tcBorders>
            <w:shd w:val="clear" w:color="auto" w:fill="auto"/>
            <w:noWrap/>
            <w:vAlign w:val="bottom"/>
            <w:hideMark/>
          </w:tcPr>
          <w:p w14:paraId="701DEEB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MEXICO, S.A. CUENTA 0124059735 (PARTICIPACIONES FEDERALES (FEIEF) 2024</w:t>
            </w:r>
          </w:p>
        </w:tc>
        <w:tc>
          <w:tcPr>
            <w:tcW w:w="1886" w:type="dxa"/>
            <w:tcBorders>
              <w:top w:val="nil"/>
              <w:left w:val="nil"/>
              <w:bottom w:val="single" w:sz="4" w:space="0" w:color="auto"/>
              <w:right w:val="single" w:sz="4" w:space="0" w:color="auto"/>
            </w:tcBorders>
            <w:shd w:val="clear" w:color="auto" w:fill="auto"/>
            <w:noWrap/>
            <w:vAlign w:val="bottom"/>
            <w:hideMark/>
          </w:tcPr>
          <w:p w14:paraId="475D1A4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9,906.47</w:t>
            </w:r>
          </w:p>
        </w:tc>
      </w:tr>
      <w:tr w:rsidR="000E1F7D" w:rsidRPr="000E1F7D" w14:paraId="2C71FBA5"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DDCA4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1112-001-00020</w:t>
            </w:r>
          </w:p>
        </w:tc>
        <w:tc>
          <w:tcPr>
            <w:tcW w:w="5245" w:type="dxa"/>
            <w:tcBorders>
              <w:top w:val="nil"/>
              <w:left w:val="nil"/>
              <w:bottom w:val="single" w:sz="4" w:space="0" w:color="auto"/>
              <w:right w:val="single" w:sz="4" w:space="0" w:color="auto"/>
            </w:tcBorders>
            <w:shd w:val="clear" w:color="auto" w:fill="auto"/>
            <w:noWrap/>
            <w:vAlign w:val="bottom"/>
            <w:hideMark/>
          </w:tcPr>
          <w:p w14:paraId="7FA6301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MEXICO, S.A. CUENTA 0124059700 (INGRESOS PROPIOS)</w:t>
            </w:r>
          </w:p>
        </w:tc>
        <w:tc>
          <w:tcPr>
            <w:tcW w:w="1886" w:type="dxa"/>
            <w:tcBorders>
              <w:top w:val="nil"/>
              <w:left w:val="nil"/>
              <w:bottom w:val="single" w:sz="4" w:space="0" w:color="auto"/>
              <w:right w:val="single" w:sz="4" w:space="0" w:color="auto"/>
            </w:tcBorders>
            <w:shd w:val="clear" w:color="auto" w:fill="auto"/>
            <w:noWrap/>
            <w:vAlign w:val="bottom"/>
            <w:hideMark/>
          </w:tcPr>
          <w:p w14:paraId="259050A1"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4,285.02</w:t>
            </w:r>
          </w:p>
        </w:tc>
      </w:tr>
      <w:tr w:rsidR="000E1F7D" w:rsidRPr="000E1F7D" w14:paraId="0CF1A4F5"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BCFA38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1112-001-00024</w:t>
            </w:r>
          </w:p>
        </w:tc>
        <w:tc>
          <w:tcPr>
            <w:tcW w:w="5245" w:type="dxa"/>
            <w:tcBorders>
              <w:top w:val="nil"/>
              <w:left w:val="nil"/>
              <w:bottom w:val="single" w:sz="4" w:space="0" w:color="auto"/>
              <w:right w:val="single" w:sz="4" w:space="0" w:color="auto"/>
            </w:tcBorders>
            <w:shd w:val="clear" w:color="auto" w:fill="auto"/>
            <w:noWrap/>
            <w:vAlign w:val="bottom"/>
            <w:hideMark/>
          </w:tcPr>
          <w:p w14:paraId="57C19A4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BANCOMER CTA. 0195398533 GTO. FIJO REC. FISCALES</w:t>
            </w:r>
          </w:p>
        </w:tc>
        <w:tc>
          <w:tcPr>
            <w:tcW w:w="1886" w:type="dxa"/>
            <w:tcBorders>
              <w:top w:val="nil"/>
              <w:left w:val="nil"/>
              <w:bottom w:val="single" w:sz="4" w:space="0" w:color="auto"/>
              <w:right w:val="single" w:sz="4" w:space="0" w:color="auto"/>
            </w:tcBorders>
            <w:shd w:val="clear" w:color="auto" w:fill="auto"/>
            <w:noWrap/>
            <w:vAlign w:val="bottom"/>
            <w:hideMark/>
          </w:tcPr>
          <w:p w14:paraId="3947A78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1,988.39</w:t>
            </w:r>
          </w:p>
        </w:tc>
      </w:tr>
      <w:tr w:rsidR="000E1F7D" w:rsidRPr="000E1F7D" w14:paraId="368E32E1"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D51FB1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1112-001-00028</w:t>
            </w:r>
          </w:p>
        </w:tc>
        <w:tc>
          <w:tcPr>
            <w:tcW w:w="5245" w:type="dxa"/>
            <w:tcBorders>
              <w:top w:val="nil"/>
              <w:left w:val="nil"/>
              <w:bottom w:val="single" w:sz="4" w:space="0" w:color="auto"/>
              <w:right w:val="single" w:sz="4" w:space="0" w:color="auto"/>
            </w:tcBorders>
            <w:shd w:val="clear" w:color="auto" w:fill="auto"/>
            <w:noWrap/>
            <w:vAlign w:val="bottom"/>
            <w:hideMark/>
          </w:tcPr>
          <w:p w14:paraId="3D1B2C2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BANCOMER CTA. 111704621</w:t>
            </w:r>
          </w:p>
        </w:tc>
        <w:tc>
          <w:tcPr>
            <w:tcW w:w="1886" w:type="dxa"/>
            <w:tcBorders>
              <w:top w:val="nil"/>
              <w:left w:val="nil"/>
              <w:bottom w:val="single" w:sz="4" w:space="0" w:color="auto"/>
              <w:right w:val="single" w:sz="4" w:space="0" w:color="auto"/>
            </w:tcBorders>
            <w:shd w:val="clear" w:color="auto" w:fill="auto"/>
            <w:noWrap/>
            <w:vAlign w:val="bottom"/>
            <w:hideMark/>
          </w:tcPr>
          <w:p w14:paraId="567A8D5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35,620.00</w:t>
            </w:r>
          </w:p>
        </w:tc>
      </w:tr>
      <w:tr w:rsidR="000E1F7D" w:rsidRPr="000E1F7D" w14:paraId="1DF09CF6"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42B28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1112-001-00033</w:t>
            </w:r>
          </w:p>
        </w:tc>
        <w:tc>
          <w:tcPr>
            <w:tcW w:w="5245" w:type="dxa"/>
            <w:tcBorders>
              <w:top w:val="nil"/>
              <w:left w:val="nil"/>
              <w:bottom w:val="single" w:sz="4" w:space="0" w:color="auto"/>
              <w:right w:val="single" w:sz="4" w:space="0" w:color="auto"/>
            </w:tcBorders>
            <w:shd w:val="clear" w:color="auto" w:fill="auto"/>
            <w:noWrap/>
            <w:vAlign w:val="bottom"/>
            <w:hideMark/>
          </w:tcPr>
          <w:p w14:paraId="01C71E1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BBVA BANCOMER CTA. 0101746979 RECURSOS FISCALES</w:t>
            </w:r>
          </w:p>
        </w:tc>
        <w:tc>
          <w:tcPr>
            <w:tcW w:w="1886" w:type="dxa"/>
            <w:tcBorders>
              <w:top w:val="nil"/>
              <w:left w:val="nil"/>
              <w:bottom w:val="single" w:sz="4" w:space="0" w:color="auto"/>
              <w:right w:val="single" w:sz="4" w:space="0" w:color="auto"/>
            </w:tcBorders>
            <w:shd w:val="clear" w:color="auto" w:fill="auto"/>
            <w:noWrap/>
            <w:vAlign w:val="bottom"/>
            <w:hideMark/>
          </w:tcPr>
          <w:p w14:paraId="4EDA0B4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6,787.24</w:t>
            </w:r>
          </w:p>
        </w:tc>
      </w:tr>
      <w:tr w:rsidR="000E1F7D" w:rsidRPr="000E1F7D" w14:paraId="1767AF1A" w14:textId="77777777" w:rsidTr="000E1F7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C249E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1112-002</w:t>
            </w:r>
          </w:p>
        </w:tc>
        <w:tc>
          <w:tcPr>
            <w:tcW w:w="5245" w:type="dxa"/>
            <w:tcBorders>
              <w:top w:val="nil"/>
              <w:left w:val="nil"/>
              <w:bottom w:val="single" w:sz="4" w:space="0" w:color="auto"/>
              <w:right w:val="single" w:sz="4" w:space="0" w:color="auto"/>
            </w:tcBorders>
            <w:shd w:val="clear" w:color="auto" w:fill="auto"/>
            <w:noWrap/>
            <w:vAlign w:val="bottom"/>
            <w:hideMark/>
          </w:tcPr>
          <w:p w14:paraId="629925A3"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BANORTE</w:t>
            </w:r>
          </w:p>
        </w:tc>
        <w:tc>
          <w:tcPr>
            <w:tcW w:w="1886" w:type="dxa"/>
            <w:tcBorders>
              <w:top w:val="nil"/>
              <w:left w:val="nil"/>
              <w:bottom w:val="single" w:sz="4" w:space="0" w:color="auto"/>
              <w:right w:val="single" w:sz="4" w:space="0" w:color="auto"/>
            </w:tcBorders>
            <w:shd w:val="clear" w:color="auto" w:fill="auto"/>
            <w:noWrap/>
            <w:vAlign w:val="bottom"/>
            <w:hideMark/>
          </w:tcPr>
          <w:p w14:paraId="2845C372"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13,860.16</w:t>
            </w:r>
          </w:p>
        </w:tc>
      </w:tr>
      <w:tr w:rsidR="000E1F7D" w:rsidRPr="000E1F7D" w14:paraId="7D4D5BBE"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FB5453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1112-002-00002</w:t>
            </w:r>
          </w:p>
        </w:tc>
        <w:tc>
          <w:tcPr>
            <w:tcW w:w="5245" w:type="dxa"/>
            <w:tcBorders>
              <w:top w:val="nil"/>
              <w:left w:val="nil"/>
              <w:bottom w:val="single" w:sz="4" w:space="0" w:color="auto"/>
              <w:right w:val="single" w:sz="4" w:space="0" w:color="auto"/>
            </w:tcBorders>
            <w:shd w:val="clear" w:color="auto" w:fill="auto"/>
            <w:noWrap/>
            <w:vAlign w:val="bottom"/>
            <w:hideMark/>
          </w:tcPr>
          <w:p w14:paraId="682E62B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BANORTE CUENTA 1307848706</w:t>
            </w:r>
          </w:p>
        </w:tc>
        <w:tc>
          <w:tcPr>
            <w:tcW w:w="1886" w:type="dxa"/>
            <w:tcBorders>
              <w:top w:val="nil"/>
              <w:left w:val="nil"/>
              <w:bottom w:val="single" w:sz="4" w:space="0" w:color="auto"/>
              <w:right w:val="single" w:sz="4" w:space="0" w:color="auto"/>
            </w:tcBorders>
            <w:shd w:val="clear" w:color="auto" w:fill="auto"/>
            <w:noWrap/>
            <w:vAlign w:val="bottom"/>
            <w:hideMark/>
          </w:tcPr>
          <w:p w14:paraId="568D143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13,860.16</w:t>
            </w:r>
          </w:p>
        </w:tc>
      </w:tr>
      <w:tr w:rsidR="000E1F7D" w:rsidRPr="000E1F7D" w14:paraId="075355AC" w14:textId="77777777" w:rsidTr="000E1F7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C57918"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1112-003</w:t>
            </w:r>
          </w:p>
        </w:tc>
        <w:tc>
          <w:tcPr>
            <w:tcW w:w="5245" w:type="dxa"/>
            <w:tcBorders>
              <w:top w:val="nil"/>
              <w:left w:val="nil"/>
              <w:bottom w:val="single" w:sz="4" w:space="0" w:color="auto"/>
              <w:right w:val="single" w:sz="4" w:space="0" w:color="auto"/>
            </w:tcBorders>
            <w:shd w:val="clear" w:color="auto" w:fill="auto"/>
            <w:noWrap/>
            <w:vAlign w:val="bottom"/>
            <w:hideMark/>
          </w:tcPr>
          <w:p w14:paraId="01C344F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CI BANCO</w:t>
            </w:r>
          </w:p>
        </w:tc>
        <w:tc>
          <w:tcPr>
            <w:tcW w:w="1886" w:type="dxa"/>
            <w:tcBorders>
              <w:top w:val="nil"/>
              <w:left w:val="nil"/>
              <w:bottom w:val="single" w:sz="4" w:space="0" w:color="auto"/>
              <w:right w:val="single" w:sz="4" w:space="0" w:color="auto"/>
            </w:tcBorders>
            <w:shd w:val="clear" w:color="auto" w:fill="auto"/>
            <w:noWrap/>
            <w:vAlign w:val="bottom"/>
            <w:hideMark/>
          </w:tcPr>
          <w:p w14:paraId="3B38A65F"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10,000.00</w:t>
            </w:r>
          </w:p>
        </w:tc>
      </w:tr>
      <w:tr w:rsidR="000E1F7D" w:rsidRPr="000E1F7D" w14:paraId="3268BC1A"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30A52B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1112-003-00001</w:t>
            </w:r>
          </w:p>
        </w:tc>
        <w:tc>
          <w:tcPr>
            <w:tcW w:w="5245" w:type="dxa"/>
            <w:tcBorders>
              <w:top w:val="nil"/>
              <w:left w:val="nil"/>
              <w:bottom w:val="single" w:sz="4" w:space="0" w:color="auto"/>
              <w:right w:val="single" w:sz="4" w:space="0" w:color="auto"/>
            </w:tcBorders>
            <w:shd w:val="clear" w:color="auto" w:fill="auto"/>
            <w:noWrap/>
            <w:vAlign w:val="bottom"/>
            <w:hideMark/>
          </w:tcPr>
          <w:p w14:paraId="5E142F4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CI BANCO CUENTA349941</w:t>
            </w:r>
          </w:p>
        </w:tc>
        <w:tc>
          <w:tcPr>
            <w:tcW w:w="1886" w:type="dxa"/>
            <w:tcBorders>
              <w:top w:val="nil"/>
              <w:left w:val="nil"/>
              <w:bottom w:val="single" w:sz="4" w:space="0" w:color="auto"/>
              <w:right w:val="single" w:sz="4" w:space="0" w:color="auto"/>
            </w:tcBorders>
            <w:shd w:val="clear" w:color="auto" w:fill="auto"/>
            <w:noWrap/>
            <w:vAlign w:val="bottom"/>
            <w:hideMark/>
          </w:tcPr>
          <w:p w14:paraId="4766160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10,000.00</w:t>
            </w:r>
          </w:p>
        </w:tc>
      </w:tr>
      <w:tr w:rsidR="000E1F7D" w:rsidRPr="000E1F7D" w14:paraId="0C1F400C" w14:textId="77777777" w:rsidTr="000E1F7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0500F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1112-004</w:t>
            </w:r>
          </w:p>
        </w:tc>
        <w:tc>
          <w:tcPr>
            <w:tcW w:w="5245" w:type="dxa"/>
            <w:tcBorders>
              <w:top w:val="nil"/>
              <w:left w:val="nil"/>
              <w:bottom w:val="single" w:sz="4" w:space="0" w:color="auto"/>
              <w:right w:val="single" w:sz="4" w:space="0" w:color="auto"/>
            </w:tcBorders>
            <w:shd w:val="clear" w:color="auto" w:fill="auto"/>
            <w:noWrap/>
            <w:vAlign w:val="bottom"/>
            <w:hideMark/>
          </w:tcPr>
          <w:p w14:paraId="1602130B"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BANCO DEL BAJIO, S.A.</w:t>
            </w:r>
          </w:p>
        </w:tc>
        <w:tc>
          <w:tcPr>
            <w:tcW w:w="1886" w:type="dxa"/>
            <w:tcBorders>
              <w:top w:val="nil"/>
              <w:left w:val="nil"/>
              <w:bottom w:val="single" w:sz="4" w:space="0" w:color="auto"/>
              <w:right w:val="single" w:sz="4" w:space="0" w:color="auto"/>
            </w:tcBorders>
            <w:shd w:val="clear" w:color="auto" w:fill="auto"/>
            <w:noWrap/>
            <w:vAlign w:val="bottom"/>
            <w:hideMark/>
          </w:tcPr>
          <w:p w14:paraId="68A13947"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191,382.26</w:t>
            </w:r>
          </w:p>
        </w:tc>
      </w:tr>
      <w:tr w:rsidR="000E1F7D" w:rsidRPr="000E1F7D" w14:paraId="0AE26A16"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E8CB6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1112-004-00002</w:t>
            </w:r>
          </w:p>
        </w:tc>
        <w:tc>
          <w:tcPr>
            <w:tcW w:w="5245" w:type="dxa"/>
            <w:tcBorders>
              <w:top w:val="nil"/>
              <w:left w:val="nil"/>
              <w:bottom w:val="single" w:sz="4" w:space="0" w:color="auto"/>
              <w:right w:val="single" w:sz="4" w:space="0" w:color="auto"/>
            </w:tcBorders>
            <w:shd w:val="clear" w:color="auto" w:fill="auto"/>
            <w:noWrap/>
            <w:vAlign w:val="bottom"/>
            <w:hideMark/>
          </w:tcPr>
          <w:p w14:paraId="6ECEF27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27465426 (INGRESOS GENERALES)</w:t>
            </w:r>
          </w:p>
        </w:tc>
        <w:tc>
          <w:tcPr>
            <w:tcW w:w="1886" w:type="dxa"/>
            <w:tcBorders>
              <w:top w:val="nil"/>
              <w:left w:val="nil"/>
              <w:bottom w:val="single" w:sz="4" w:space="0" w:color="auto"/>
              <w:right w:val="single" w:sz="4" w:space="0" w:color="auto"/>
            </w:tcBorders>
            <w:shd w:val="clear" w:color="auto" w:fill="auto"/>
            <w:noWrap/>
            <w:vAlign w:val="bottom"/>
            <w:hideMark/>
          </w:tcPr>
          <w:p w14:paraId="1439DD1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7,151.11</w:t>
            </w:r>
          </w:p>
        </w:tc>
      </w:tr>
      <w:tr w:rsidR="000E1F7D" w:rsidRPr="000E1F7D" w14:paraId="2849D17D"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B0C751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1112-004-00005</w:t>
            </w:r>
          </w:p>
        </w:tc>
        <w:tc>
          <w:tcPr>
            <w:tcW w:w="5245" w:type="dxa"/>
            <w:tcBorders>
              <w:top w:val="nil"/>
              <w:left w:val="nil"/>
              <w:bottom w:val="single" w:sz="4" w:space="0" w:color="auto"/>
              <w:right w:val="single" w:sz="4" w:space="0" w:color="auto"/>
            </w:tcBorders>
            <w:shd w:val="clear" w:color="auto" w:fill="auto"/>
            <w:noWrap/>
            <w:vAlign w:val="bottom"/>
            <w:hideMark/>
          </w:tcPr>
          <w:p w14:paraId="17F55F9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32342727 ACOND.SALA ETNOGRAFICA MOB. Y EQUIP.URBANO</w:t>
            </w:r>
          </w:p>
        </w:tc>
        <w:tc>
          <w:tcPr>
            <w:tcW w:w="1886" w:type="dxa"/>
            <w:tcBorders>
              <w:top w:val="nil"/>
              <w:left w:val="nil"/>
              <w:bottom w:val="single" w:sz="4" w:space="0" w:color="auto"/>
              <w:right w:val="single" w:sz="4" w:space="0" w:color="auto"/>
            </w:tcBorders>
            <w:shd w:val="clear" w:color="auto" w:fill="auto"/>
            <w:noWrap/>
            <w:vAlign w:val="bottom"/>
            <w:hideMark/>
          </w:tcPr>
          <w:p w14:paraId="3B618C2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13,579.97</w:t>
            </w:r>
          </w:p>
        </w:tc>
      </w:tr>
      <w:tr w:rsidR="000E1F7D" w:rsidRPr="000E1F7D" w14:paraId="50D05FF0"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F679C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1112-004-00010</w:t>
            </w:r>
          </w:p>
        </w:tc>
        <w:tc>
          <w:tcPr>
            <w:tcW w:w="5245" w:type="dxa"/>
            <w:tcBorders>
              <w:top w:val="nil"/>
              <w:left w:val="nil"/>
              <w:bottom w:val="single" w:sz="4" w:space="0" w:color="auto"/>
              <w:right w:val="single" w:sz="4" w:space="0" w:color="auto"/>
            </w:tcBorders>
            <w:shd w:val="clear" w:color="auto" w:fill="auto"/>
            <w:noWrap/>
            <w:vAlign w:val="bottom"/>
            <w:hideMark/>
          </w:tcPr>
          <w:p w14:paraId="34AAD18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39662523 (FAEISPUM 2023)</w:t>
            </w:r>
          </w:p>
        </w:tc>
        <w:tc>
          <w:tcPr>
            <w:tcW w:w="1886" w:type="dxa"/>
            <w:tcBorders>
              <w:top w:val="nil"/>
              <w:left w:val="nil"/>
              <w:bottom w:val="single" w:sz="4" w:space="0" w:color="auto"/>
              <w:right w:val="single" w:sz="4" w:space="0" w:color="auto"/>
            </w:tcBorders>
            <w:shd w:val="clear" w:color="auto" w:fill="auto"/>
            <w:noWrap/>
            <w:vAlign w:val="bottom"/>
            <w:hideMark/>
          </w:tcPr>
          <w:p w14:paraId="1835537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15,235.89</w:t>
            </w:r>
          </w:p>
        </w:tc>
      </w:tr>
      <w:tr w:rsidR="000E1F7D" w:rsidRPr="000E1F7D" w14:paraId="586F4858"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4FD544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lastRenderedPageBreak/>
              <w:t>1112-004-00013</w:t>
            </w:r>
          </w:p>
        </w:tc>
        <w:tc>
          <w:tcPr>
            <w:tcW w:w="5245" w:type="dxa"/>
            <w:tcBorders>
              <w:top w:val="nil"/>
              <w:left w:val="nil"/>
              <w:bottom w:val="single" w:sz="4" w:space="0" w:color="auto"/>
              <w:right w:val="single" w:sz="4" w:space="0" w:color="auto"/>
            </w:tcBorders>
            <w:shd w:val="clear" w:color="auto" w:fill="auto"/>
            <w:noWrap/>
            <w:vAlign w:val="bottom"/>
            <w:hideMark/>
          </w:tcPr>
          <w:p w14:paraId="659601D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38397097 REGULARIZACION DE VEHICULOS</w:t>
            </w:r>
          </w:p>
        </w:tc>
        <w:tc>
          <w:tcPr>
            <w:tcW w:w="1886" w:type="dxa"/>
            <w:tcBorders>
              <w:top w:val="nil"/>
              <w:left w:val="nil"/>
              <w:bottom w:val="single" w:sz="4" w:space="0" w:color="auto"/>
              <w:right w:val="single" w:sz="4" w:space="0" w:color="auto"/>
            </w:tcBorders>
            <w:shd w:val="clear" w:color="auto" w:fill="auto"/>
            <w:noWrap/>
            <w:vAlign w:val="bottom"/>
            <w:hideMark/>
          </w:tcPr>
          <w:p w14:paraId="46D0EF0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231.97</w:t>
            </w:r>
          </w:p>
        </w:tc>
      </w:tr>
      <w:tr w:rsidR="000E1F7D" w:rsidRPr="000E1F7D" w14:paraId="535541C0"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0373F8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1112-004-00015</w:t>
            </w:r>
          </w:p>
        </w:tc>
        <w:tc>
          <w:tcPr>
            <w:tcW w:w="5245" w:type="dxa"/>
            <w:tcBorders>
              <w:top w:val="nil"/>
              <w:left w:val="nil"/>
              <w:bottom w:val="single" w:sz="4" w:space="0" w:color="auto"/>
              <w:right w:val="single" w:sz="4" w:space="0" w:color="auto"/>
            </w:tcBorders>
            <w:shd w:val="clear" w:color="auto" w:fill="auto"/>
            <w:noWrap/>
            <w:vAlign w:val="bottom"/>
            <w:hideMark/>
          </w:tcPr>
          <w:p w14:paraId="228CAC3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41797150 (FORTAPAZ MPAL. 2023)</w:t>
            </w:r>
          </w:p>
        </w:tc>
        <w:tc>
          <w:tcPr>
            <w:tcW w:w="1886" w:type="dxa"/>
            <w:tcBorders>
              <w:top w:val="nil"/>
              <w:left w:val="nil"/>
              <w:bottom w:val="single" w:sz="4" w:space="0" w:color="auto"/>
              <w:right w:val="single" w:sz="4" w:space="0" w:color="auto"/>
            </w:tcBorders>
            <w:shd w:val="clear" w:color="auto" w:fill="auto"/>
            <w:noWrap/>
            <w:vAlign w:val="bottom"/>
            <w:hideMark/>
          </w:tcPr>
          <w:p w14:paraId="09B72D6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42,008.98</w:t>
            </w:r>
          </w:p>
        </w:tc>
      </w:tr>
      <w:tr w:rsidR="000E1F7D" w:rsidRPr="000E1F7D" w14:paraId="5D8AC150"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C8363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1112-004-00017</w:t>
            </w:r>
          </w:p>
        </w:tc>
        <w:tc>
          <w:tcPr>
            <w:tcW w:w="5245" w:type="dxa"/>
            <w:tcBorders>
              <w:top w:val="nil"/>
              <w:left w:val="nil"/>
              <w:bottom w:val="single" w:sz="4" w:space="0" w:color="auto"/>
              <w:right w:val="single" w:sz="4" w:space="0" w:color="auto"/>
            </w:tcBorders>
            <w:shd w:val="clear" w:color="auto" w:fill="auto"/>
            <w:noWrap/>
            <w:vAlign w:val="bottom"/>
            <w:hideMark/>
          </w:tcPr>
          <w:p w14:paraId="03D4E98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42174524 (5 AL MILLAR)</w:t>
            </w:r>
          </w:p>
        </w:tc>
        <w:tc>
          <w:tcPr>
            <w:tcW w:w="1886" w:type="dxa"/>
            <w:tcBorders>
              <w:top w:val="nil"/>
              <w:left w:val="nil"/>
              <w:bottom w:val="single" w:sz="4" w:space="0" w:color="auto"/>
              <w:right w:val="single" w:sz="4" w:space="0" w:color="auto"/>
            </w:tcBorders>
            <w:shd w:val="clear" w:color="auto" w:fill="auto"/>
            <w:noWrap/>
            <w:vAlign w:val="bottom"/>
            <w:hideMark/>
          </w:tcPr>
          <w:p w14:paraId="1A0F71B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2,724.62</w:t>
            </w:r>
          </w:p>
        </w:tc>
      </w:tr>
      <w:tr w:rsidR="000E1F7D" w:rsidRPr="000E1F7D" w14:paraId="6B5B5454"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27049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1112-004-00018</w:t>
            </w:r>
          </w:p>
        </w:tc>
        <w:tc>
          <w:tcPr>
            <w:tcW w:w="5245" w:type="dxa"/>
            <w:tcBorders>
              <w:top w:val="nil"/>
              <w:left w:val="nil"/>
              <w:bottom w:val="single" w:sz="4" w:space="0" w:color="auto"/>
              <w:right w:val="single" w:sz="4" w:space="0" w:color="auto"/>
            </w:tcBorders>
            <w:shd w:val="clear" w:color="auto" w:fill="auto"/>
            <w:noWrap/>
            <w:vAlign w:val="bottom"/>
            <w:hideMark/>
          </w:tcPr>
          <w:p w14:paraId="06E8B9C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42602409 (FEIEF 2024)</w:t>
            </w:r>
          </w:p>
        </w:tc>
        <w:tc>
          <w:tcPr>
            <w:tcW w:w="1886" w:type="dxa"/>
            <w:tcBorders>
              <w:top w:val="nil"/>
              <w:left w:val="nil"/>
              <w:bottom w:val="single" w:sz="4" w:space="0" w:color="auto"/>
              <w:right w:val="single" w:sz="4" w:space="0" w:color="auto"/>
            </w:tcBorders>
            <w:shd w:val="clear" w:color="auto" w:fill="auto"/>
            <w:noWrap/>
            <w:vAlign w:val="bottom"/>
            <w:hideMark/>
          </w:tcPr>
          <w:p w14:paraId="292AD5D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9,632.65</w:t>
            </w:r>
          </w:p>
        </w:tc>
      </w:tr>
      <w:tr w:rsidR="000E1F7D" w:rsidRPr="000E1F7D" w14:paraId="6F1AEDFC"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9BEFA9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1112-004-00019</w:t>
            </w:r>
          </w:p>
        </w:tc>
        <w:tc>
          <w:tcPr>
            <w:tcW w:w="5245" w:type="dxa"/>
            <w:tcBorders>
              <w:top w:val="nil"/>
              <w:left w:val="nil"/>
              <w:bottom w:val="single" w:sz="4" w:space="0" w:color="auto"/>
              <w:right w:val="single" w:sz="4" w:space="0" w:color="auto"/>
            </w:tcBorders>
            <w:shd w:val="clear" w:color="auto" w:fill="auto"/>
            <w:noWrap/>
            <w:vAlign w:val="bottom"/>
            <w:hideMark/>
          </w:tcPr>
          <w:p w14:paraId="1E9FAE2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44669075 (</w:t>
            </w:r>
            <w:proofErr w:type="gramStart"/>
            <w:r w:rsidRPr="000E1F7D">
              <w:rPr>
                <w:rFonts w:eastAsia="Times New Roman" w:cs="Calibri"/>
                <w:color w:val="000000"/>
                <w:sz w:val="20"/>
                <w:szCs w:val="20"/>
                <w:lang w:val="es-MX" w:eastAsia="es-MX"/>
              </w:rPr>
              <w:t>FDO.FORT.ACTIV.FISC</w:t>
            </w:r>
            <w:proofErr w:type="gramEnd"/>
            <w:r w:rsidRPr="000E1F7D">
              <w:rPr>
                <w:rFonts w:eastAsia="Times New Roman" w:cs="Calibri"/>
                <w:color w:val="000000"/>
                <w:sz w:val="20"/>
                <w:szCs w:val="20"/>
                <w:lang w:val="es-MX" w:eastAsia="es-MX"/>
              </w:rPr>
              <w:t>.CONTRALORIA MPAL.)</w:t>
            </w:r>
          </w:p>
        </w:tc>
        <w:tc>
          <w:tcPr>
            <w:tcW w:w="1886" w:type="dxa"/>
            <w:tcBorders>
              <w:top w:val="nil"/>
              <w:left w:val="nil"/>
              <w:bottom w:val="single" w:sz="4" w:space="0" w:color="auto"/>
              <w:right w:val="single" w:sz="4" w:space="0" w:color="auto"/>
            </w:tcBorders>
            <w:shd w:val="clear" w:color="auto" w:fill="auto"/>
            <w:noWrap/>
            <w:vAlign w:val="bottom"/>
            <w:hideMark/>
          </w:tcPr>
          <w:p w14:paraId="6EE8ABF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13,209.39</w:t>
            </w:r>
          </w:p>
        </w:tc>
      </w:tr>
      <w:tr w:rsidR="000E1F7D" w:rsidRPr="000E1F7D" w14:paraId="325678D6" w14:textId="77777777" w:rsidTr="000E1F7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28DE1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1112-004-00023</w:t>
            </w:r>
          </w:p>
        </w:tc>
        <w:tc>
          <w:tcPr>
            <w:tcW w:w="5245" w:type="dxa"/>
            <w:tcBorders>
              <w:top w:val="nil"/>
              <w:left w:val="nil"/>
              <w:bottom w:val="single" w:sz="4" w:space="0" w:color="auto"/>
              <w:right w:val="single" w:sz="4" w:space="0" w:color="auto"/>
            </w:tcBorders>
            <w:shd w:val="clear" w:color="auto" w:fill="auto"/>
            <w:noWrap/>
            <w:vAlign w:val="bottom"/>
            <w:hideMark/>
          </w:tcPr>
          <w:p w14:paraId="75DD412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BANBAJIO CUENTA 21876024 (FONDO GENERAL 2018)</w:t>
            </w:r>
          </w:p>
        </w:tc>
        <w:tc>
          <w:tcPr>
            <w:tcW w:w="1886" w:type="dxa"/>
            <w:tcBorders>
              <w:top w:val="nil"/>
              <w:left w:val="nil"/>
              <w:bottom w:val="single" w:sz="4" w:space="0" w:color="auto"/>
              <w:right w:val="single" w:sz="4" w:space="0" w:color="auto"/>
            </w:tcBorders>
            <w:shd w:val="clear" w:color="auto" w:fill="auto"/>
            <w:noWrap/>
            <w:vAlign w:val="bottom"/>
            <w:hideMark/>
          </w:tcPr>
          <w:p w14:paraId="4419F19A"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87,607.68</w:t>
            </w:r>
          </w:p>
        </w:tc>
      </w:tr>
    </w:tbl>
    <w:p w14:paraId="30FC93A8" w14:textId="77777777" w:rsidR="000E1F7D" w:rsidRPr="00FB227B" w:rsidRDefault="000E1F7D" w:rsidP="003F4E6C">
      <w:pPr>
        <w:spacing w:before="240"/>
        <w:jc w:val="both"/>
        <w:rPr>
          <w:rFonts w:ascii="Arial" w:hAnsi="Arial" w:cs="Arial"/>
          <w:sz w:val="20"/>
          <w:szCs w:val="20"/>
        </w:rPr>
      </w:pPr>
    </w:p>
    <w:p w14:paraId="389E35CA" w14:textId="6A6BCD9F"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2A799E">
        <w:rPr>
          <w:rFonts w:ascii="Arial" w:hAnsi="Arial" w:cs="Arial"/>
          <w:b/>
          <w:bCs/>
          <w:sz w:val="20"/>
          <w:szCs w:val="20"/>
        </w:rPr>
        <w:t>0.00</w:t>
      </w:r>
      <w:r w:rsidR="00067585" w:rsidRPr="00756887">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28825536" w14:textId="211A427D"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2A799E">
        <w:rPr>
          <w:rFonts w:ascii="Arial" w:hAnsi="Arial" w:cs="Arial"/>
          <w:b/>
          <w:bCs/>
          <w:sz w:val="20"/>
          <w:szCs w:val="20"/>
        </w:rPr>
        <w:t>0.00</w:t>
      </w:r>
      <w:r w:rsidR="00067585" w:rsidRPr="00756887">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B0BAF64" w14:textId="7E1CED14"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7A5460B2" w14:textId="1AB0833C"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120E96E9" w14:textId="428E3B18"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2A799E">
        <w:rPr>
          <w:b/>
          <w:bCs/>
          <w:sz w:val="20"/>
        </w:rPr>
        <w:t>155,927.92</w:t>
      </w:r>
      <w:r w:rsidR="00067585" w:rsidRPr="00756887">
        <w:rPr>
          <w:b/>
          <w:bCs/>
          <w:sz w:val="20"/>
        </w:rPr>
        <w:t xml:space="preserve"> (</w:t>
      </w:r>
      <w:r w:rsidR="002A799E">
        <w:rPr>
          <w:b/>
          <w:bCs/>
          <w:sz w:val="20"/>
        </w:rPr>
        <w:t xml:space="preserve">Ciento Cincuenta y Cinco Mil Novecientos Veintisiete </w:t>
      </w:r>
      <w:proofErr w:type="gramStart"/>
      <w:r w:rsidR="002A799E">
        <w:rPr>
          <w:b/>
          <w:bCs/>
          <w:sz w:val="20"/>
        </w:rPr>
        <w:t>Pesos</w:t>
      </w:r>
      <w:proofErr w:type="gramEnd"/>
      <w:r w:rsidR="002A799E">
        <w:rPr>
          <w:b/>
          <w:bCs/>
          <w:sz w:val="20"/>
        </w:rPr>
        <w:t xml:space="preserve"> 92/100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54C02111" w14:textId="478BCED2"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2A799E">
        <w:rPr>
          <w:b/>
          <w:bCs/>
          <w:sz w:val="20"/>
        </w:rPr>
        <w:t>2,633,349.33</w:t>
      </w:r>
      <w:r w:rsidR="00067585" w:rsidRPr="00756887">
        <w:rPr>
          <w:b/>
          <w:bCs/>
          <w:sz w:val="20"/>
        </w:rPr>
        <w:t xml:space="preserve"> (</w:t>
      </w:r>
      <w:r w:rsidR="002A799E">
        <w:rPr>
          <w:b/>
          <w:bCs/>
          <w:sz w:val="20"/>
        </w:rPr>
        <w:t xml:space="preserve">Dos Millones Seiscientos Treinta y Tres Mil Trescientos Cuarenta y Nueve </w:t>
      </w:r>
      <w:proofErr w:type="gramStart"/>
      <w:r w:rsidR="002A799E">
        <w:rPr>
          <w:b/>
          <w:bCs/>
          <w:sz w:val="20"/>
        </w:rPr>
        <w:t>Pesos</w:t>
      </w:r>
      <w:proofErr w:type="gramEnd"/>
      <w:r w:rsidR="002A799E">
        <w:rPr>
          <w:b/>
          <w:bCs/>
          <w:sz w:val="20"/>
        </w:rPr>
        <w:t xml:space="preserve"> 33/100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69C15A65" w14:textId="22C2403E"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9B5D100" w14:textId="46BCE451"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2A799E">
        <w:rPr>
          <w:b/>
          <w:bCs/>
          <w:sz w:val="20"/>
        </w:rPr>
        <w:t>0.00</w:t>
      </w:r>
      <w:r w:rsidR="00067585" w:rsidRPr="00BC5A39">
        <w:rPr>
          <w:b/>
          <w:bCs/>
          <w:sz w:val="20"/>
        </w:rPr>
        <w:t xml:space="preserve"> </w:t>
      </w:r>
      <w:r w:rsidR="00067585" w:rsidRPr="00756887">
        <w:rPr>
          <w:b/>
          <w:bCs/>
          <w:sz w:val="20"/>
        </w:rPr>
        <w:t>(</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F1FAD97" w14:textId="35A84B2F" w:rsidR="003C3933"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2A799E">
        <w:rPr>
          <w:b/>
          <w:bCs/>
          <w:sz w:val="20"/>
        </w:rPr>
        <w:t>2,633,349.33</w:t>
      </w:r>
      <w:r w:rsidR="00067585" w:rsidRPr="00756887">
        <w:rPr>
          <w:b/>
          <w:bCs/>
          <w:sz w:val="20"/>
        </w:rPr>
        <w:t xml:space="preserve"> (</w:t>
      </w:r>
      <w:r w:rsidR="002A799E">
        <w:rPr>
          <w:b/>
          <w:bCs/>
          <w:sz w:val="20"/>
        </w:rPr>
        <w:t xml:space="preserve">Dos Millones Seiscientos Treinta y Tres Mil Trescientos Cuarenta y Nueve </w:t>
      </w:r>
      <w:proofErr w:type="gramStart"/>
      <w:r w:rsidR="002A799E">
        <w:rPr>
          <w:b/>
          <w:bCs/>
          <w:sz w:val="20"/>
        </w:rPr>
        <w:t>Pesos</w:t>
      </w:r>
      <w:proofErr w:type="gramEnd"/>
      <w:r w:rsidR="002A799E">
        <w:rPr>
          <w:b/>
          <w:bCs/>
          <w:sz w:val="20"/>
        </w:rPr>
        <w:t xml:space="preserve"> 33/100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tbl>
      <w:tblPr>
        <w:tblW w:w="5000" w:type="pct"/>
        <w:tblCellMar>
          <w:left w:w="70" w:type="dxa"/>
          <w:right w:w="70" w:type="dxa"/>
        </w:tblCellMar>
        <w:tblLook w:val="04A0" w:firstRow="1" w:lastRow="0" w:firstColumn="1" w:lastColumn="0" w:noHBand="0" w:noVBand="1"/>
      </w:tblPr>
      <w:tblGrid>
        <w:gridCol w:w="2413"/>
        <w:gridCol w:w="5772"/>
        <w:gridCol w:w="1209"/>
      </w:tblGrid>
      <w:tr w:rsidR="000E1F7D" w:rsidRPr="000E1F7D" w14:paraId="2E5DC1BC" w14:textId="77777777" w:rsidTr="000E1F7D">
        <w:trPr>
          <w:trHeight w:val="255"/>
        </w:trPr>
        <w:tc>
          <w:tcPr>
            <w:tcW w:w="8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C3754"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w:t>
            </w:r>
          </w:p>
        </w:tc>
        <w:tc>
          <w:tcPr>
            <w:tcW w:w="3631" w:type="pct"/>
            <w:tcBorders>
              <w:top w:val="single" w:sz="4" w:space="0" w:color="auto"/>
              <w:left w:val="nil"/>
              <w:bottom w:val="single" w:sz="4" w:space="0" w:color="auto"/>
              <w:right w:val="single" w:sz="4" w:space="0" w:color="auto"/>
            </w:tcBorders>
            <w:shd w:val="clear" w:color="auto" w:fill="auto"/>
            <w:noWrap/>
            <w:vAlign w:val="bottom"/>
            <w:hideMark/>
          </w:tcPr>
          <w:p w14:paraId="6A33573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DIVERSOS POR COBRAR A CORTO PLAZO.</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14:paraId="4EA51685"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2,633,349.33</w:t>
            </w:r>
          </w:p>
        </w:tc>
      </w:tr>
      <w:tr w:rsidR="000E1F7D" w:rsidRPr="000E1F7D" w14:paraId="478B8A95"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5DDE25D5"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1123-001</w:t>
            </w:r>
          </w:p>
        </w:tc>
        <w:tc>
          <w:tcPr>
            <w:tcW w:w="3631" w:type="pct"/>
            <w:tcBorders>
              <w:top w:val="nil"/>
              <w:left w:val="nil"/>
              <w:bottom w:val="single" w:sz="4" w:space="0" w:color="auto"/>
              <w:right w:val="single" w:sz="4" w:space="0" w:color="auto"/>
            </w:tcBorders>
            <w:shd w:val="clear" w:color="auto" w:fill="auto"/>
            <w:noWrap/>
            <w:vAlign w:val="bottom"/>
            <w:hideMark/>
          </w:tcPr>
          <w:p w14:paraId="2E5E42BB"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A CORTO PLAZO</w:t>
            </w:r>
          </w:p>
        </w:tc>
        <w:tc>
          <w:tcPr>
            <w:tcW w:w="529" w:type="pct"/>
            <w:tcBorders>
              <w:top w:val="nil"/>
              <w:left w:val="nil"/>
              <w:bottom w:val="single" w:sz="4" w:space="0" w:color="auto"/>
              <w:right w:val="single" w:sz="4" w:space="0" w:color="auto"/>
            </w:tcBorders>
            <w:shd w:val="clear" w:color="auto" w:fill="auto"/>
            <w:noWrap/>
            <w:vAlign w:val="bottom"/>
            <w:hideMark/>
          </w:tcPr>
          <w:p w14:paraId="7132DE6A"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1,758,074.46</w:t>
            </w:r>
          </w:p>
        </w:tc>
      </w:tr>
      <w:tr w:rsidR="000E1F7D" w:rsidRPr="000E1F7D" w14:paraId="54B52D8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F505C8E"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1123-001-00001</w:t>
            </w:r>
          </w:p>
        </w:tc>
        <w:tc>
          <w:tcPr>
            <w:tcW w:w="3631" w:type="pct"/>
            <w:tcBorders>
              <w:top w:val="nil"/>
              <w:left w:val="nil"/>
              <w:bottom w:val="single" w:sz="4" w:space="0" w:color="auto"/>
              <w:right w:val="single" w:sz="4" w:space="0" w:color="auto"/>
            </w:tcBorders>
            <w:shd w:val="clear" w:color="auto" w:fill="auto"/>
            <w:noWrap/>
            <w:vAlign w:val="bottom"/>
            <w:hideMark/>
          </w:tcPr>
          <w:p w14:paraId="58FB990A"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DE PRESIDENCIA</w:t>
            </w:r>
          </w:p>
        </w:tc>
        <w:tc>
          <w:tcPr>
            <w:tcW w:w="529" w:type="pct"/>
            <w:tcBorders>
              <w:top w:val="nil"/>
              <w:left w:val="nil"/>
              <w:bottom w:val="single" w:sz="4" w:space="0" w:color="auto"/>
              <w:right w:val="single" w:sz="4" w:space="0" w:color="auto"/>
            </w:tcBorders>
            <w:shd w:val="clear" w:color="auto" w:fill="auto"/>
            <w:noWrap/>
            <w:vAlign w:val="bottom"/>
            <w:hideMark/>
          </w:tcPr>
          <w:p w14:paraId="472AEC39"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1,162,634.72</w:t>
            </w:r>
          </w:p>
        </w:tc>
      </w:tr>
      <w:tr w:rsidR="000E1F7D" w:rsidRPr="000E1F7D" w14:paraId="1A7DBFD5"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59FB628"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1123-001-00001-0001</w:t>
            </w:r>
          </w:p>
        </w:tc>
        <w:tc>
          <w:tcPr>
            <w:tcW w:w="3631" w:type="pct"/>
            <w:tcBorders>
              <w:top w:val="nil"/>
              <w:left w:val="nil"/>
              <w:bottom w:val="single" w:sz="4" w:space="0" w:color="auto"/>
              <w:right w:val="single" w:sz="4" w:space="0" w:color="auto"/>
            </w:tcBorders>
            <w:shd w:val="clear" w:color="auto" w:fill="auto"/>
            <w:noWrap/>
            <w:vAlign w:val="bottom"/>
            <w:hideMark/>
          </w:tcPr>
          <w:p w14:paraId="1B1C05E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PRESIDENCIA</w:t>
            </w:r>
          </w:p>
        </w:tc>
        <w:tc>
          <w:tcPr>
            <w:tcW w:w="529" w:type="pct"/>
            <w:tcBorders>
              <w:top w:val="nil"/>
              <w:left w:val="nil"/>
              <w:bottom w:val="single" w:sz="4" w:space="0" w:color="auto"/>
              <w:right w:val="single" w:sz="4" w:space="0" w:color="auto"/>
            </w:tcBorders>
            <w:shd w:val="clear" w:color="auto" w:fill="auto"/>
            <w:noWrap/>
            <w:vAlign w:val="bottom"/>
            <w:hideMark/>
          </w:tcPr>
          <w:p w14:paraId="1D1A716A"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1,162,634.72</w:t>
            </w:r>
          </w:p>
        </w:tc>
      </w:tr>
      <w:tr w:rsidR="000E1F7D" w:rsidRPr="000E1F7D" w14:paraId="42DDA77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5351D6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1123-001-00001-0001-0035</w:t>
            </w:r>
          </w:p>
        </w:tc>
        <w:tc>
          <w:tcPr>
            <w:tcW w:w="3631" w:type="pct"/>
            <w:tcBorders>
              <w:top w:val="nil"/>
              <w:left w:val="nil"/>
              <w:bottom w:val="single" w:sz="4" w:space="0" w:color="auto"/>
              <w:right w:val="single" w:sz="4" w:space="0" w:color="auto"/>
            </w:tcBorders>
            <w:shd w:val="clear" w:color="auto" w:fill="auto"/>
            <w:noWrap/>
            <w:vAlign w:val="bottom"/>
            <w:hideMark/>
          </w:tcPr>
          <w:p w14:paraId="41B6D0A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CFE DISTRIBUCION</w:t>
            </w:r>
          </w:p>
        </w:tc>
        <w:tc>
          <w:tcPr>
            <w:tcW w:w="529" w:type="pct"/>
            <w:tcBorders>
              <w:top w:val="nil"/>
              <w:left w:val="nil"/>
              <w:bottom w:val="single" w:sz="4" w:space="0" w:color="auto"/>
              <w:right w:val="single" w:sz="4" w:space="0" w:color="auto"/>
            </w:tcBorders>
            <w:shd w:val="clear" w:color="auto" w:fill="auto"/>
            <w:noWrap/>
            <w:vAlign w:val="bottom"/>
            <w:hideMark/>
          </w:tcPr>
          <w:p w14:paraId="1D6EE89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438,403.76</w:t>
            </w:r>
          </w:p>
        </w:tc>
      </w:tr>
      <w:tr w:rsidR="000E1F7D" w:rsidRPr="000E1F7D" w14:paraId="69E47D25"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C6F874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1123-001-00001-0001-0036</w:t>
            </w:r>
          </w:p>
        </w:tc>
        <w:tc>
          <w:tcPr>
            <w:tcW w:w="3631" w:type="pct"/>
            <w:tcBorders>
              <w:top w:val="nil"/>
              <w:left w:val="nil"/>
              <w:bottom w:val="single" w:sz="4" w:space="0" w:color="auto"/>
              <w:right w:val="single" w:sz="4" w:space="0" w:color="auto"/>
            </w:tcBorders>
            <w:shd w:val="clear" w:color="auto" w:fill="auto"/>
            <w:noWrap/>
            <w:vAlign w:val="bottom"/>
            <w:hideMark/>
          </w:tcPr>
          <w:p w14:paraId="6DA5AE5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FERNANDA ISABEL PECH AKE ASOC (ADUANA INDEP)</w:t>
            </w:r>
          </w:p>
        </w:tc>
        <w:tc>
          <w:tcPr>
            <w:tcW w:w="529" w:type="pct"/>
            <w:tcBorders>
              <w:top w:val="nil"/>
              <w:left w:val="nil"/>
              <w:bottom w:val="single" w:sz="4" w:space="0" w:color="auto"/>
              <w:right w:val="single" w:sz="4" w:space="0" w:color="auto"/>
            </w:tcBorders>
            <w:shd w:val="clear" w:color="auto" w:fill="auto"/>
            <w:noWrap/>
            <w:vAlign w:val="bottom"/>
            <w:hideMark/>
          </w:tcPr>
          <w:p w14:paraId="081D5F7A"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724,230.96</w:t>
            </w:r>
          </w:p>
        </w:tc>
      </w:tr>
      <w:tr w:rsidR="000E1F7D" w:rsidRPr="000E1F7D" w14:paraId="509444F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DA1EC9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1123-001-00021</w:t>
            </w:r>
          </w:p>
        </w:tc>
        <w:tc>
          <w:tcPr>
            <w:tcW w:w="3631" w:type="pct"/>
            <w:tcBorders>
              <w:top w:val="nil"/>
              <w:left w:val="nil"/>
              <w:bottom w:val="single" w:sz="4" w:space="0" w:color="auto"/>
              <w:right w:val="single" w:sz="4" w:space="0" w:color="auto"/>
            </w:tcBorders>
            <w:shd w:val="clear" w:color="auto" w:fill="auto"/>
            <w:noWrap/>
            <w:vAlign w:val="bottom"/>
            <w:hideMark/>
          </w:tcPr>
          <w:p w14:paraId="47FF9D73"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OTROS DEUDORES</w:t>
            </w:r>
          </w:p>
        </w:tc>
        <w:tc>
          <w:tcPr>
            <w:tcW w:w="529" w:type="pct"/>
            <w:tcBorders>
              <w:top w:val="nil"/>
              <w:left w:val="nil"/>
              <w:bottom w:val="single" w:sz="4" w:space="0" w:color="auto"/>
              <w:right w:val="single" w:sz="4" w:space="0" w:color="auto"/>
            </w:tcBorders>
            <w:shd w:val="clear" w:color="auto" w:fill="auto"/>
            <w:noWrap/>
            <w:vAlign w:val="bottom"/>
            <w:hideMark/>
          </w:tcPr>
          <w:p w14:paraId="34483133"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595,439.74</w:t>
            </w:r>
          </w:p>
        </w:tc>
      </w:tr>
      <w:tr w:rsidR="000E1F7D" w:rsidRPr="000E1F7D" w14:paraId="4B11261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327D1D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1123-001-00021-0004</w:t>
            </w:r>
          </w:p>
        </w:tc>
        <w:tc>
          <w:tcPr>
            <w:tcW w:w="3631" w:type="pct"/>
            <w:tcBorders>
              <w:top w:val="nil"/>
              <w:left w:val="nil"/>
              <w:bottom w:val="single" w:sz="4" w:space="0" w:color="auto"/>
              <w:right w:val="single" w:sz="4" w:space="0" w:color="auto"/>
            </w:tcBorders>
            <w:shd w:val="clear" w:color="auto" w:fill="auto"/>
            <w:noWrap/>
            <w:vAlign w:val="bottom"/>
            <w:hideMark/>
          </w:tcPr>
          <w:p w14:paraId="09A8F6F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COMISION FEDERAL DE ELECTRICIDAD</w:t>
            </w:r>
          </w:p>
        </w:tc>
        <w:tc>
          <w:tcPr>
            <w:tcW w:w="529" w:type="pct"/>
            <w:tcBorders>
              <w:top w:val="nil"/>
              <w:left w:val="nil"/>
              <w:bottom w:val="single" w:sz="4" w:space="0" w:color="auto"/>
              <w:right w:val="single" w:sz="4" w:space="0" w:color="auto"/>
            </w:tcBorders>
            <w:shd w:val="clear" w:color="auto" w:fill="auto"/>
            <w:noWrap/>
            <w:vAlign w:val="bottom"/>
            <w:hideMark/>
          </w:tcPr>
          <w:p w14:paraId="32178334"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595,439.74</w:t>
            </w:r>
          </w:p>
        </w:tc>
      </w:tr>
      <w:tr w:rsidR="000E1F7D" w:rsidRPr="000E1F7D" w14:paraId="39BB2DBA"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BEE8BFA"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w:t>
            </w:r>
          </w:p>
        </w:tc>
        <w:tc>
          <w:tcPr>
            <w:tcW w:w="3631" w:type="pct"/>
            <w:tcBorders>
              <w:top w:val="nil"/>
              <w:left w:val="nil"/>
              <w:bottom w:val="single" w:sz="4" w:space="0" w:color="auto"/>
              <w:right w:val="single" w:sz="4" w:space="0" w:color="auto"/>
            </w:tcBorders>
            <w:shd w:val="clear" w:color="auto" w:fill="auto"/>
            <w:noWrap/>
            <w:vAlign w:val="bottom"/>
            <w:hideMark/>
          </w:tcPr>
          <w:p w14:paraId="397CF74C"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EJERCICIO 2023</w:t>
            </w:r>
          </w:p>
        </w:tc>
        <w:tc>
          <w:tcPr>
            <w:tcW w:w="529" w:type="pct"/>
            <w:tcBorders>
              <w:top w:val="nil"/>
              <w:left w:val="nil"/>
              <w:bottom w:val="single" w:sz="4" w:space="0" w:color="auto"/>
              <w:right w:val="single" w:sz="4" w:space="0" w:color="auto"/>
            </w:tcBorders>
            <w:shd w:val="clear" w:color="auto" w:fill="auto"/>
            <w:noWrap/>
            <w:vAlign w:val="bottom"/>
            <w:hideMark/>
          </w:tcPr>
          <w:p w14:paraId="0A27F3A8"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396,867.00</w:t>
            </w:r>
          </w:p>
        </w:tc>
      </w:tr>
      <w:tr w:rsidR="000E1F7D" w:rsidRPr="000E1F7D" w14:paraId="166AB176"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5CD60D2A"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1123-002-00001</w:t>
            </w:r>
          </w:p>
        </w:tc>
        <w:tc>
          <w:tcPr>
            <w:tcW w:w="3631" w:type="pct"/>
            <w:tcBorders>
              <w:top w:val="nil"/>
              <w:left w:val="nil"/>
              <w:bottom w:val="single" w:sz="4" w:space="0" w:color="auto"/>
              <w:right w:val="single" w:sz="4" w:space="0" w:color="auto"/>
            </w:tcBorders>
            <w:shd w:val="clear" w:color="auto" w:fill="auto"/>
            <w:noWrap/>
            <w:vAlign w:val="bottom"/>
            <w:hideMark/>
          </w:tcPr>
          <w:p w14:paraId="1AC3E0D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RECURSOS FISCALES 2023</w:t>
            </w:r>
          </w:p>
        </w:tc>
        <w:tc>
          <w:tcPr>
            <w:tcW w:w="529" w:type="pct"/>
            <w:tcBorders>
              <w:top w:val="nil"/>
              <w:left w:val="nil"/>
              <w:bottom w:val="single" w:sz="4" w:space="0" w:color="auto"/>
              <w:right w:val="single" w:sz="4" w:space="0" w:color="auto"/>
            </w:tcBorders>
            <w:shd w:val="clear" w:color="auto" w:fill="auto"/>
            <w:noWrap/>
            <w:vAlign w:val="bottom"/>
            <w:hideMark/>
          </w:tcPr>
          <w:p w14:paraId="679691F7"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346,818.00</w:t>
            </w:r>
          </w:p>
        </w:tc>
      </w:tr>
      <w:tr w:rsidR="000E1F7D" w:rsidRPr="000E1F7D" w14:paraId="0664CE68"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626B198"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1123-002-00001-0002</w:t>
            </w:r>
          </w:p>
        </w:tc>
        <w:tc>
          <w:tcPr>
            <w:tcW w:w="3631" w:type="pct"/>
            <w:tcBorders>
              <w:top w:val="nil"/>
              <w:left w:val="nil"/>
              <w:bottom w:val="single" w:sz="4" w:space="0" w:color="auto"/>
              <w:right w:val="single" w:sz="4" w:space="0" w:color="auto"/>
            </w:tcBorders>
            <w:shd w:val="clear" w:color="auto" w:fill="auto"/>
            <w:noWrap/>
            <w:vAlign w:val="bottom"/>
            <w:hideMark/>
          </w:tcPr>
          <w:p w14:paraId="6577D0C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PRESTAMOS A EMPLEADOS GASTOS CTE. 2023</w:t>
            </w:r>
          </w:p>
        </w:tc>
        <w:tc>
          <w:tcPr>
            <w:tcW w:w="529" w:type="pct"/>
            <w:tcBorders>
              <w:top w:val="nil"/>
              <w:left w:val="nil"/>
              <w:bottom w:val="single" w:sz="4" w:space="0" w:color="auto"/>
              <w:right w:val="single" w:sz="4" w:space="0" w:color="auto"/>
            </w:tcBorders>
            <w:shd w:val="clear" w:color="auto" w:fill="auto"/>
            <w:noWrap/>
            <w:vAlign w:val="bottom"/>
            <w:hideMark/>
          </w:tcPr>
          <w:p w14:paraId="409099B0"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42,818.00</w:t>
            </w:r>
          </w:p>
        </w:tc>
      </w:tr>
      <w:tr w:rsidR="000E1F7D" w:rsidRPr="000E1F7D" w14:paraId="2B0EFB5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44F1A9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1123-002-00001-0002-0048</w:t>
            </w:r>
          </w:p>
        </w:tc>
        <w:tc>
          <w:tcPr>
            <w:tcW w:w="3631" w:type="pct"/>
            <w:tcBorders>
              <w:top w:val="nil"/>
              <w:left w:val="nil"/>
              <w:bottom w:val="single" w:sz="4" w:space="0" w:color="auto"/>
              <w:right w:val="single" w:sz="4" w:space="0" w:color="auto"/>
            </w:tcBorders>
            <w:shd w:val="clear" w:color="auto" w:fill="auto"/>
            <w:noWrap/>
            <w:vAlign w:val="bottom"/>
            <w:hideMark/>
          </w:tcPr>
          <w:p w14:paraId="49BCC0A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GLORIA SAUCEDO ROSALES</w:t>
            </w:r>
          </w:p>
        </w:tc>
        <w:tc>
          <w:tcPr>
            <w:tcW w:w="529" w:type="pct"/>
            <w:tcBorders>
              <w:top w:val="nil"/>
              <w:left w:val="nil"/>
              <w:bottom w:val="single" w:sz="4" w:space="0" w:color="auto"/>
              <w:right w:val="single" w:sz="4" w:space="0" w:color="auto"/>
            </w:tcBorders>
            <w:shd w:val="clear" w:color="auto" w:fill="auto"/>
            <w:noWrap/>
            <w:vAlign w:val="bottom"/>
            <w:hideMark/>
          </w:tcPr>
          <w:p w14:paraId="69382C79"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-1,200.00</w:t>
            </w:r>
          </w:p>
        </w:tc>
      </w:tr>
      <w:tr w:rsidR="000E1F7D" w:rsidRPr="000E1F7D" w14:paraId="04473A97"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8CC38B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1123-002-00001-0002-0054</w:t>
            </w:r>
          </w:p>
        </w:tc>
        <w:tc>
          <w:tcPr>
            <w:tcW w:w="3631" w:type="pct"/>
            <w:tcBorders>
              <w:top w:val="nil"/>
              <w:left w:val="nil"/>
              <w:bottom w:val="single" w:sz="4" w:space="0" w:color="auto"/>
              <w:right w:val="single" w:sz="4" w:space="0" w:color="auto"/>
            </w:tcBorders>
            <w:shd w:val="clear" w:color="auto" w:fill="auto"/>
            <w:noWrap/>
            <w:vAlign w:val="bottom"/>
            <w:hideMark/>
          </w:tcPr>
          <w:p w14:paraId="4DA828E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JOSE DANIEL CHAVEZ LOPEZ</w:t>
            </w:r>
          </w:p>
        </w:tc>
        <w:tc>
          <w:tcPr>
            <w:tcW w:w="529" w:type="pct"/>
            <w:tcBorders>
              <w:top w:val="nil"/>
              <w:left w:val="nil"/>
              <w:bottom w:val="single" w:sz="4" w:space="0" w:color="auto"/>
              <w:right w:val="single" w:sz="4" w:space="0" w:color="auto"/>
            </w:tcBorders>
            <w:shd w:val="clear" w:color="auto" w:fill="auto"/>
            <w:noWrap/>
            <w:vAlign w:val="bottom"/>
            <w:hideMark/>
          </w:tcPr>
          <w:p w14:paraId="47362C1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285.00</w:t>
            </w:r>
          </w:p>
        </w:tc>
      </w:tr>
      <w:tr w:rsidR="000E1F7D" w:rsidRPr="000E1F7D" w14:paraId="7682EC4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B9F757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1123-002-00001-0002-0055</w:t>
            </w:r>
          </w:p>
        </w:tc>
        <w:tc>
          <w:tcPr>
            <w:tcW w:w="3631" w:type="pct"/>
            <w:tcBorders>
              <w:top w:val="nil"/>
              <w:left w:val="nil"/>
              <w:bottom w:val="single" w:sz="4" w:space="0" w:color="auto"/>
              <w:right w:val="single" w:sz="4" w:space="0" w:color="auto"/>
            </w:tcBorders>
            <w:shd w:val="clear" w:color="auto" w:fill="auto"/>
            <w:noWrap/>
            <w:vAlign w:val="bottom"/>
            <w:hideMark/>
          </w:tcPr>
          <w:p w14:paraId="6F6A426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JOSE MANUEL AMEZCUA REYES</w:t>
            </w:r>
          </w:p>
        </w:tc>
        <w:tc>
          <w:tcPr>
            <w:tcW w:w="529" w:type="pct"/>
            <w:tcBorders>
              <w:top w:val="nil"/>
              <w:left w:val="nil"/>
              <w:bottom w:val="single" w:sz="4" w:space="0" w:color="auto"/>
              <w:right w:val="single" w:sz="4" w:space="0" w:color="auto"/>
            </w:tcBorders>
            <w:shd w:val="clear" w:color="auto" w:fill="auto"/>
            <w:noWrap/>
            <w:vAlign w:val="bottom"/>
            <w:hideMark/>
          </w:tcPr>
          <w:p w14:paraId="5A83348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42,858.00</w:t>
            </w:r>
          </w:p>
        </w:tc>
      </w:tr>
      <w:tr w:rsidR="000E1F7D" w:rsidRPr="000E1F7D" w14:paraId="53A3EAF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7AFDD8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1123-002-00001-0002-0092</w:t>
            </w:r>
          </w:p>
        </w:tc>
        <w:tc>
          <w:tcPr>
            <w:tcW w:w="3631" w:type="pct"/>
            <w:tcBorders>
              <w:top w:val="nil"/>
              <w:left w:val="nil"/>
              <w:bottom w:val="single" w:sz="4" w:space="0" w:color="auto"/>
              <w:right w:val="single" w:sz="4" w:space="0" w:color="auto"/>
            </w:tcBorders>
            <w:shd w:val="clear" w:color="auto" w:fill="auto"/>
            <w:noWrap/>
            <w:vAlign w:val="bottom"/>
            <w:hideMark/>
          </w:tcPr>
          <w:p w14:paraId="50D152D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ERNESTO CORNEJO CHAVEZ</w:t>
            </w:r>
          </w:p>
        </w:tc>
        <w:tc>
          <w:tcPr>
            <w:tcW w:w="529" w:type="pct"/>
            <w:tcBorders>
              <w:top w:val="nil"/>
              <w:left w:val="nil"/>
              <w:bottom w:val="single" w:sz="4" w:space="0" w:color="auto"/>
              <w:right w:val="single" w:sz="4" w:space="0" w:color="auto"/>
            </w:tcBorders>
            <w:shd w:val="clear" w:color="auto" w:fill="auto"/>
            <w:noWrap/>
            <w:vAlign w:val="bottom"/>
            <w:hideMark/>
          </w:tcPr>
          <w:p w14:paraId="0963C5B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875.00</w:t>
            </w:r>
          </w:p>
        </w:tc>
      </w:tr>
      <w:tr w:rsidR="000E1F7D" w:rsidRPr="000E1F7D" w14:paraId="562CACD4"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527B0E5B"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1123-002-00001-0004</w:t>
            </w:r>
          </w:p>
        </w:tc>
        <w:tc>
          <w:tcPr>
            <w:tcW w:w="3631" w:type="pct"/>
            <w:tcBorders>
              <w:top w:val="nil"/>
              <w:left w:val="nil"/>
              <w:bottom w:val="single" w:sz="4" w:space="0" w:color="auto"/>
              <w:right w:val="single" w:sz="4" w:space="0" w:color="auto"/>
            </w:tcBorders>
            <w:shd w:val="clear" w:color="auto" w:fill="auto"/>
            <w:noWrap/>
            <w:vAlign w:val="bottom"/>
            <w:hideMark/>
          </w:tcPr>
          <w:p w14:paraId="55E28B1B"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VARIOS</w:t>
            </w:r>
          </w:p>
        </w:tc>
        <w:tc>
          <w:tcPr>
            <w:tcW w:w="529" w:type="pct"/>
            <w:tcBorders>
              <w:top w:val="nil"/>
              <w:left w:val="nil"/>
              <w:bottom w:val="single" w:sz="4" w:space="0" w:color="auto"/>
              <w:right w:val="single" w:sz="4" w:space="0" w:color="auto"/>
            </w:tcBorders>
            <w:shd w:val="clear" w:color="auto" w:fill="auto"/>
            <w:noWrap/>
            <w:vAlign w:val="bottom"/>
            <w:hideMark/>
          </w:tcPr>
          <w:p w14:paraId="6EFF60AD"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304,000.00</w:t>
            </w:r>
          </w:p>
        </w:tc>
      </w:tr>
      <w:tr w:rsidR="000E1F7D" w:rsidRPr="000E1F7D" w14:paraId="42AA80D9"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AEF351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1123-002-00001-0004-0006</w:t>
            </w:r>
          </w:p>
        </w:tc>
        <w:tc>
          <w:tcPr>
            <w:tcW w:w="3631" w:type="pct"/>
            <w:tcBorders>
              <w:top w:val="nil"/>
              <w:left w:val="nil"/>
              <w:bottom w:val="single" w:sz="4" w:space="0" w:color="auto"/>
              <w:right w:val="single" w:sz="4" w:space="0" w:color="auto"/>
            </w:tcBorders>
            <w:shd w:val="clear" w:color="auto" w:fill="auto"/>
            <w:noWrap/>
            <w:vAlign w:val="bottom"/>
            <w:hideMark/>
          </w:tcPr>
          <w:p w14:paraId="15D427F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FUNDACION GRUPO MEXICO</w:t>
            </w:r>
          </w:p>
        </w:tc>
        <w:tc>
          <w:tcPr>
            <w:tcW w:w="529" w:type="pct"/>
            <w:tcBorders>
              <w:top w:val="nil"/>
              <w:left w:val="nil"/>
              <w:bottom w:val="single" w:sz="4" w:space="0" w:color="auto"/>
              <w:right w:val="single" w:sz="4" w:space="0" w:color="auto"/>
            </w:tcBorders>
            <w:shd w:val="clear" w:color="auto" w:fill="auto"/>
            <w:noWrap/>
            <w:vAlign w:val="bottom"/>
            <w:hideMark/>
          </w:tcPr>
          <w:p w14:paraId="070E178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304,000.00</w:t>
            </w:r>
          </w:p>
        </w:tc>
      </w:tr>
      <w:tr w:rsidR="000E1F7D" w:rsidRPr="000E1F7D" w14:paraId="28C56189"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21DCBA4"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1123-002-00002</w:t>
            </w:r>
          </w:p>
        </w:tc>
        <w:tc>
          <w:tcPr>
            <w:tcW w:w="3631" w:type="pct"/>
            <w:tcBorders>
              <w:top w:val="nil"/>
              <w:left w:val="nil"/>
              <w:bottom w:val="single" w:sz="4" w:space="0" w:color="auto"/>
              <w:right w:val="single" w:sz="4" w:space="0" w:color="auto"/>
            </w:tcBorders>
            <w:shd w:val="clear" w:color="auto" w:fill="auto"/>
            <w:noWrap/>
            <w:vAlign w:val="bottom"/>
            <w:hideMark/>
          </w:tcPr>
          <w:p w14:paraId="6C1A1F0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FONDO IV 2023</w:t>
            </w:r>
          </w:p>
        </w:tc>
        <w:tc>
          <w:tcPr>
            <w:tcW w:w="529" w:type="pct"/>
            <w:tcBorders>
              <w:top w:val="nil"/>
              <w:left w:val="nil"/>
              <w:bottom w:val="single" w:sz="4" w:space="0" w:color="auto"/>
              <w:right w:val="single" w:sz="4" w:space="0" w:color="auto"/>
            </w:tcBorders>
            <w:shd w:val="clear" w:color="auto" w:fill="auto"/>
            <w:noWrap/>
            <w:vAlign w:val="bottom"/>
            <w:hideMark/>
          </w:tcPr>
          <w:p w14:paraId="41244DB1"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50,049.00</w:t>
            </w:r>
          </w:p>
        </w:tc>
      </w:tr>
      <w:tr w:rsidR="000E1F7D" w:rsidRPr="000E1F7D" w14:paraId="4D2DCA6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73B7D44"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1123-002-00002-0002</w:t>
            </w:r>
          </w:p>
        </w:tc>
        <w:tc>
          <w:tcPr>
            <w:tcW w:w="3631" w:type="pct"/>
            <w:tcBorders>
              <w:top w:val="nil"/>
              <w:left w:val="nil"/>
              <w:bottom w:val="single" w:sz="4" w:space="0" w:color="auto"/>
              <w:right w:val="single" w:sz="4" w:space="0" w:color="auto"/>
            </w:tcBorders>
            <w:shd w:val="clear" w:color="auto" w:fill="auto"/>
            <w:noWrap/>
            <w:vAlign w:val="bottom"/>
            <w:hideMark/>
          </w:tcPr>
          <w:p w14:paraId="004171E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PRESTAMOS ELEMENTOS SEG. PUB. 2023</w:t>
            </w:r>
          </w:p>
        </w:tc>
        <w:tc>
          <w:tcPr>
            <w:tcW w:w="529" w:type="pct"/>
            <w:tcBorders>
              <w:top w:val="nil"/>
              <w:left w:val="nil"/>
              <w:bottom w:val="single" w:sz="4" w:space="0" w:color="auto"/>
              <w:right w:val="single" w:sz="4" w:space="0" w:color="auto"/>
            </w:tcBorders>
            <w:shd w:val="clear" w:color="auto" w:fill="auto"/>
            <w:noWrap/>
            <w:vAlign w:val="bottom"/>
            <w:hideMark/>
          </w:tcPr>
          <w:p w14:paraId="69BB3003"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49,149.00</w:t>
            </w:r>
          </w:p>
        </w:tc>
      </w:tr>
      <w:tr w:rsidR="000E1F7D" w:rsidRPr="000E1F7D" w14:paraId="10C5C43A"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0BB3F3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1123-002-00002-0002-0001</w:t>
            </w:r>
          </w:p>
        </w:tc>
        <w:tc>
          <w:tcPr>
            <w:tcW w:w="3631" w:type="pct"/>
            <w:tcBorders>
              <w:top w:val="nil"/>
              <w:left w:val="nil"/>
              <w:bottom w:val="single" w:sz="4" w:space="0" w:color="auto"/>
              <w:right w:val="single" w:sz="4" w:space="0" w:color="auto"/>
            </w:tcBorders>
            <w:shd w:val="clear" w:color="auto" w:fill="auto"/>
            <w:noWrap/>
            <w:vAlign w:val="bottom"/>
            <w:hideMark/>
          </w:tcPr>
          <w:p w14:paraId="5A75F53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ROSA LIZBETH MADRIGAL TINOCO</w:t>
            </w:r>
          </w:p>
        </w:tc>
        <w:tc>
          <w:tcPr>
            <w:tcW w:w="529" w:type="pct"/>
            <w:tcBorders>
              <w:top w:val="nil"/>
              <w:left w:val="nil"/>
              <w:bottom w:val="single" w:sz="4" w:space="0" w:color="auto"/>
              <w:right w:val="single" w:sz="4" w:space="0" w:color="auto"/>
            </w:tcBorders>
            <w:shd w:val="clear" w:color="auto" w:fill="auto"/>
            <w:noWrap/>
            <w:vAlign w:val="bottom"/>
            <w:hideMark/>
          </w:tcPr>
          <w:p w14:paraId="7A4DABD3"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4,163.00</w:t>
            </w:r>
          </w:p>
        </w:tc>
      </w:tr>
      <w:tr w:rsidR="000E1F7D" w:rsidRPr="000E1F7D" w14:paraId="456EEDD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E05A13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1123-002-00002-0002-0041</w:t>
            </w:r>
          </w:p>
        </w:tc>
        <w:tc>
          <w:tcPr>
            <w:tcW w:w="3631" w:type="pct"/>
            <w:tcBorders>
              <w:top w:val="nil"/>
              <w:left w:val="nil"/>
              <w:bottom w:val="single" w:sz="4" w:space="0" w:color="auto"/>
              <w:right w:val="single" w:sz="4" w:space="0" w:color="auto"/>
            </w:tcBorders>
            <w:shd w:val="clear" w:color="auto" w:fill="auto"/>
            <w:noWrap/>
            <w:vAlign w:val="bottom"/>
            <w:hideMark/>
          </w:tcPr>
          <w:p w14:paraId="0907758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JOSE ROBERTO OLIVARES ORTEGA</w:t>
            </w:r>
          </w:p>
        </w:tc>
        <w:tc>
          <w:tcPr>
            <w:tcW w:w="529" w:type="pct"/>
            <w:tcBorders>
              <w:top w:val="nil"/>
              <w:left w:val="nil"/>
              <w:bottom w:val="single" w:sz="4" w:space="0" w:color="auto"/>
              <w:right w:val="single" w:sz="4" w:space="0" w:color="auto"/>
            </w:tcBorders>
            <w:shd w:val="clear" w:color="auto" w:fill="auto"/>
            <w:noWrap/>
            <w:vAlign w:val="bottom"/>
            <w:hideMark/>
          </w:tcPr>
          <w:p w14:paraId="7E34AA1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3,434.00</w:t>
            </w:r>
          </w:p>
        </w:tc>
      </w:tr>
      <w:tr w:rsidR="000E1F7D" w:rsidRPr="000E1F7D" w14:paraId="6F93400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BA7C3C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1123-002-00002-0002-0052</w:t>
            </w:r>
          </w:p>
        </w:tc>
        <w:tc>
          <w:tcPr>
            <w:tcW w:w="3631" w:type="pct"/>
            <w:tcBorders>
              <w:top w:val="nil"/>
              <w:left w:val="nil"/>
              <w:bottom w:val="single" w:sz="4" w:space="0" w:color="auto"/>
              <w:right w:val="single" w:sz="4" w:space="0" w:color="auto"/>
            </w:tcBorders>
            <w:shd w:val="clear" w:color="auto" w:fill="auto"/>
            <w:noWrap/>
            <w:vAlign w:val="bottom"/>
            <w:hideMark/>
          </w:tcPr>
          <w:p w14:paraId="7E0F4FC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JESUS OBED BUSTAMANTE MORENO</w:t>
            </w:r>
          </w:p>
        </w:tc>
        <w:tc>
          <w:tcPr>
            <w:tcW w:w="529" w:type="pct"/>
            <w:tcBorders>
              <w:top w:val="nil"/>
              <w:left w:val="nil"/>
              <w:bottom w:val="single" w:sz="4" w:space="0" w:color="auto"/>
              <w:right w:val="single" w:sz="4" w:space="0" w:color="auto"/>
            </w:tcBorders>
            <w:shd w:val="clear" w:color="auto" w:fill="auto"/>
            <w:noWrap/>
            <w:vAlign w:val="bottom"/>
            <w:hideMark/>
          </w:tcPr>
          <w:p w14:paraId="2C73BFD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15,296.00</w:t>
            </w:r>
          </w:p>
        </w:tc>
      </w:tr>
      <w:tr w:rsidR="000E1F7D" w:rsidRPr="000E1F7D" w14:paraId="0B7513A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F0CD4E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1123-002-00002-0002-0053</w:t>
            </w:r>
          </w:p>
        </w:tc>
        <w:tc>
          <w:tcPr>
            <w:tcW w:w="3631" w:type="pct"/>
            <w:tcBorders>
              <w:top w:val="nil"/>
              <w:left w:val="nil"/>
              <w:bottom w:val="single" w:sz="4" w:space="0" w:color="auto"/>
              <w:right w:val="single" w:sz="4" w:space="0" w:color="auto"/>
            </w:tcBorders>
            <w:shd w:val="clear" w:color="auto" w:fill="auto"/>
            <w:noWrap/>
            <w:vAlign w:val="bottom"/>
            <w:hideMark/>
          </w:tcPr>
          <w:p w14:paraId="2A50021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JORAN MAGAÑA CERVANTES</w:t>
            </w:r>
          </w:p>
        </w:tc>
        <w:tc>
          <w:tcPr>
            <w:tcW w:w="529" w:type="pct"/>
            <w:tcBorders>
              <w:top w:val="nil"/>
              <w:left w:val="nil"/>
              <w:bottom w:val="single" w:sz="4" w:space="0" w:color="auto"/>
              <w:right w:val="single" w:sz="4" w:space="0" w:color="auto"/>
            </w:tcBorders>
            <w:shd w:val="clear" w:color="auto" w:fill="auto"/>
            <w:noWrap/>
            <w:vAlign w:val="bottom"/>
            <w:hideMark/>
          </w:tcPr>
          <w:p w14:paraId="5A6C653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2,652.00</w:t>
            </w:r>
          </w:p>
        </w:tc>
      </w:tr>
      <w:tr w:rsidR="000E1F7D" w:rsidRPr="000E1F7D" w14:paraId="12CA064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57ED6F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1123-002-00002-0002-0097</w:t>
            </w:r>
          </w:p>
        </w:tc>
        <w:tc>
          <w:tcPr>
            <w:tcW w:w="3631" w:type="pct"/>
            <w:tcBorders>
              <w:top w:val="nil"/>
              <w:left w:val="nil"/>
              <w:bottom w:val="single" w:sz="4" w:space="0" w:color="auto"/>
              <w:right w:val="single" w:sz="4" w:space="0" w:color="auto"/>
            </w:tcBorders>
            <w:shd w:val="clear" w:color="auto" w:fill="auto"/>
            <w:noWrap/>
            <w:vAlign w:val="bottom"/>
            <w:hideMark/>
          </w:tcPr>
          <w:p w14:paraId="0E0A770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MOISES ALCARAZ MAQUEDA</w:t>
            </w:r>
          </w:p>
        </w:tc>
        <w:tc>
          <w:tcPr>
            <w:tcW w:w="529" w:type="pct"/>
            <w:tcBorders>
              <w:top w:val="nil"/>
              <w:left w:val="nil"/>
              <w:bottom w:val="single" w:sz="4" w:space="0" w:color="auto"/>
              <w:right w:val="single" w:sz="4" w:space="0" w:color="auto"/>
            </w:tcBorders>
            <w:shd w:val="clear" w:color="auto" w:fill="auto"/>
            <w:noWrap/>
            <w:vAlign w:val="bottom"/>
            <w:hideMark/>
          </w:tcPr>
          <w:p w14:paraId="428566EA"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23,500.00</w:t>
            </w:r>
          </w:p>
        </w:tc>
      </w:tr>
      <w:tr w:rsidR="000E1F7D" w:rsidRPr="000E1F7D" w14:paraId="3C6E5DE9"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B5EF75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1123-002-00002-0002-0099</w:t>
            </w:r>
          </w:p>
        </w:tc>
        <w:tc>
          <w:tcPr>
            <w:tcW w:w="3631" w:type="pct"/>
            <w:tcBorders>
              <w:top w:val="nil"/>
              <w:left w:val="nil"/>
              <w:bottom w:val="single" w:sz="4" w:space="0" w:color="auto"/>
              <w:right w:val="single" w:sz="4" w:space="0" w:color="auto"/>
            </w:tcBorders>
            <w:shd w:val="clear" w:color="auto" w:fill="auto"/>
            <w:noWrap/>
            <w:vAlign w:val="bottom"/>
            <w:hideMark/>
          </w:tcPr>
          <w:p w14:paraId="35442EA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OSCAR GEOVANI CHAVEZ GUILLEN</w:t>
            </w:r>
          </w:p>
        </w:tc>
        <w:tc>
          <w:tcPr>
            <w:tcW w:w="529" w:type="pct"/>
            <w:tcBorders>
              <w:top w:val="nil"/>
              <w:left w:val="nil"/>
              <w:bottom w:val="single" w:sz="4" w:space="0" w:color="auto"/>
              <w:right w:val="single" w:sz="4" w:space="0" w:color="auto"/>
            </w:tcBorders>
            <w:shd w:val="clear" w:color="auto" w:fill="auto"/>
            <w:noWrap/>
            <w:vAlign w:val="bottom"/>
            <w:hideMark/>
          </w:tcPr>
          <w:p w14:paraId="13BFB423"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104.00</w:t>
            </w:r>
          </w:p>
        </w:tc>
      </w:tr>
      <w:tr w:rsidR="000E1F7D" w:rsidRPr="000E1F7D" w14:paraId="7C6D0AB4"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1157A2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1123-002-00002-0003</w:t>
            </w:r>
          </w:p>
        </w:tc>
        <w:tc>
          <w:tcPr>
            <w:tcW w:w="3631" w:type="pct"/>
            <w:tcBorders>
              <w:top w:val="nil"/>
              <w:left w:val="nil"/>
              <w:bottom w:val="single" w:sz="4" w:space="0" w:color="auto"/>
              <w:right w:val="single" w:sz="4" w:space="0" w:color="auto"/>
            </w:tcBorders>
            <w:shd w:val="clear" w:color="auto" w:fill="auto"/>
            <w:noWrap/>
            <w:vAlign w:val="bottom"/>
            <w:hideMark/>
          </w:tcPr>
          <w:p w14:paraId="5FFC0115"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DIVERSOS FIV</w:t>
            </w:r>
          </w:p>
        </w:tc>
        <w:tc>
          <w:tcPr>
            <w:tcW w:w="529" w:type="pct"/>
            <w:tcBorders>
              <w:top w:val="nil"/>
              <w:left w:val="nil"/>
              <w:bottom w:val="single" w:sz="4" w:space="0" w:color="auto"/>
              <w:right w:val="single" w:sz="4" w:space="0" w:color="auto"/>
            </w:tcBorders>
            <w:shd w:val="clear" w:color="auto" w:fill="auto"/>
            <w:noWrap/>
            <w:vAlign w:val="bottom"/>
            <w:hideMark/>
          </w:tcPr>
          <w:p w14:paraId="61C27771"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900.00</w:t>
            </w:r>
          </w:p>
        </w:tc>
      </w:tr>
      <w:tr w:rsidR="000E1F7D" w:rsidRPr="000E1F7D" w14:paraId="29DB102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E40A7B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1123-002-00002-0003-0002</w:t>
            </w:r>
          </w:p>
        </w:tc>
        <w:tc>
          <w:tcPr>
            <w:tcW w:w="3631" w:type="pct"/>
            <w:tcBorders>
              <w:top w:val="nil"/>
              <w:left w:val="nil"/>
              <w:bottom w:val="single" w:sz="4" w:space="0" w:color="auto"/>
              <w:right w:val="single" w:sz="4" w:space="0" w:color="auto"/>
            </w:tcBorders>
            <w:shd w:val="clear" w:color="auto" w:fill="auto"/>
            <w:noWrap/>
            <w:vAlign w:val="bottom"/>
            <w:hideMark/>
          </w:tcPr>
          <w:p w14:paraId="116F930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LUIS JULIAN HERNANDEZ</w:t>
            </w:r>
          </w:p>
        </w:tc>
        <w:tc>
          <w:tcPr>
            <w:tcW w:w="529" w:type="pct"/>
            <w:tcBorders>
              <w:top w:val="nil"/>
              <w:left w:val="nil"/>
              <w:bottom w:val="single" w:sz="4" w:space="0" w:color="auto"/>
              <w:right w:val="single" w:sz="4" w:space="0" w:color="auto"/>
            </w:tcBorders>
            <w:shd w:val="clear" w:color="auto" w:fill="auto"/>
            <w:noWrap/>
            <w:vAlign w:val="bottom"/>
            <w:hideMark/>
          </w:tcPr>
          <w:p w14:paraId="0067D174"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300.00</w:t>
            </w:r>
          </w:p>
        </w:tc>
      </w:tr>
      <w:tr w:rsidR="000E1F7D" w:rsidRPr="000E1F7D" w14:paraId="4176B47C"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540881A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1123-002-00002-0003-0003</w:t>
            </w:r>
          </w:p>
        </w:tc>
        <w:tc>
          <w:tcPr>
            <w:tcW w:w="3631" w:type="pct"/>
            <w:tcBorders>
              <w:top w:val="nil"/>
              <w:left w:val="nil"/>
              <w:bottom w:val="single" w:sz="4" w:space="0" w:color="auto"/>
              <w:right w:val="single" w:sz="4" w:space="0" w:color="auto"/>
            </w:tcBorders>
            <w:shd w:val="clear" w:color="auto" w:fill="auto"/>
            <w:noWrap/>
            <w:vAlign w:val="bottom"/>
            <w:hideMark/>
          </w:tcPr>
          <w:p w14:paraId="65632D8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ARACELI GARCIA ARRIAGA</w:t>
            </w:r>
          </w:p>
        </w:tc>
        <w:tc>
          <w:tcPr>
            <w:tcW w:w="529" w:type="pct"/>
            <w:tcBorders>
              <w:top w:val="nil"/>
              <w:left w:val="nil"/>
              <w:bottom w:val="single" w:sz="4" w:space="0" w:color="auto"/>
              <w:right w:val="single" w:sz="4" w:space="0" w:color="auto"/>
            </w:tcBorders>
            <w:shd w:val="clear" w:color="auto" w:fill="auto"/>
            <w:noWrap/>
            <w:vAlign w:val="bottom"/>
            <w:hideMark/>
          </w:tcPr>
          <w:p w14:paraId="28D6548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300.00</w:t>
            </w:r>
          </w:p>
        </w:tc>
      </w:tr>
      <w:tr w:rsidR="000E1F7D" w:rsidRPr="000E1F7D" w14:paraId="1F2967DC"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1F6DE4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1123-002-00002-0003-0004</w:t>
            </w:r>
          </w:p>
        </w:tc>
        <w:tc>
          <w:tcPr>
            <w:tcW w:w="3631" w:type="pct"/>
            <w:tcBorders>
              <w:top w:val="nil"/>
              <w:left w:val="nil"/>
              <w:bottom w:val="single" w:sz="4" w:space="0" w:color="auto"/>
              <w:right w:val="single" w:sz="4" w:space="0" w:color="auto"/>
            </w:tcBorders>
            <w:shd w:val="clear" w:color="auto" w:fill="auto"/>
            <w:noWrap/>
            <w:vAlign w:val="bottom"/>
            <w:hideMark/>
          </w:tcPr>
          <w:p w14:paraId="76BA0C7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CRISTOBAL ALOR RODRIGUEZ</w:t>
            </w:r>
          </w:p>
        </w:tc>
        <w:tc>
          <w:tcPr>
            <w:tcW w:w="529" w:type="pct"/>
            <w:tcBorders>
              <w:top w:val="nil"/>
              <w:left w:val="nil"/>
              <w:bottom w:val="single" w:sz="4" w:space="0" w:color="auto"/>
              <w:right w:val="single" w:sz="4" w:space="0" w:color="auto"/>
            </w:tcBorders>
            <w:shd w:val="clear" w:color="auto" w:fill="auto"/>
            <w:noWrap/>
            <w:vAlign w:val="bottom"/>
            <w:hideMark/>
          </w:tcPr>
          <w:p w14:paraId="5A7D977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300.00</w:t>
            </w:r>
          </w:p>
        </w:tc>
      </w:tr>
      <w:tr w:rsidR="000E1F7D" w:rsidRPr="000E1F7D" w14:paraId="7EF4799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282276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1123-003</w:t>
            </w:r>
          </w:p>
        </w:tc>
        <w:tc>
          <w:tcPr>
            <w:tcW w:w="3631" w:type="pct"/>
            <w:tcBorders>
              <w:top w:val="nil"/>
              <w:left w:val="nil"/>
              <w:bottom w:val="single" w:sz="4" w:space="0" w:color="auto"/>
              <w:right w:val="single" w:sz="4" w:space="0" w:color="auto"/>
            </w:tcBorders>
            <w:shd w:val="clear" w:color="auto" w:fill="auto"/>
            <w:noWrap/>
            <w:vAlign w:val="bottom"/>
            <w:hideMark/>
          </w:tcPr>
          <w:p w14:paraId="262E9B5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PRESTAMOS A EMPLEADOS DEL AYUNTAMIENTO 2018-2021</w:t>
            </w:r>
          </w:p>
        </w:tc>
        <w:tc>
          <w:tcPr>
            <w:tcW w:w="529" w:type="pct"/>
            <w:tcBorders>
              <w:top w:val="nil"/>
              <w:left w:val="nil"/>
              <w:bottom w:val="single" w:sz="4" w:space="0" w:color="auto"/>
              <w:right w:val="single" w:sz="4" w:space="0" w:color="auto"/>
            </w:tcBorders>
            <w:shd w:val="clear" w:color="auto" w:fill="auto"/>
            <w:noWrap/>
            <w:vAlign w:val="bottom"/>
            <w:hideMark/>
          </w:tcPr>
          <w:p w14:paraId="650B5623"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20,842.00</w:t>
            </w:r>
          </w:p>
        </w:tc>
      </w:tr>
      <w:tr w:rsidR="000E1F7D" w:rsidRPr="000E1F7D" w14:paraId="77F8A719"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3EA9AB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1123-003-00023</w:t>
            </w:r>
          </w:p>
        </w:tc>
        <w:tc>
          <w:tcPr>
            <w:tcW w:w="3631" w:type="pct"/>
            <w:tcBorders>
              <w:top w:val="nil"/>
              <w:left w:val="nil"/>
              <w:bottom w:val="single" w:sz="4" w:space="0" w:color="auto"/>
              <w:right w:val="single" w:sz="4" w:space="0" w:color="auto"/>
            </w:tcBorders>
            <w:shd w:val="clear" w:color="auto" w:fill="auto"/>
            <w:noWrap/>
            <w:vAlign w:val="bottom"/>
            <w:hideMark/>
          </w:tcPr>
          <w:p w14:paraId="5A3EED5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ISRAEL JACOBO TAPIA</w:t>
            </w:r>
          </w:p>
        </w:tc>
        <w:tc>
          <w:tcPr>
            <w:tcW w:w="529" w:type="pct"/>
            <w:tcBorders>
              <w:top w:val="nil"/>
              <w:left w:val="nil"/>
              <w:bottom w:val="single" w:sz="4" w:space="0" w:color="auto"/>
              <w:right w:val="single" w:sz="4" w:space="0" w:color="auto"/>
            </w:tcBorders>
            <w:shd w:val="clear" w:color="auto" w:fill="auto"/>
            <w:noWrap/>
            <w:vAlign w:val="bottom"/>
            <w:hideMark/>
          </w:tcPr>
          <w:p w14:paraId="3B243B03"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14,117.00</w:t>
            </w:r>
          </w:p>
        </w:tc>
      </w:tr>
      <w:tr w:rsidR="000E1F7D" w:rsidRPr="000E1F7D" w14:paraId="38189D6C"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92F4F1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1123-003-00035</w:t>
            </w:r>
          </w:p>
        </w:tc>
        <w:tc>
          <w:tcPr>
            <w:tcW w:w="3631" w:type="pct"/>
            <w:tcBorders>
              <w:top w:val="nil"/>
              <w:left w:val="nil"/>
              <w:bottom w:val="single" w:sz="4" w:space="0" w:color="auto"/>
              <w:right w:val="single" w:sz="4" w:space="0" w:color="auto"/>
            </w:tcBorders>
            <w:shd w:val="clear" w:color="auto" w:fill="auto"/>
            <w:noWrap/>
            <w:vAlign w:val="bottom"/>
            <w:hideMark/>
          </w:tcPr>
          <w:p w14:paraId="46F9D32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LUIS FERNANDO URBANO ARCE</w:t>
            </w:r>
          </w:p>
        </w:tc>
        <w:tc>
          <w:tcPr>
            <w:tcW w:w="529" w:type="pct"/>
            <w:tcBorders>
              <w:top w:val="nil"/>
              <w:left w:val="nil"/>
              <w:bottom w:val="single" w:sz="4" w:space="0" w:color="auto"/>
              <w:right w:val="single" w:sz="4" w:space="0" w:color="auto"/>
            </w:tcBorders>
            <w:shd w:val="clear" w:color="auto" w:fill="auto"/>
            <w:noWrap/>
            <w:vAlign w:val="bottom"/>
            <w:hideMark/>
          </w:tcPr>
          <w:p w14:paraId="7925BEE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2,725.00</w:t>
            </w:r>
          </w:p>
        </w:tc>
      </w:tr>
      <w:tr w:rsidR="000E1F7D" w:rsidRPr="000E1F7D" w14:paraId="7632898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35C106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1123-003-00052</w:t>
            </w:r>
          </w:p>
        </w:tc>
        <w:tc>
          <w:tcPr>
            <w:tcW w:w="3631" w:type="pct"/>
            <w:tcBorders>
              <w:top w:val="nil"/>
              <w:left w:val="nil"/>
              <w:bottom w:val="single" w:sz="4" w:space="0" w:color="auto"/>
              <w:right w:val="single" w:sz="4" w:space="0" w:color="auto"/>
            </w:tcBorders>
            <w:shd w:val="clear" w:color="auto" w:fill="auto"/>
            <w:noWrap/>
            <w:vAlign w:val="bottom"/>
            <w:hideMark/>
          </w:tcPr>
          <w:p w14:paraId="1DEEF76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UBER ABURTO CALDERON</w:t>
            </w:r>
          </w:p>
        </w:tc>
        <w:tc>
          <w:tcPr>
            <w:tcW w:w="529" w:type="pct"/>
            <w:tcBorders>
              <w:top w:val="nil"/>
              <w:left w:val="nil"/>
              <w:bottom w:val="single" w:sz="4" w:space="0" w:color="auto"/>
              <w:right w:val="single" w:sz="4" w:space="0" w:color="auto"/>
            </w:tcBorders>
            <w:shd w:val="clear" w:color="auto" w:fill="auto"/>
            <w:noWrap/>
            <w:vAlign w:val="bottom"/>
            <w:hideMark/>
          </w:tcPr>
          <w:p w14:paraId="7396AB3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4,000.00</w:t>
            </w:r>
          </w:p>
        </w:tc>
      </w:tr>
      <w:tr w:rsidR="000E1F7D" w:rsidRPr="000E1F7D" w14:paraId="4017B3F4"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BD2333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lastRenderedPageBreak/>
              <w:t>1123-004</w:t>
            </w:r>
          </w:p>
        </w:tc>
        <w:tc>
          <w:tcPr>
            <w:tcW w:w="3631" w:type="pct"/>
            <w:tcBorders>
              <w:top w:val="nil"/>
              <w:left w:val="nil"/>
              <w:bottom w:val="single" w:sz="4" w:space="0" w:color="auto"/>
              <w:right w:val="single" w:sz="4" w:space="0" w:color="auto"/>
            </w:tcBorders>
            <w:shd w:val="clear" w:color="auto" w:fill="auto"/>
            <w:noWrap/>
            <w:vAlign w:val="bottom"/>
            <w:hideMark/>
          </w:tcPr>
          <w:p w14:paraId="1A04A47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OTROS DEUDORES</w:t>
            </w:r>
          </w:p>
        </w:tc>
        <w:tc>
          <w:tcPr>
            <w:tcW w:w="529" w:type="pct"/>
            <w:tcBorders>
              <w:top w:val="nil"/>
              <w:left w:val="nil"/>
              <w:bottom w:val="single" w:sz="4" w:space="0" w:color="auto"/>
              <w:right w:val="single" w:sz="4" w:space="0" w:color="auto"/>
            </w:tcBorders>
            <w:shd w:val="clear" w:color="auto" w:fill="auto"/>
            <w:noWrap/>
            <w:vAlign w:val="bottom"/>
            <w:hideMark/>
          </w:tcPr>
          <w:p w14:paraId="3F266C5B"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18,308.50</w:t>
            </w:r>
          </w:p>
        </w:tc>
      </w:tr>
      <w:tr w:rsidR="000E1F7D" w:rsidRPr="000E1F7D" w14:paraId="695F461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85F69C3"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1123-004-00001</w:t>
            </w:r>
          </w:p>
        </w:tc>
        <w:tc>
          <w:tcPr>
            <w:tcW w:w="3631" w:type="pct"/>
            <w:tcBorders>
              <w:top w:val="nil"/>
              <w:left w:val="nil"/>
              <w:bottom w:val="single" w:sz="4" w:space="0" w:color="auto"/>
              <w:right w:val="single" w:sz="4" w:space="0" w:color="auto"/>
            </w:tcBorders>
            <w:shd w:val="clear" w:color="auto" w:fill="auto"/>
            <w:noWrap/>
            <w:vAlign w:val="bottom"/>
            <w:hideMark/>
          </w:tcPr>
          <w:p w14:paraId="2F693AA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ADMINISTRACION 2018-2021</w:t>
            </w:r>
          </w:p>
        </w:tc>
        <w:tc>
          <w:tcPr>
            <w:tcW w:w="529" w:type="pct"/>
            <w:tcBorders>
              <w:top w:val="nil"/>
              <w:left w:val="nil"/>
              <w:bottom w:val="single" w:sz="4" w:space="0" w:color="auto"/>
              <w:right w:val="single" w:sz="4" w:space="0" w:color="auto"/>
            </w:tcBorders>
            <w:shd w:val="clear" w:color="auto" w:fill="auto"/>
            <w:noWrap/>
            <w:vAlign w:val="bottom"/>
            <w:hideMark/>
          </w:tcPr>
          <w:p w14:paraId="72FCDAB5"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18,308.50</w:t>
            </w:r>
          </w:p>
        </w:tc>
      </w:tr>
      <w:tr w:rsidR="000E1F7D" w:rsidRPr="000E1F7D" w14:paraId="1E472E9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711CA3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1123-004-00001-0002</w:t>
            </w:r>
          </w:p>
        </w:tc>
        <w:tc>
          <w:tcPr>
            <w:tcW w:w="3631" w:type="pct"/>
            <w:tcBorders>
              <w:top w:val="nil"/>
              <w:left w:val="nil"/>
              <w:bottom w:val="single" w:sz="4" w:space="0" w:color="auto"/>
              <w:right w:val="single" w:sz="4" w:space="0" w:color="auto"/>
            </w:tcBorders>
            <w:shd w:val="clear" w:color="auto" w:fill="auto"/>
            <w:noWrap/>
            <w:vAlign w:val="bottom"/>
            <w:hideMark/>
          </w:tcPr>
          <w:p w14:paraId="50864C6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FRANCISCO MORA ALCARAZ</w:t>
            </w:r>
          </w:p>
        </w:tc>
        <w:tc>
          <w:tcPr>
            <w:tcW w:w="529" w:type="pct"/>
            <w:tcBorders>
              <w:top w:val="nil"/>
              <w:left w:val="nil"/>
              <w:bottom w:val="single" w:sz="4" w:space="0" w:color="auto"/>
              <w:right w:val="single" w:sz="4" w:space="0" w:color="auto"/>
            </w:tcBorders>
            <w:shd w:val="clear" w:color="auto" w:fill="auto"/>
            <w:noWrap/>
            <w:vAlign w:val="bottom"/>
            <w:hideMark/>
          </w:tcPr>
          <w:p w14:paraId="4B2D273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18,308.50</w:t>
            </w:r>
          </w:p>
        </w:tc>
      </w:tr>
      <w:tr w:rsidR="000E1F7D" w:rsidRPr="000E1F7D" w14:paraId="0B0AE060"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BD44CF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w:t>
            </w:r>
          </w:p>
        </w:tc>
        <w:tc>
          <w:tcPr>
            <w:tcW w:w="3631" w:type="pct"/>
            <w:tcBorders>
              <w:top w:val="nil"/>
              <w:left w:val="nil"/>
              <w:bottom w:val="single" w:sz="4" w:space="0" w:color="auto"/>
              <w:right w:val="single" w:sz="4" w:space="0" w:color="auto"/>
            </w:tcBorders>
            <w:shd w:val="clear" w:color="auto" w:fill="auto"/>
            <w:noWrap/>
            <w:vAlign w:val="bottom"/>
            <w:hideMark/>
          </w:tcPr>
          <w:p w14:paraId="0A99C3A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A CORTO PLAZO 2025</w:t>
            </w:r>
          </w:p>
        </w:tc>
        <w:tc>
          <w:tcPr>
            <w:tcW w:w="529" w:type="pct"/>
            <w:tcBorders>
              <w:top w:val="nil"/>
              <w:left w:val="nil"/>
              <w:bottom w:val="single" w:sz="4" w:space="0" w:color="auto"/>
              <w:right w:val="single" w:sz="4" w:space="0" w:color="auto"/>
            </w:tcBorders>
            <w:shd w:val="clear" w:color="auto" w:fill="auto"/>
            <w:noWrap/>
            <w:vAlign w:val="bottom"/>
            <w:hideMark/>
          </w:tcPr>
          <w:p w14:paraId="47F487CF"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282,406.83</w:t>
            </w:r>
          </w:p>
        </w:tc>
      </w:tr>
      <w:tr w:rsidR="000E1F7D" w:rsidRPr="000E1F7D" w14:paraId="679AE04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B4E83F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1123-005-00001</w:t>
            </w:r>
          </w:p>
        </w:tc>
        <w:tc>
          <w:tcPr>
            <w:tcW w:w="3631" w:type="pct"/>
            <w:tcBorders>
              <w:top w:val="nil"/>
              <w:left w:val="nil"/>
              <w:bottom w:val="single" w:sz="4" w:space="0" w:color="auto"/>
              <w:right w:val="single" w:sz="4" w:space="0" w:color="auto"/>
            </w:tcBorders>
            <w:shd w:val="clear" w:color="auto" w:fill="auto"/>
            <w:noWrap/>
            <w:vAlign w:val="bottom"/>
            <w:hideMark/>
          </w:tcPr>
          <w:p w14:paraId="4E2A54D4"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RECURSOS FISCALES 2025</w:t>
            </w:r>
          </w:p>
        </w:tc>
        <w:tc>
          <w:tcPr>
            <w:tcW w:w="529" w:type="pct"/>
            <w:tcBorders>
              <w:top w:val="nil"/>
              <w:left w:val="nil"/>
              <w:bottom w:val="single" w:sz="4" w:space="0" w:color="auto"/>
              <w:right w:val="single" w:sz="4" w:space="0" w:color="auto"/>
            </w:tcBorders>
            <w:shd w:val="clear" w:color="auto" w:fill="auto"/>
            <w:noWrap/>
            <w:vAlign w:val="bottom"/>
            <w:hideMark/>
          </w:tcPr>
          <w:p w14:paraId="490533A3"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243,254.73</w:t>
            </w:r>
          </w:p>
        </w:tc>
      </w:tr>
      <w:tr w:rsidR="000E1F7D" w:rsidRPr="000E1F7D" w14:paraId="620A98C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B9A4155"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1123-005-00001-0001</w:t>
            </w:r>
          </w:p>
        </w:tc>
        <w:tc>
          <w:tcPr>
            <w:tcW w:w="3631" w:type="pct"/>
            <w:tcBorders>
              <w:top w:val="nil"/>
              <w:left w:val="nil"/>
              <w:bottom w:val="single" w:sz="4" w:space="0" w:color="auto"/>
              <w:right w:val="single" w:sz="4" w:space="0" w:color="auto"/>
            </w:tcBorders>
            <w:shd w:val="clear" w:color="auto" w:fill="auto"/>
            <w:noWrap/>
            <w:vAlign w:val="bottom"/>
            <w:hideMark/>
          </w:tcPr>
          <w:p w14:paraId="27C92F4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PRESTAMOS A EMPLEADOS 2025</w:t>
            </w:r>
          </w:p>
        </w:tc>
        <w:tc>
          <w:tcPr>
            <w:tcW w:w="529" w:type="pct"/>
            <w:tcBorders>
              <w:top w:val="nil"/>
              <w:left w:val="nil"/>
              <w:bottom w:val="single" w:sz="4" w:space="0" w:color="auto"/>
              <w:right w:val="single" w:sz="4" w:space="0" w:color="auto"/>
            </w:tcBorders>
            <w:shd w:val="clear" w:color="auto" w:fill="auto"/>
            <w:noWrap/>
            <w:vAlign w:val="bottom"/>
            <w:hideMark/>
          </w:tcPr>
          <w:p w14:paraId="6C285325"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114,809.00</w:t>
            </w:r>
          </w:p>
        </w:tc>
      </w:tr>
      <w:tr w:rsidR="000E1F7D" w:rsidRPr="000E1F7D" w14:paraId="2FE6EC8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B94826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1123-005-00001-0001-0001</w:t>
            </w:r>
          </w:p>
        </w:tc>
        <w:tc>
          <w:tcPr>
            <w:tcW w:w="3631" w:type="pct"/>
            <w:tcBorders>
              <w:top w:val="nil"/>
              <w:left w:val="nil"/>
              <w:bottom w:val="single" w:sz="4" w:space="0" w:color="auto"/>
              <w:right w:val="single" w:sz="4" w:space="0" w:color="auto"/>
            </w:tcBorders>
            <w:shd w:val="clear" w:color="auto" w:fill="auto"/>
            <w:noWrap/>
            <w:vAlign w:val="bottom"/>
            <w:hideMark/>
          </w:tcPr>
          <w:p w14:paraId="1B5AACE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GILDARDO TALAVERA DIAZ</w:t>
            </w:r>
          </w:p>
        </w:tc>
        <w:tc>
          <w:tcPr>
            <w:tcW w:w="529" w:type="pct"/>
            <w:tcBorders>
              <w:top w:val="nil"/>
              <w:left w:val="nil"/>
              <w:bottom w:val="single" w:sz="4" w:space="0" w:color="auto"/>
              <w:right w:val="single" w:sz="4" w:space="0" w:color="auto"/>
            </w:tcBorders>
            <w:shd w:val="clear" w:color="auto" w:fill="auto"/>
            <w:noWrap/>
            <w:vAlign w:val="bottom"/>
            <w:hideMark/>
          </w:tcPr>
          <w:p w14:paraId="00A75EA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20,000.00</w:t>
            </w:r>
          </w:p>
        </w:tc>
      </w:tr>
      <w:tr w:rsidR="000E1F7D" w:rsidRPr="000E1F7D" w14:paraId="14020E1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90C07C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1123-005-00001-0001-0036</w:t>
            </w:r>
          </w:p>
        </w:tc>
        <w:tc>
          <w:tcPr>
            <w:tcW w:w="3631" w:type="pct"/>
            <w:tcBorders>
              <w:top w:val="nil"/>
              <w:left w:val="nil"/>
              <w:bottom w:val="single" w:sz="4" w:space="0" w:color="auto"/>
              <w:right w:val="single" w:sz="4" w:space="0" w:color="auto"/>
            </w:tcBorders>
            <w:shd w:val="clear" w:color="auto" w:fill="auto"/>
            <w:noWrap/>
            <w:vAlign w:val="bottom"/>
            <w:hideMark/>
          </w:tcPr>
          <w:p w14:paraId="6D93266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LAZARO CORNEJO GOMEZ</w:t>
            </w:r>
          </w:p>
        </w:tc>
        <w:tc>
          <w:tcPr>
            <w:tcW w:w="529" w:type="pct"/>
            <w:tcBorders>
              <w:top w:val="nil"/>
              <w:left w:val="nil"/>
              <w:bottom w:val="single" w:sz="4" w:space="0" w:color="auto"/>
              <w:right w:val="single" w:sz="4" w:space="0" w:color="auto"/>
            </w:tcBorders>
            <w:shd w:val="clear" w:color="auto" w:fill="auto"/>
            <w:noWrap/>
            <w:vAlign w:val="bottom"/>
            <w:hideMark/>
          </w:tcPr>
          <w:p w14:paraId="413471E4"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30,000.00</w:t>
            </w:r>
          </w:p>
        </w:tc>
      </w:tr>
      <w:tr w:rsidR="000E1F7D" w:rsidRPr="000E1F7D" w14:paraId="1FD82698"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DE2A50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1123-005-00001-0001-0056</w:t>
            </w:r>
          </w:p>
        </w:tc>
        <w:tc>
          <w:tcPr>
            <w:tcW w:w="3631" w:type="pct"/>
            <w:tcBorders>
              <w:top w:val="nil"/>
              <w:left w:val="nil"/>
              <w:bottom w:val="single" w:sz="4" w:space="0" w:color="auto"/>
              <w:right w:val="single" w:sz="4" w:space="0" w:color="auto"/>
            </w:tcBorders>
            <w:shd w:val="clear" w:color="auto" w:fill="auto"/>
            <w:noWrap/>
            <w:vAlign w:val="bottom"/>
            <w:hideMark/>
          </w:tcPr>
          <w:p w14:paraId="6AE0D06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AJUSTE DE PRIMAS VACACIONALES 1ER PERIODO 2025</w:t>
            </w:r>
          </w:p>
        </w:tc>
        <w:tc>
          <w:tcPr>
            <w:tcW w:w="529" w:type="pct"/>
            <w:tcBorders>
              <w:top w:val="nil"/>
              <w:left w:val="nil"/>
              <w:bottom w:val="single" w:sz="4" w:space="0" w:color="auto"/>
              <w:right w:val="single" w:sz="4" w:space="0" w:color="auto"/>
            </w:tcBorders>
            <w:shd w:val="clear" w:color="auto" w:fill="auto"/>
            <w:noWrap/>
            <w:vAlign w:val="bottom"/>
            <w:hideMark/>
          </w:tcPr>
          <w:p w14:paraId="4DA7223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44,413.00</w:t>
            </w:r>
          </w:p>
        </w:tc>
      </w:tr>
      <w:tr w:rsidR="000E1F7D" w:rsidRPr="000E1F7D" w14:paraId="0A4812AD"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24D58C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1123-005-00001-0001-0057</w:t>
            </w:r>
          </w:p>
        </w:tc>
        <w:tc>
          <w:tcPr>
            <w:tcW w:w="3631" w:type="pct"/>
            <w:tcBorders>
              <w:top w:val="nil"/>
              <w:left w:val="nil"/>
              <w:bottom w:val="single" w:sz="4" w:space="0" w:color="auto"/>
              <w:right w:val="single" w:sz="4" w:space="0" w:color="auto"/>
            </w:tcBorders>
            <w:shd w:val="clear" w:color="auto" w:fill="auto"/>
            <w:noWrap/>
            <w:vAlign w:val="bottom"/>
            <w:hideMark/>
          </w:tcPr>
          <w:p w14:paraId="2C54AA8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ARLET PONCE BECERRIL (PRIMA VACACIONAL)</w:t>
            </w:r>
          </w:p>
        </w:tc>
        <w:tc>
          <w:tcPr>
            <w:tcW w:w="529" w:type="pct"/>
            <w:tcBorders>
              <w:top w:val="nil"/>
              <w:left w:val="nil"/>
              <w:bottom w:val="single" w:sz="4" w:space="0" w:color="auto"/>
              <w:right w:val="single" w:sz="4" w:space="0" w:color="auto"/>
            </w:tcBorders>
            <w:shd w:val="clear" w:color="auto" w:fill="auto"/>
            <w:noWrap/>
            <w:vAlign w:val="bottom"/>
            <w:hideMark/>
          </w:tcPr>
          <w:p w14:paraId="471EF92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4,901.00</w:t>
            </w:r>
          </w:p>
        </w:tc>
      </w:tr>
      <w:tr w:rsidR="000E1F7D" w:rsidRPr="000E1F7D" w14:paraId="08E04C7A"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A01265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1123-005-00001-0001-0058</w:t>
            </w:r>
          </w:p>
        </w:tc>
        <w:tc>
          <w:tcPr>
            <w:tcW w:w="3631" w:type="pct"/>
            <w:tcBorders>
              <w:top w:val="nil"/>
              <w:left w:val="nil"/>
              <w:bottom w:val="single" w:sz="4" w:space="0" w:color="auto"/>
              <w:right w:val="single" w:sz="4" w:space="0" w:color="auto"/>
            </w:tcBorders>
            <w:shd w:val="clear" w:color="auto" w:fill="auto"/>
            <w:noWrap/>
            <w:vAlign w:val="bottom"/>
            <w:hideMark/>
          </w:tcPr>
          <w:p w14:paraId="69292AA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MA. DEL CARMEN ZARCO FAJARDO (PRIMA VACACIONAL)</w:t>
            </w:r>
          </w:p>
        </w:tc>
        <w:tc>
          <w:tcPr>
            <w:tcW w:w="529" w:type="pct"/>
            <w:tcBorders>
              <w:top w:val="nil"/>
              <w:left w:val="nil"/>
              <w:bottom w:val="single" w:sz="4" w:space="0" w:color="auto"/>
              <w:right w:val="single" w:sz="4" w:space="0" w:color="auto"/>
            </w:tcBorders>
            <w:shd w:val="clear" w:color="auto" w:fill="auto"/>
            <w:noWrap/>
            <w:vAlign w:val="bottom"/>
            <w:hideMark/>
          </w:tcPr>
          <w:p w14:paraId="6B5722D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3,278.00</w:t>
            </w:r>
          </w:p>
        </w:tc>
      </w:tr>
      <w:tr w:rsidR="000E1F7D" w:rsidRPr="000E1F7D" w14:paraId="75A5C67D"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FE2AAF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1123-005-00001-0001-0060</w:t>
            </w:r>
          </w:p>
        </w:tc>
        <w:tc>
          <w:tcPr>
            <w:tcW w:w="3631" w:type="pct"/>
            <w:tcBorders>
              <w:top w:val="nil"/>
              <w:left w:val="nil"/>
              <w:bottom w:val="single" w:sz="4" w:space="0" w:color="auto"/>
              <w:right w:val="single" w:sz="4" w:space="0" w:color="auto"/>
            </w:tcBorders>
            <w:shd w:val="clear" w:color="auto" w:fill="auto"/>
            <w:noWrap/>
            <w:vAlign w:val="bottom"/>
            <w:hideMark/>
          </w:tcPr>
          <w:p w14:paraId="55C61DA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SILVIA AGUILAR SALDIVAR</w:t>
            </w:r>
          </w:p>
        </w:tc>
        <w:tc>
          <w:tcPr>
            <w:tcW w:w="529" w:type="pct"/>
            <w:tcBorders>
              <w:top w:val="nil"/>
              <w:left w:val="nil"/>
              <w:bottom w:val="single" w:sz="4" w:space="0" w:color="auto"/>
              <w:right w:val="single" w:sz="4" w:space="0" w:color="auto"/>
            </w:tcBorders>
            <w:shd w:val="clear" w:color="auto" w:fill="auto"/>
            <w:noWrap/>
            <w:vAlign w:val="bottom"/>
            <w:hideMark/>
          </w:tcPr>
          <w:p w14:paraId="2C6D3C0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11,820.00</w:t>
            </w:r>
          </w:p>
        </w:tc>
      </w:tr>
      <w:tr w:rsidR="000E1F7D" w:rsidRPr="000E1F7D" w14:paraId="7454CB37"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3BCAEB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1123-005-00001-0001-0061</w:t>
            </w:r>
          </w:p>
        </w:tc>
        <w:tc>
          <w:tcPr>
            <w:tcW w:w="3631" w:type="pct"/>
            <w:tcBorders>
              <w:top w:val="nil"/>
              <w:left w:val="nil"/>
              <w:bottom w:val="single" w:sz="4" w:space="0" w:color="auto"/>
              <w:right w:val="single" w:sz="4" w:space="0" w:color="auto"/>
            </w:tcBorders>
            <w:shd w:val="clear" w:color="auto" w:fill="auto"/>
            <w:noWrap/>
            <w:vAlign w:val="bottom"/>
            <w:hideMark/>
          </w:tcPr>
          <w:p w14:paraId="288734F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CARLOS ARREDONDO LEON (APRECIA)</w:t>
            </w:r>
          </w:p>
        </w:tc>
        <w:tc>
          <w:tcPr>
            <w:tcW w:w="529" w:type="pct"/>
            <w:tcBorders>
              <w:top w:val="nil"/>
              <w:left w:val="nil"/>
              <w:bottom w:val="single" w:sz="4" w:space="0" w:color="auto"/>
              <w:right w:val="single" w:sz="4" w:space="0" w:color="auto"/>
            </w:tcBorders>
            <w:shd w:val="clear" w:color="auto" w:fill="auto"/>
            <w:noWrap/>
            <w:vAlign w:val="bottom"/>
            <w:hideMark/>
          </w:tcPr>
          <w:p w14:paraId="6608A2A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397.00</w:t>
            </w:r>
          </w:p>
        </w:tc>
      </w:tr>
      <w:tr w:rsidR="000E1F7D" w:rsidRPr="000E1F7D" w14:paraId="262FC5F4"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404E20E"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1123-005-00001-0002</w:t>
            </w:r>
          </w:p>
        </w:tc>
        <w:tc>
          <w:tcPr>
            <w:tcW w:w="3631" w:type="pct"/>
            <w:tcBorders>
              <w:top w:val="nil"/>
              <w:left w:val="nil"/>
              <w:bottom w:val="single" w:sz="4" w:space="0" w:color="auto"/>
              <w:right w:val="single" w:sz="4" w:space="0" w:color="auto"/>
            </w:tcBorders>
            <w:shd w:val="clear" w:color="auto" w:fill="auto"/>
            <w:noWrap/>
            <w:vAlign w:val="bottom"/>
            <w:hideMark/>
          </w:tcPr>
          <w:p w14:paraId="7A6134A2"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OTROS DEUDORES 2025</w:t>
            </w:r>
          </w:p>
        </w:tc>
        <w:tc>
          <w:tcPr>
            <w:tcW w:w="529" w:type="pct"/>
            <w:tcBorders>
              <w:top w:val="nil"/>
              <w:left w:val="nil"/>
              <w:bottom w:val="single" w:sz="4" w:space="0" w:color="auto"/>
              <w:right w:val="single" w:sz="4" w:space="0" w:color="auto"/>
            </w:tcBorders>
            <w:shd w:val="clear" w:color="auto" w:fill="auto"/>
            <w:noWrap/>
            <w:vAlign w:val="bottom"/>
            <w:hideMark/>
          </w:tcPr>
          <w:p w14:paraId="7E2D2D4C"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106,253.80</w:t>
            </w:r>
          </w:p>
        </w:tc>
      </w:tr>
      <w:tr w:rsidR="000E1F7D" w:rsidRPr="000E1F7D" w14:paraId="303817B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1C9F98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1123-005-00001-0002-0004</w:t>
            </w:r>
          </w:p>
        </w:tc>
        <w:tc>
          <w:tcPr>
            <w:tcW w:w="3631" w:type="pct"/>
            <w:tcBorders>
              <w:top w:val="nil"/>
              <w:left w:val="nil"/>
              <w:bottom w:val="single" w:sz="4" w:space="0" w:color="auto"/>
              <w:right w:val="single" w:sz="4" w:space="0" w:color="auto"/>
            </w:tcBorders>
            <w:shd w:val="clear" w:color="auto" w:fill="auto"/>
            <w:noWrap/>
            <w:vAlign w:val="bottom"/>
            <w:hideMark/>
          </w:tcPr>
          <w:p w14:paraId="0C76B2B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ESTEY SA DE CV</w:t>
            </w:r>
          </w:p>
        </w:tc>
        <w:tc>
          <w:tcPr>
            <w:tcW w:w="529" w:type="pct"/>
            <w:tcBorders>
              <w:top w:val="nil"/>
              <w:left w:val="nil"/>
              <w:bottom w:val="single" w:sz="4" w:space="0" w:color="auto"/>
              <w:right w:val="single" w:sz="4" w:space="0" w:color="auto"/>
            </w:tcBorders>
            <w:shd w:val="clear" w:color="auto" w:fill="auto"/>
            <w:noWrap/>
            <w:vAlign w:val="bottom"/>
            <w:hideMark/>
          </w:tcPr>
          <w:p w14:paraId="40B30E4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21,924.00</w:t>
            </w:r>
          </w:p>
        </w:tc>
      </w:tr>
      <w:tr w:rsidR="000E1F7D" w:rsidRPr="000E1F7D" w14:paraId="75053391"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2F33B8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1123-005-00001-0002-0005</w:t>
            </w:r>
          </w:p>
        </w:tc>
        <w:tc>
          <w:tcPr>
            <w:tcW w:w="3631" w:type="pct"/>
            <w:tcBorders>
              <w:top w:val="nil"/>
              <w:left w:val="nil"/>
              <w:bottom w:val="single" w:sz="4" w:space="0" w:color="auto"/>
              <w:right w:val="single" w:sz="4" w:space="0" w:color="auto"/>
            </w:tcBorders>
            <w:shd w:val="clear" w:color="auto" w:fill="auto"/>
            <w:noWrap/>
            <w:vAlign w:val="bottom"/>
            <w:hideMark/>
          </w:tcPr>
          <w:p w14:paraId="783F4E4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ANA VICTORIA DOMINGUEZ AVALOS</w:t>
            </w:r>
          </w:p>
        </w:tc>
        <w:tc>
          <w:tcPr>
            <w:tcW w:w="529" w:type="pct"/>
            <w:tcBorders>
              <w:top w:val="nil"/>
              <w:left w:val="nil"/>
              <w:bottom w:val="single" w:sz="4" w:space="0" w:color="auto"/>
              <w:right w:val="single" w:sz="4" w:space="0" w:color="auto"/>
            </w:tcBorders>
            <w:shd w:val="clear" w:color="auto" w:fill="auto"/>
            <w:noWrap/>
            <w:vAlign w:val="bottom"/>
            <w:hideMark/>
          </w:tcPr>
          <w:p w14:paraId="2FAC033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51,108.26</w:t>
            </w:r>
          </w:p>
        </w:tc>
      </w:tr>
      <w:tr w:rsidR="000E1F7D" w:rsidRPr="000E1F7D" w14:paraId="41D18608"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3983DE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1123-005-00001-0002-0009</w:t>
            </w:r>
          </w:p>
        </w:tc>
        <w:tc>
          <w:tcPr>
            <w:tcW w:w="3631" w:type="pct"/>
            <w:tcBorders>
              <w:top w:val="nil"/>
              <w:left w:val="nil"/>
              <w:bottom w:val="single" w:sz="4" w:space="0" w:color="auto"/>
              <w:right w:val="single" w:sz="4" w:space="0" w:color="auto"/>
            </w:tcBorders>
            <w:shd w:val="clear" w:color="auto" w:fill="auto"/>
            <w:noWrap/>
            <w:vAlign w:val="bottom"/>
            <w:hideMark/>
          </w:tcPr>
          <w:p w14:paraId="628BCD6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IGOR TORRES REGUERA</w:t>
            </w:r>
          </w:p>
        </w:tc>
        <w:tc>
          <w:tcPr>
            <w:tcW w:w="529" w:type="pct"/>
            <w:tcBorders>
              <w:top w:val="nil"/>
              <w:left w:val="nil"/>
              <w:bottom w:val="single" w:sz="4" w:space="0" w:color="auto"/>
              <w:right w:val="single" w:sz="4" w:space="0" w:color="auto"/>
            </w:tcBorders>
            <w:shd w:val="clear" w:color="auto" w:fill="auto"/>
            <w:noWrap/>
            <w:vAlign w:val="bottom"/>
            <w:hideMark/>
          </w:tcPr>
          <w:p w14:paraId="2854371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32,111.54</w:t>
            </w:r>
          </w:p>
        </w:tc>
      </w:tr>
      <w:tr w:rsidR="000E1F7D" w:rsidRPr="000E1F7D" w14:paraId="672CB73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E0FA83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1123-005-00001-0002-0019</w:t>
            </w:r>
          </w:p>
        </w:tc>
        <w:tc>
          <w:tcPr>
            <w:tcW w:w="3631" w:type="pct"/>
            <w:tcBorders>
              <w:top w:val="nil"/>
              <w:left w:val="nil"/>
              <w:bottom w:val="single" w:sz="4" w:space="0" w:color="auto"/>
              <w:right w:val="single" w:sz="4" w:space="0" w:color="auto"/>
            </w:tcBorders>
            <w:shd w:val="clear" w:color="auto" w:fill="auto"/>
            <w:noWrap/>
            <w:vAlign w:val="bottom"/>
            <w:hideMark/>
          </w:tcPr>
          <w:p w14:paraId="59B6030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ELIDA CERVANTES MORIYA</w:t>
            </w:r>
          </w:p>
        </w:tc>
        <w:tc>
          <w:tcPr>
            <w:tcW w:w="529" w:type="pct"/>
            <w:tcBorders>
              <w:top w:val="nil"/>
              <w:left w:val="nil"/>
              <w:bottom w:val="single" w:sz="4" w:space="0" w:color="auto"/>
              <w:right w:val="single" w:sz="4" w:space="0" w:color="auto"/>
            </w:tcBorders>
            <w:shd w:val="clear" w:color="auto" w:fill="auto"/>
            <w:noWrap/>
            <w:vAlign w:val="bottom"/>
            <w:hideMark/>
          </w:tcPr>
          <w:p w14:paraId="369E04D9"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w:t>
            </w:r>
          </w:p>
        </w:tc>
      </w:tr>
      <w:tr w:rsidR="000E1F7D" w:rsidRPr="000E1F7D" w14:paraId="363B9811"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97ED17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1123-005-00001-0002-0022</w:t>
            </w:r>
          </w:p>
        </w:tc>
        <w:tc>
          <w:tcPr>
            <w:tcW w:w="3631" w:type="pct"/>
            <w:tcBorders>
              <w:top w:val="nil"/>
              <w:left w:val="nil"/>
              <w:bottom w:val="single" w:sz="4" w:space="0" w:color="auto"/>
              <w:right w:val="single" w:sz="4" w:space="0" w:color="auto"/>
            </w:tcBorders>
            <w:shd w:val="clear" w:color="auto" w:fill="auto"/>
            <w:noWrap/>
            <w:vAlign w:val="bottom"/>
            <w:hideMark/>
          </w:tcPr>
          <w:p w14:paraId="51378DF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RAUL EFREN SUAREZ CONTRERAS</w:t>
            </w:r>
          </w:p>
        </w:tc>
        <w:tc>
          <w:tcPr>
            <w:tcW w:w="529" w:type="pct"/>
            <w:tcBorders>
              <w:top w:val="nil"/>
              <w:left w:val="nil"/>
              <w:bottom w:val="single" w:sz="4" w:space="0" w:color="auto"/>
              <w:right w:val="single" w:sz="4" w:space="0" w:color="auto"/>
            </w:tcBorders>
            <w:shd w:val="clear" w:color="auto" w:fill="auto"/>
            <w:noWrap/>
            <w:vAlign w:val="bottom"/>
            <w:hideMark/>
          </w:tcPr>
          <w:p w14:paraId="5B4D0EB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1,000.00</w:t>
            </w:r>
          </w:p>
        </w:tc>
      </w:tr>
      <w:tr w:rsidR="000E1F7D" w:rsidRPr="000E1F7D" w14:paraId="5FF7D897"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745A67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1123-005-00001-0002-0024</w:t>
            </w:r>
          </w:p>
        </w:tc>
        <w:tc>
          <w:tcPr>
            <w:tcW w:w="3631" w:type="pct"/>
            <w:tcBorders>
              <w:top w:val="nil"/>
              <w:left w:val="nil"/>
              <w:bottom w:val="single" w:sz="4" w:space="0" w:color="auto"/>
              <w:right w:val="single" w:sz="4" w:space="0" w:color="auto"/>
            </w:tcBorders>
            <w:shd w:val="clear" w:color="auto" w:fill="auto"/>
            <w:noWrap/>
            <w:vAlign w:val="bottom"/>
            <w:hideMark/>
          </w:tcPr>
          <w:p w14:paraId="3610A28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JESUS ALBERTO AGUILAR REYES</w:t>
            </w:r>
          </w:p>
        </w:tc>
        <w:tc>
          <w:tcPr>
            <w:tcW w:w="529" w:type="pct"/>
            <w:tcBorders>
              <w:top w:val="nil"/>
              <w:left w:val="nil"/>
              <w:bottom w:val="single" w:sz="4" w:space="0" w:color="auto"/>
              <w:right w:val="single" w:sz="4" w:space="0" w:color="auto"/>
            </w:tcBorders>
            <w:shd w:val="clear" w:color="auto" w:fill="auto"/>
            <w:noWrap/>
            <w:vAlign w:val="bottom"/>
            <w:hideMark/>
          </w:tcPr>
          <w:p w14:paraId="37374FA9"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w:t>
            </w:r>
          </w:p>
        </w:tc>
      </w:tr>
      <w:tr w:rsidR="000E1F7D" w:rsidRPr="000E1F7D" w14:paraId="5654B40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23CFCA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1123-005-00001-0003</w:t>
            </w:r>
          </w:p>
        </w:tc>
        <w:tc>
          <w:tcPr>
            <w:tcW w:w="3631" w:type="pct"/>
            <w:tcBorders>
              <w:top w:val="nil"/>
              <w:left w:val="nil"/>
              <w:bottom w:val="single" w:sz="4" w:space="0" w:color="auto"/>
              <w:right w:val="single" w:sz="4" w:space="0" w:color="auto"/>
            </w:tcBorders>
            <w:shd w:val="clear" w:color="auto" w:fill="auto"/>
            <w:noWrap/>
            <w:vAlign w:val="bottom"/>
            <w:hideMark/>
          </w:tcPr>
          <w:p w14:paraId="38B5B72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MUNICIPIO DE TACAMBARO (AJUSTE POR REDONDEO)</w:t>
            </w:r>
          </w:p>
        </w:tc>
        <w:tc>
          <w:tcPr>
            <w:tcW w:w="529" w:type="pct"/>
            <w:tcBorders>
              <w:top w:val="nil"/>
              <w:left w:val="nil"/>
              <w:bottom w:val="single" w:sz="4" w:space="0" w:color="auto"/>
              <w:right w:val="single" w:sz="4" w:space="0" w:color="auto"/>
            </w:tcBorders>
            <w:shd w:val="clear" w:color="auto" w:fill="auto"/>
            <w:noWrap/>
            <w:vAlign w:val="bottom"/>
            <w:hideMark/>
          </w:tcPr>
          <w:p w14:paraId="2E3F881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2,191.93</w:t>
            </w:r>
          </w:p>
        </w:tc>
      </w:tr>
      <w:tr w:rsidR="000E1F7D" w:rsidRPr="000E1F7D" w14:paraId="71F9DAC7"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A8BF41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1123-005-00001-0004</w:t>
            </w:r>
          </w:p>
        </w:tc>
        <w:tc>
          <w:tcPr>
            <w:tcW w:w="3631" w:type="pct"/>
            <w:tcBorders>
              <w:top w:val="nil"/>
              <w:left w:val="nil"/>
              <w:bottom w:val="single" w:sz="4" w:space="0" w:color="auto"/>
              <w:right w:val="single" w:sz="4" w:space="0" w:color="auto"/>
            </w:tcBorders>
            <w:shd w:val="clear" w:color="auto" w:fill="auto"/>
            <w:noWrap/>
            <w:vAlign w:val="bottom"/>
            <w:hideMark/>
          </w:tcPr>
          <w:p w14:paraId="36201E5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PREMIOS PREDIAL</w:t>
            </w:r>
          </w:p>
        </w:tc>
        <w:tc>
          <w:tcPr>
            <w:tcW w:w="529" w:type="pct"/>
            <w:tcBorders>
              <w:top w:val="nil"/>
              <w:left w:val="nil"/>
              <w:bottom w:val="single" w:sz="4" w:space="0" w:color="auto"/>
              <w:right w:val="single" w:sz="4" w:space="0" w:color="auto"/>
            </w:tcBorders>
            <w:shd w:val="clear" w:color="auto" w:fill="auto"/>
            <w:noWrap/>
            <w:vAlign w:val="bottom"/>
            <w:hideMark/>
          </w:tcPr>
          <w:p w14:paraId="0939302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20,000.00</w:t>
            </w:r>
          </w:p>
        </w:tc>
      </w:tr>
      <w:tr w:rsidR="000E1F7D" w:rsidRPr="000E1F7D" w14:paraId="34027C6D"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94AF97C"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1123-005-00002</w:t>
            </w:r>
          </w:p>
        </w:tc>
        <w:tc>
          <w:tcPr>
            <w:tcW w:w="3631" w:type="pct"/>
            <w:tcBorders>
              <w:top w:val="nil"/>
              <w:left w:val="nil"/>
              <w:bottom w:val="single" w:sz="4" w:space="0" w:color="auto"/>
              <w:right w:val="single" w:sz="4" w:space="0" w:color="auto"/>
            </w:tcBorders>
            <w:shd w:val="clear" w:color="auto" w:fill="auto"/>
            <w:noWrap/>
            <w:vAlign w:val="bottom"/>
            <w:hideMark/>
          </w:tcPr>
          <w:p w14:paraId="6C51C0D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MAQUINARIA Y DIF MUNICIPAL 2025</w:t>
            </w:r>
          </w:p>
        </w:tc>
        <w:tc>
          <w:tcPr>
            <w:tcW w:w="529" w:type="pct"/>
            <w:tcBorders>
              <w:top w:val="nil"/>
              <w:left w:val="nil"/>
              <w:bottom w:val="single" w:sz="4" w:space="0" w:color="auto"/>
              <w:right w:val="single" w:sz="4" w:space="0" w:color="auto"/>
            </w:tcBorders>
            <w:shd w:val="clear" w:color="auto" w:fill="auto"/>
            <w:noWrap/>
            <w:vAlign w:val="bottom"/>
            <w:hideMark/>
          </w:tcPr>
          <w:p w14:paraId="175F09AA"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0.50</w:t>
            </w:r>
          </w:p>
        </w:tc>
      </w:tr>
      <w:tr w:rsidR="000E1F7D" w:rsidRPr="000E1F7D" w14:paraId="1D3C1FD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5E6C27E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1123-005-00002-0007</w:t>
            </w:r>
          </w:p>
        </w:tc>
        <w:tc>
          <w:tcPr>
            <w:tcW w:w="3631" w:type="pct"/>
            <w:tcBorders>
              <w:top w:val="nil"/>
              <w:left w:val="nil"/>
              <w:bottom w:val="single" w:sz="4" w:space="0" w:color="auto"/>
              <w:right w:val="single" w:sz="4" w:space="0" w:color="auto"/>
            </w:tcBorders>
            <w:shd w:val="clear" w:color="auto" w:fill="auto"/>
            <w:noWrap/>
            <w:vAlign w:val="bottom"/>
            <w:hideMark/>
          </w:tcPr>
          <w:p w14:paraId="7642CB1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MARGARITA MARIA MAYELA CASTRO BOTELLO</w:t>
            </w:r>
          </w:p>
        </w:tc>
        <w:tc>
          <w:tcPr>
            <w:tcW w:w="529" w:type="pct"/>
            <w:tcBorders>
              <w:top w:val="nil"/>
              <w:left w:val="nil"/>
              <w:bottom w:val="single" w:sz="4" w:space="0" w:color="auto"/>
              <w:right w:val="single" w:sz="4" w:space="0" w:color="auto"/>
            </w:tcBorders>
            <w:shd w:val="clear" w:color="auto" w:fill="auto"/>
            <w:noWrap/>
            <w:vAlign w:val="bottom"/>
            <w:hideMark/>
          </w:tcPr>
          <w:p w14:paraId="7B76F25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0.50</w:t>
            </w:r>
          </w:p>
        </w:tc>
      </w:tr>
      <w:tr w:rsidR="000E1F7D" w:rsidRPr="000E1F7D" w14:paraId="2379A0D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69F51E7"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1123-005-00003</w:t>
            </w:r>
          </w:p>
        </w:tc>
        <w:tc>
          <w:tcPr>
            <w:tcW w:w="3631" w:type="pct"/>
            <w:tcBorders>
              <w:top w:val="nil"/>
              <w:left w:val="nil"/>
              <w:bottom w:val="single" w:sz="4" w:space="0" w:color="auto"/>
              <w:right w:val="single" w:sz="4" w:space="0" w:color="auto"/>
            </w:tcBorders>
            <w:shd w:val="clear" w:color="auto" w:fill="auto"/>
            <w:noWrap/>
            <w:vAlign w:val="bottom"/>
            <w:hideMark/>
          </w:tcPr>
          <w:p w14:paraId="4915E4FB"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FONDO IV 2025</w:t>
            </w:r>
          </w:p>
        </w:tc>
        <w:tc>
          <w:tcPr>
            <w:tcW w:w="529" w:type="pct"/>
            <w:tcBorders>
              <w:top w:val="nil"/>
              <w:left w:val="nil"/>
              <w:bottom w:val="single" w:sz="4" w:space="0" w:color="auto"/>
              <w:right w:val="single" w:sz="4" w:space="0" w:color="auto"/>
            </w:tcBorders>
            <w:shd w:val="clear" w:color="auto" w:fill="auto"/>
            <w:noWrap/>
            <w:vAlign w:val="bottom"/>
            <w:hideMark/>
          </w:tcPr>
          <w:p w14:paraId="67FE57C2"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39,151.60</w:t>
            </w:r>
          </w:p>
        </w:tc>
      </w:tr>
      <w:tr w:rsidR="000E1F7D" w:rsidRPr="000E1F7D" w14:paraId="7ADC3FA7"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C1D3400"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1123-005-00003-0001</w:t>
            </w:r>
          </w:p>
        </w:tc>
        <w:tc>
          <w:tcPr>
            <w:tcW w:w="3631" w:type="pct"/>
            <w:tcBorders>
              <w:top w:val="nil"/>
              <w:left w:val="nil"/>
              <w:bottom w:val="single" w:sz="4" w:space="0" w:color="auto"/>
              <w:right w:val="single" w:sz="4" w:space="0" w:color="auto"/>
            </w:tcBorders>
            <w:shd w:val="clear" w:color="auto" w:fill="auto"/>
            <w:noWrap/>
            <w:vAlign w:val="bottom"/>
            <w:hideMark/>
          </w:tcPr>
          <w:p w14:paraId="5760A530"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PRESTAMOS FIV</w:t>
            </w:r>
          </w:p>
        </w:tc>
        <w:tc>
          <w:tcPr>
            <w:tcW w:w="529" w:type="pct"/>
            <w:tcBorders>
              <w:top w:val="nil"/>
              <w:left w:val="nil"/>
              <w:bottom w:val="single" w:sz="4" w:space="0" w:color="auto"/>
              <w:right w:val="single" w:sz="4" w:space="0" w:color="auto"/>
            </w:tcBorders>
            <w:shd w:val="clear" w:color="auto" w:fill="auto"/>
            <w:noWrap/>
            <w:vAlign w:val="bottom"/>
            <w:hideMark/>
          </w:tcPr>
          <w:p w14:paraId="31ADFD54"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37,049.00</w:t>
            </w:r>
          </w:p>
        </w:tc>
      </w:tr>
      <w:tr w:rsidR="000E1F7D" w:rsidRPr="000E1F7D" w14:paraId="03D59931"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E82D61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1123-005-00003-0001-0001</w:t>
            </w:r>
          </w:p>
        </w:tc>
        <w:tc>
          <w:tcPr>
            <w:tcW w:w="3631" w:type="pct"/>
            <w:tcBorders>
              <w:top w:val="nil"/>
              <w:left w:val="nil"/>
              <w:bottom w:val="single" w:sz="4" w:space="0" w:color="auto"/>
              <w:right w:val="single" w:sz="4" w:space="0" w:color="auto"/>
            </w:tcBorders>
            <w:shd w:val="clear" w:color="auto" w:fill="auto"/>
            <w:noWrap/>
            <w:vAlign w:val="bottom"/>
            <w:hideMark/>
          </w:tcPr>
          <w:p w14:paraId="2C5C03E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JOSE GARCIA AREVALO</w:t>
            </w:r>
          </w:p>
        </w:tc>
        <w:tc>
          <w:tcPr>
            <w:tcW w:w="529" w:type="pct"/>
            <w:tcBorders>
              <w:top w:val="nil"/>
              <w:left w:val="nil"/>
              <w:bottom w:val="single" w:sz="4" w:space="0" w:color="auto"/>
              <w:right w:val="single" w:sz="4" w:space="0" w:color="auto"/>
            </w:tcBorders>
            <w:shd w:val="clear" w:color="auto" w:fill="auto"/>
            <w:noWrap/>
            <w:vAlign w:val="bottom"/>
            <w:hideMark/>
          </w:tcPr>
          <w:p w14:paraId="610E7CC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10,997.00</w:t>
            </w:r>
          </w:p>
        </w:tc>
      </w:tr>
      <w:tr w:rsidR="000E1F7D" w:rsidRPr="000E1F7D" w14:paraId="52A9DD0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462977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1123-005-00003-0001-0010</w:t>
            </w:r>
          </w:p>
        </w:tc>
        <w:tc>
          <w:tcPr>
            <w:tcW w:w="3631" w:type="pct"/>
            <w:tcBorders>
              <w:top w:val="nil"/>
              <w:left w:val="nil"/>
              <w:bottom w:val="single" w:sz="4" w:space="0" w:color="auto"/>
              <w:right w:val="single" w:sz="4" w:space="0" w:color="auto"/>
            </w:tcBorders>
            <w:shd w:val="clear" w:color="auto" w:fill="auto"/>
            <w:noWrap/>
            <w:vAlign w:val="bottom"/>
            <w:hideMark/>
          </w:tcPr>
          <w:p w14:paraId="455864B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JOSE ENRIQUE MARTINEZ SERVIN</w:t>
            </w:r>
          </w:p>
        </w:tc>
        <w:tc>
          <w:tcPr>
            <w:tcW w:w="529" w:type="pct"/>
            <w:tcBorders>
              <w:top w:val="nil"/>
              <w:left w:val="nil"/>
              <w:bottom w:val="single" w:sz="4" w:space="0" w:color="auto"/>
              <w:right w:val="single" w:sz="4" w:space="0" w:color="auto"/>
            </w:tcBorders>
            <w:shd w:val="clear" w:color="auto" w:fill="auto"/>
            <w:noWrap/>
            <w:vAlign w:val="bottom"/>
            <w:hideMark/>
          </w:tcPr>
          <w:p w14:paraId="6B1D008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w:t>
            </w:r>
          </w:p>
        </w:tc>
      </w:tr>
      <w:tr w:rsidR="000E1F7D" w:rsidRPr="000E1F7D" w14:paraId="055C27B7"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5992744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1123-005-00003-0001-0022</w:t>
            </w:r>
          </w:p>
        </w:tc>
        <w:tc>
          <w:tcPr>
            <w:tcW w:w="3631" w:type="pct"/>
            <w:tcBorders>
              <w:top w:val="nil"/>
              <w:left w:val="nil"/>
              <w:bottom w:val="single" w:sz="4" w:space="0" w:color="auto"/>
              <w:right w:val="single" w:sz="4" w:space="0" w:color="auto"/>
            </w:tcBorders>
            <w:shd w:val="clear" w:color="auto" w:fill="auto"/>
            <w:noWrap/>
            <w:vAlign w:val="bottom"/>
            <w:hideMark/>
          </w:tcPr>
          <w:p w14:paraId="6283638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DIEGO ALEJANDRO LOPEZ VILLA</w:t>
            </w:r>
          </w:p>
        </w:tc>
        <w:tc>
          <w:tcPr>
            <w:tcW w:w="529" w:type="pct"/>
            <w:tcBorders>
              <w:top w:val="nil"/>
              <w:left w:val="nil"/>
              <w:bottom w:val="single" w:sz="4" w:space="0" w:color="auto"/>
              <w:right w:val="single" w:sz="4" w:space="0" w:color="auto"/>
            </w:tcBorders>
            <w:shd w:val="clear" w:color="auto" w:fill="auto"/>
            <w:noWrap/>
            <w:vAlign w:val="bottom"/>
            <w:hideMark/>
          </w:tcPr>
          <w:p w14:paraId="658DA0B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250.00</w:t>
            </w:r>
          </w:p>
        </w:tc>
      </w:tr>
      <w:tr w:rsidR="000E1F7D" w:rsidRPr="000E1F7D" w14:paraId="3CF93105"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B6C3BA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1123-005-00003-0001-0025</w:t>
            </w:r>
          </w:p>
        </w:tc>
        <w:tc>
          <w:tcPr>
            <w:tcW w:w="3631" w:type="pct"/>
            <w:tcBorders>
              <w:top w:val="nil"/>
              <w:left w:val="nil"/>
              <w:bottom w:val="single" w:sz="4" w:space="0" w:color="auto"/>
              <w:right w:val="single" w:sz="4" w:space="0" w:color="auto"/>
            </w:tcBorders>
            <w:shd w:val="clear" w:color="auto" w:fill="auto"/>
            <w:noWrap/>
            <w:vAlign w:val="bottom"/>
            <w:hideMark/>
          </w:tcPr>
          <w:p w14:paraId="423A050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LADISLAO VILLASEÑOR VILLA</w:t>
            </w:r>
          </w:p>
        </w:tc>
        <w:tc>
          <w:tcPr>
            <w:tcW w:w="529" w:type="pct"/>
            <w:tcBorders>
              <w:top w:val="nil"/>
              <w:left w:val="nil"/>
              <w:bottom w:val="single" w:sz="4" w:space="0" w:color="auto"/>
              <w:right w:val="single" w:sz="4" w:space="0" w:color="auto"/>
            </w:tcBorders>
            <w:shd w:val="clear" w:color="auto" w:fill="auto"/>
            <w:noWrap/>
            <w:vAlign w:val="bottom"/>
            <w:hideMark/>
          </w:tcPr>
          <w:p w14:paraId="46E0E68B"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24,125.00</w:t>
            </w:r>
          </w:p>
        </w:tc>
      </w:tr>
      <w:tr w:rsidR="000E1F7D" w:rsidRPr="000E1F7D" w14:paraId="0BF6223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EDA747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1123-005-00003-0001-0026</w:t>
            </w:r>
          </w:p>
        </w:tc>
        <w:tc>
          <w:tcPr>
            <w:tcW w:w="3631" w:type="pct"/>
            <w:tcBorders>
              <w:top w:val="nil"/>
              <w:left w:val="nil"/>
              <w:bottom w:val="single" w:sz="4" w:space="0" w:color="auto"/>
              <w:right w:val="single" w:sz="4" w:space="0" w:color="auto"/>
            </w:tcBorders>
            <w:shd w:val="clear" w:color="auto" w:fill="auto"/>
            <w:noWrap/>
            <w:vAlign w:val="bottom"/>
            <w:hideMark/>
          </w:tcPr>
          <w:p w14:paraId="5DB1F4E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ZULEYMA ALFARO PEDRAZA (APRECIA)</w:t>
            </w:r>
          </w:p>
        </w:tc>
        <w:tc>
          <w:tcPr>
            <w:tcW w:w="529" w:type="pct"/>
            <w:tcBorders>
              <w:top w:val="nil"/>
              <w:left w:val="nil"/>
              <w:bottom w:val="single" w:sz="4" w:space="0" w:color="auto"/>
              <w:right w:val="single" w:sz="4" w:space="0" w:color="auto"/>
            </w:tcBorders>
            <w:shd w:val="clear" w:color="auto" w:fill="auto"/>
            <w:noWrap/>
            <w:vAlign w:val="bottom"/>
            <w:hideMark/>
          </w:tcPr>
          <w:p w14:paraId="0F0D4AAA"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1,678.00</w:t>
            </w:r>
          </w:p>
        </w:tc>
      </w:tr>
      <w:tr w:rsidR="000E1F7D" w:rsidRPr="000E1F7D" w14:paraId="16D27AC8"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C8A81B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1123-005-00003-0003</w:t>
            </w:r>
          </w:p>
        </w:tc>
        <w:tc>
          <w:tcPr>
            <w:tcW w:w="3631" w:type="pct"/>
            <w:tcBorders>
              <w:top w:val="nil"/>
              <w:left w:val="nil"/>
              <w:bottom w:val="single" w:sz="4" w:space="0" w:color="auto"/>
              <w:right w:val="single" w:sz="4" w:space="0" w:color="auto"/>
            </w:tcBorders>
            <w:shd w:val="clear" w:color="auto" w:fill="auto"/>
            <w:noWrap/>
            <w:vAlign w:val="bottom"/>
            <w:hideMark/>
          </w:tcPr>
          <w:p w14:paraId="68A0755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WILLIAM MOISES CAMPOS PARADA</w:t>
            </w:r>
          </w:p>
        </w:tc>
        <w:tc>
          <w:tcPr>
            <w:tcW w:w="529" w:type="pct"/>
            <w:tcBorders>
              <w:top w:val="nil"/>
              <w:left w:val="nil"/>
              <w:bottom w:val="single" w:sz="4" w:space="0" w:color="auto"/>
              <w:right w:val="single" w:sz="4" w:space="0" w:color="auto"/>
            </w:tcBorders>
            <w:shd w:val="clear" w:color="auto" w:fill="auto"/>
            <w:noWrap/>
            <w:vAlign w:val="bottom"/>
            <w:hideMark/>
          </w:tcPr>
          <w:p w14:paraId="6EC1AB3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2,099.60</w:t>
            </w:r>
          </w:p>
        </w:tc>
      </w:tr>
      <w:tr w:rsidR="000E1F7D" w:rsidRPr="000E1F7D" w14:paraId="4BB53A3A"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3BD12D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1123-005-00003-0004</w:t>
            </w:r>
          </w:p>
        </w:tc>
        <w:tc>
          <w:tcPr>
            <w:tcW w:w="3631" w:type="pct"/>
            <w:tcBorders>
              <w:top w:val="nil"/>
              <w:left w:val="nil"/>
              <w:bottom w:val="single" w:sz="4" w:space="0" w:color="auto"/>
              <w:right w:val="single" w:sz="4" w:space="0" w:color="auto"/>
            </w:tcBorders>
            <w:shd w:val="clear" w:color="auto" w:fill="auto"/>
            <w:noWrap/>
            <w:vAlign w:val="bottom"/>
            <w:hideMark/>
          </w:tcPr>
          <w:p w14:paraId="27878C5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SAMUEL SALGRERO VILL A</w:t>
            </w:r>
          </w:p>
        </w:tc>
        <w:tc>
          <w:tcPr>
            <w:tcW w:w="529" w:type="pct"/>
            <w:tcBorders>
              <w:top w:val="nil"/>
              <w:left w:val="nil"/>
              <w:bottom w:val="single" w:sz="4" w:space="0" w:color="auto"/>
              <w:right w:val="single" w:sz="4" w:space="0" w:color="auto"/>
            </w:tcBorders>
            <w:shd w:val="clear" w:color="auto" w:fill="auto"/>
            <w:noWrap/>
            <w:vAlign w:val="bottom"/>
            <w:hideMark/>
          </w:tcPr>
          <w:p w14:paraId="161F596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w:t>
            </w:r>
          </w:p>
        </w:tc>
      </w:tr>
      <w:tr w:rsidR="000E1F7D" w:rsidRPr="000E1F7D" w14:paraId="0AC409FA"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287A84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1123-006</w:t>
            </w:r>
          </w:p>
        </w:tc>
        <w:tc>
          <w:tcPr>
            <w:tcW w:w="3631" w:type="pct"/>
            <w:tcBorders>
              <w:top w:val="nil"/>
              <w:left w:val="nil"/>
              <w:bottom w:val="single" w:sz="4" w:space="0" w:color="auto"/>
              <w:right w:val="single" w:sz="4" w:space="0" w:color="auto"/>
            </w:tcBorders>
            <w:shd w:val="clear" w:color="auto" w:fill="auto"/>
            <w:noWrap/>
            <w:vAlign w:val="bottom"/>
            <w:hideMark/>
          </w:tcPr>
          <w:p w14:paraId="295054A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EJERCICIO 2022</w:t>
            </w:r>
          </w:p>
        </w:tc>
        <w:tc>
          <w:tcPr>
            <w:tcW w:w="529" w:type="pct"/>
            <w:tcBorders>
              <w:top w:val="nil"/>
              <w:left w:val="nil"/>
              <w:bottom w:val="single" w:sz="4" w:space="0" w:color="auto"/>
              <w:right w:val="single" w:sz="4" w:space="0" w:color="auto"/>
            </w:tcBorders>
            <w:shd w:val="clear" w:color="auto" w:fill="auto"/>
            <w:noWrap/>
            <w:vAlign w:val="bottom"/>
            <w:hideMark/>
          </w:tcPr>
          <w:p w14:paraId="09CCA434"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12,386.00</w:t>
            </w:r>
          </w:p>
        </w:tc>
      </w:tr>
      <w:tr w:rsidR="000E1F7D" w:rsidRPr="000E1F7D" w14:paraId="322CE61D"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DBF804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1123-006-00002</w:t>
            </w:r>
          </w:p>
        </w:tc>
        <w:tc>
          <w:tcPr>
            <w:tcW w:w="3631" w:type="pct"/>
            <w:tcBorders>
              <w:top w:val="nil"/>
              <w:left w:val="nil"/>
              <w:bottom w:val="single" w:sz="4" w:space="0" w:color="auto"/>
              <w:right w:val="single" w:sz="4" w:space="0" w:color="auto"/>
            </w:tcBorders>
            <w:shd w:val="clear" w:color="auto" w:fill="auto"/>
            <w:noWrap/>
            <w:vAlign w:val="bottom"/>
            <w:hideMark/>
          </w:tcPr>
          <w:p w14:paraId="56AA0AEC"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RECURSOS FISCALES 2022</w:t>
            </w:r>
          </w:p>
        </w:tc>
        <w:tc>
          <w:tcPr>
            <w:tcW w:w="529" w:type="pct"/>
            <w:tcBorders>
              <w:top w:val="nil"/>
              <w:left w:val="nil"/>
              <w:bottom w:val="single" w:sz="4" w:space="0" w:color="auto"/>
              <w:right w:val="single" w:sz="4" w:space="0" w:color="auto"/>
            </w:tcBorders>
            <w:shd w:val="clear" w:color="auto" w:fill="auto"/>
            <w:noWrap/>
            <w:vAlign w:val="bottom"/>
            <w:hideMark/>
          </w:tcPr>
          <w:p w14:paraId="5471F0BA"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1,386.00</w:t>
            </w:r>
          </w:p>
        </w:tc>
      </w:tr>
      <w:tr w:rsidR="000E1F7D" w:rsidRPr="000E1F7D" w14:paraId="3EE5F80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F84B88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1123-006-00002-0002</w:t>
            </w:r>
          </w:p>
        </w:tc>
        <w:tc>
          <w:tcPr>
            <w:tcW w:w="3631" w:type="pct"/>
            <w:tcBorders>
              <w:top w:val="nil"/>
              <w:left w:val="nil"/>
              <w:bottom w:val="single" w:sz="4" w:space="0" w:color="auto"/>
              <w:right w:val="single" w:sz="4" w:space="0" w:color="auto"/>
            </w:tcBorders>
            <w:shd w:val="clear" w:color="auto" w:fill="auto"/>
            <w:noWrap/>
            <w:vAlign w:val="bottom"/>
            <w:hideMark/>
          </w:tcPr>
          <w:p w14:paraId="21A7222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RAMON OROZCO GARCIA</w:t>
            </w:r>
          </w:p>
        </w:tc>
        <w:tc>
          <w:tcPr>
            <w:tcW w:w="529" w:type="pct"/>
            <w:tcBorders>
              <w:top w:val="nil"/>
              <w:left w:val="nil"/>
              <w:bottom w:val="single" w:sz="4" w:space="0" w:color="auto"/>
              <w:right w:val="single" w:sz="4" w:space="0" w:color="auto"/>
            </w:tcBorders>
            <w:shd w:val="clear" w:color="auto" w:fill="auto"/>
            <w:noWrap/>
            <w:vAlign w:val="bottom"/>
            <w:hideMark/>
          </w:tcPr>
          <w:p w14:paraId="23D509C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1,386.00</w:t>
            </w:r>
          </w:p>
        </w:tc>
      </w:tr>
      <w:tr w:rsidR="000E1F7D" w:rsidRPr="000E1F7D" w14:paraId="5629EB4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76A113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1123-006-00004</w:t>
            </w:r>
          </w:p>
        </w:tc>
        <w:tc>
          <w:tcPr>
            <w:tcW w:w="3631" w:type="pct"/>
            <w:tcBorders>
              <w:top w:val="nil"/>
              <w:left w:val="nil"/>
              <w:bottom w:val="single" w:sz="4" w:space="0" w:color="auto"/>
              <w:right w:val="single" w:sz="4" w:space="0" w:color="auto"/>
            </w:tcBorders>
            <w:shd w:val="clear" w:color="auto" w:fill="auto"/>
            <w:noWrap/>
            <w:vAlign w:val="bottom"/>
            <w:hideMark/>
          </w:tcPr>
          <w:p w14:paraId="5B236CE8"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FONDO IV 2022</w:t>
            </w:r>
          </w:p>
        </w:tc>
        <w:tc>
          <w:tcPr>
            <w:tcW w:w="529" w:type="pct"/>
            <w:tcBorders>
              <w:top w:val="nil"/>
              <w:left w:val="nil"/>
              <w:bottom w:val="single" w:sz="4" w:space="0" w:color="auto"/>
              <w:right w:val="single" w:sz="4" w:space="0" w:color="auto"/>
            </w:tcBorders>
            <w:shd w:val="clear" w:color="auto" w:fill="auto"/>
            <w:noWrap/>
            <w:vAlign w:val="bottom"/>
            <w:hideMark/>
          </w:tcPr>
          <w:p w14:paraId="7915D8C5"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11,000.00</w:t>
            </w:r>
          </w:p>
        </w:tc>
      </w:tr>
      <w:tr w:rsidR="000E1F7D" w:rsidRPr="000E1F7D" w14:paraId="0BA6F364"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133402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1123-006-00004-0024</w:t>
            </w:r>
          </w:p>
        </w:tc>
        <w:tc>
          <w:tcPr>
            <w:tcW w:w="3631" w:type="pct"/>
            <w:tcBorders>
              <w:top w:val="nil"/>
              <w:left w:val="nil"/>
              <w:bottom w:val="single" w:sz="4" w:space="0" w:color="auto"/>
              <w:right w:val="single" w:sz="4" w:space="0" w:color="auto"/>
            </w:tcBorders>
            <w:shd w:val="clear" w:color="auto" w:fill="auto"/>
            <w:noWrap/>
            <w:vAlign w:val="bottom"/>
            <w:hideMark/>
          </w:tcPr>
          <w:p w14:paraId="4632128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CRISTIAN EDUARDO HERNANDEZ ORNELAS</w:t>
            </w:r>
          </w:p>
        </w:tc>
        <w:tc>
          <w:tcPr>
            <w:tcW w:w="529" w:type="pct"/>
            <w:tcBorders>
              <w:top w:val="nil"/>
              <w:left w:val="nil"/>
              <w:bottom w:val="single" w:sz="4" w:space="0" w:color="auto"/>
              <w:right w:val="single" w:sz="4" w:space="0" w:color="auto"/>
            </w:tcBorders>
            <w:shd w:val="clear" w:color="auto" w:fill="auto"/>
            <w:noWrap/>
            <w:vAlign w:val="bottom"/>
            <w:hideMark/>
          </w:tcPr>
          <w:p w14:paraId="09FEB65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1,000.00</w:t>
            </w:r>
          </w:p>
        </w:tc>
      </w:tr>
      <w:tr w:rsidR="000E1F7D" w:rsidRPr="000E1F7D" w14:paraId="1F6CDD4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1ED4027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1123-006-00004-0042</w:t>
            </w:r>
          </w:p>
        </w:tc>
        <w:tc>
          <w:tcPr>
            <w:tcW w:w="3631" w:type="pct"/>
            <w:tcBorders>
              <w:top w:val="nil"/>
              <w:left w:val="nil"/>
              <w:bottom w:val="single" w:sz="4" w:space="0" w:color="auto"/>
              <w:right w:val="single" w:sz="4" w:space="0" w:color="auto"/>
            </w:tcBorders>
            <w:shd w:val="clear" w:color="auto" w:fill="auto"/>
            <w:noWrap/>
            <w:vAlign w:val="bottom"/>
            <w:hideMark/>
          </w:tcPr>
          <w:p w14:paraId="46707A5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UBER ABURTO CALDERON</w:t>
            </w:r>
          </w:p>
        </w:tc>
        <w:tc>
          <w:tcPr>
            <w:tcW w:w="529" w:type="pct"/>
            <w:tcBorders>
              <w:top w:val="nil"/>
              <w:left w:val="nil"/>
              <w:bottom w:val="single" w:sz="4" w:space="0" w:color="auto"/>
              <w:right w:val="single" w:sz="4" w:space="0" w:color="auto"/>
            </w:tcBorders>
            <w:shd w:val="clear" w:color="auto" w:fill="auto"/>
            <w:noWrap/>
            <w:vAlign w:val="bottom"/>
            <w:hideMark/>
          </w:tcPr>
          <w:p w14:paraId="6411F18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10,000.00</w:t>
            </w:r>
          </w:p>
        </w:tc>
      </w:tr>
      <w:tr w:rsidR="000E1F7D" w:rsidRPr="000E1F7D" w14:paraId="6D0A5E4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E70EC7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1123-007</w:t>
            </w:r>
          </w:p>
        </w:tc>
        <w:tc>
          <w:tcPr>
            <w:tcW w:w="3631" w:type="pct"/>
            <w:tcBorders>
              <w:top w:val="nil"/>
              <w:left w:val="nil"/>
              <w:bottom w:val="single" w:sz="4" w:space="0" w:color="auto"/>
              <w:right w:val="single" w:sz="4" w:space="0" w:color="auto"/>
            </w:tcBorders>
            <w:shd w:val="clear" w:color="auto" w:fill="auto"/>
            <w:noWrap/>
            <w:vAlign w:val="bottom"/>
            <w:hideMark/>
          </w:tcPr>
          <w:p w14:paraId="3D2B7F1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DIVERSOS PERIODO 2024</w:t>
            </w:r>
          </w:p>
        </w:tc>
        <w:tc>
          <w:tcPr>
            <w:tcW w:w="529" w:type="pct"/>
            <w:tcBorders>
              <w:top w:val="nil"/>
              <w:left w:val="nil"/>
              <w:bottom w:val="single" w:sz="4" w:space="0" w:color="auto"/>
              <w:right w:val="single" w:sz="4" w:space="0" w:color="auto"/>
            </w:tcBorders>
            <w:shd w:val="clear" w:color="auto" w:fill="auto"/>
            <w:noWrap/>
            <w:vAlign w:val="bottom"/>
            <w:hideMark/>
          </w:tcPr>
          <w:p w14:paraId="48B89A75"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144,464.54</w:t>
            </w:r>
          </w:p>
        </w:tc>
      </w:tr>
      <w:tr w:rsidR="000E1F7D" w:rsidRPr="000E1F7D" w14:paraId="2488E08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1D0D47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1123-007-00001</w:t>
            </w:r>
          </w:p>
        </w:tc>
        <w:tc>
          <w:tcPr>
            <w:tcW w:w="3631" w:type="pct"/>
            <w:tcBorders>
              <w:top w:val="nil"/>
              <w:left w:val="nil"/>
              <w:bottom w:val="single" w:sz="4" w:space="0" w:color="auto"/>
              <w:right w:val="single" w:sz="4" w:space="0" w:color="auto"/>
            </w:tcBorders>
            <w:shd w:val="clear" w:color="auto" w:fill="auto"/>
            <w:noWrap/>
            <w:vAlign w:val="bottom"/>
            <w:hideMark/>
          </w:tcPr>
          <w:p w14:paraId="0372C18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RECURSOS FISCALES 2024</w:t>
            </w:r>
          </w:p>
        </w:tc>
        <w:tc>
          <w:tcPr>
            <w:tcW w:w="529" w:type="pct"/>
            <w:tcBorders>
              <w:top w:val="nil"/>
              <w:left w:val="nil"/>
              <w:bottom w:val="single" w:sz="4" w:space="0" w:color="auto"/>
              <w:right w:val="single" w:sz="4" w:space="0" w:color="auto"/>
            </w:tcBorders>
            <w:shd w:val="clear" w:color="auto" w:fill="auto"/>
            <w:noWrap/>
            <w:vAlign w:val="bottom"/>
            <w:hideMark/>
          </w:tcPr>
          <w:p w14:paraId="64762C28"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136,464.54</w:t>
            </w:r>
          </w:p>
        </w:tc>
      </w:tr>
      <w:tr w:rsidR="000E1F7D" w:rsidRPr="000E1F7D" w14:paraId="56A43308"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219BD3C"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1123-007-00001-0001</w:t>
            </w:r>
          </w:p>
        </w:tc>
        <w:tc>
          <w:tcPr>
            <w:tcW w:w="3631" w:type="pct"/>
            <w:tcBorders>
              <w:top w:val="nil"/>
              <w:left w:val="nil"/>
              <w:bottom w:val="single" w:sz="4" w:space="0" w:color="auto"/>
              <w:right w:val="single" w:sz="4" w:space="0" w:color="auto"/>
            </w:tcBorders>
            <w:shd w:val="clear" w:color="auto" w:fill="auto"/>
            <w:noWrap/>
            <w:vAlign w:val="bottom"/>
            <w:hideMark/>
          </w:tcPr>
          <w:p w14:paraId="207D70C1"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POR PRESTAMOS A EMPLEADOS</w:t>
            </w:r>
          </w:p>
        </w:tc>
        <w:tc>
          <w:tcPr>
            <w:tcW w:w="529" w:type="pct"/>
            <w:tcBorders>
              <w:top w:val="nil"/>
              <w:left w:val="nil"/>
              <w:bottom w:val="single" w:sz="4" w:space="0" w:color="auto"/>
              <w:right w:val="single" w:sz="4" w:space="0" w:color="auto"/>
            </w:tcBorders>
            <w:shd w:val="clear" w:color="auto" w:fill="auto"/>
            <w:noWrap/>
            <w:vAlign w:val="bottom"/>
            <w:hideMark/>
          </w:tcPr>
          <w:p w14:paraId="075B5A4F"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6,605.00</w:t>
            </w:r>
          </w:p>
        </w:tc>
      </w:tr>
      <w:tr w:rsidR="000E1F7D" w:rsidRPr="000E1F7D" w14:paraId="1C1BC74B"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446ABC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1123-007-00001-0001-0062</w:t>
            </w:r>
          </w:p>
        </w:tc>
        <w:tc>
          <w:tcPr>
            <w:tcW w:w="3631" w:type="pct"/>
            <w:tcBorders>
              <w:top w:val="nil"/>
              <w:left w:val="nil"/>
              <w:bottom w:val="single" w:sz="4" w:space="0" w:color="auto"/>
              <w:right w:val="single" w:sz="4" w:space="0" w:color="auto"/>
            </w:tcBorders>
            <w:shd w:val="clear" w:color="auto" w:fill="auto"/>
            <w:noWrap/>
            <w:vAlign w:val="bottom"/>
            <w:hideMark/>
          </w:tcPr>
          <w:p w14:paraId="56398E8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MIGUEL GARCIA CERVANTES</w:t>
            </w:r>
          </w:p>
        </w:tc>
        <w:tc>
          <w:tcPr>
            <w:tcW w:w="529" w:type="pct"/>
            <w:tcBorders>
              <w:top w:val="nil"/>
              <w:left w:val="nil"/>
              <w:bottom w:val="single" w:sz="4" w:space="0" w:color="auto"/>
              <w:right w:val="single" w:sz="4" w:space="0" w:color="auto"/>
            </w:tcBorders>
            <w:shd w:val="clear" w:color="auto" w:fill="auto"/>
            <w:noWrap/>
            <w:vAlign w:val="bottom"/>
            <w:hideMark/>
          </w:tcPr>
          <w:p w14:paraId="791E57D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6,605.00</w:t>
            </w:r>
          </w:p>
        </w:tc>
      </w:tr>
      <w:tr w:rsidR="000E1F7D" w:rsidRPr="000E1F7D" w14:paraId="0F7EB47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0B93E1E"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1123-007-00001-0002</w:t>
            </w:r>
          </w:p>
        </w:tc>
        <w:tc>
          <w:tcPr>
            <w:tcW w:w="3631" w:type="pct"/>
            <w:tcBorders>
              <w:top w:val="nil"/>
              <w:left w:val="nil"/>
              <w:bottom w:val="single" w:sz="4" w:space="0" w:color="auto"/>
              <w:right w:val="single" w:sz="4" w:space="0" w:color="auto"/>
            </w:tcBorders>
            <w:shd w:val="clear" w:color="auto" w:fill="auto"/>
            <w:noWrap/>
            <w:vAlign w:val="bottom"/>
            <w:hideMark/>
          </w:tcPr>
          <w:p w14:paraId="0D90F5BE"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DIVERSOS 2024</w:t>
            </w:r>
          </w:p>
        </w:tc>
        <w:tc>
          <w:tcPr>
            <w:tcW w:w="529" w:type="pct"/>
            <w:tcBorders>
              <w:top w:val="nil"/>
              <w:left w:val="nil"/>
              <w:bottom w:val="single" w:sz="4" w:space="0" w:color="auto"/>
              <w:right w:val="single" w:sz="4" w:space="0" w:color="auto"/>
            </w:tcBorders>
            <w:shd w:val="clear" w:color="auto" w:fill="auto"/>
            <w:noWrap/>
            <w:vAlign w:val="bottom"/>
            <w:hideMark/>
          </w:tcPr>
          <w:p w14:paraId="0D3042C8"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129,859.54</w:t>
            </w:r>
          </w:p>
        </w:tc>
      </w:tr>
      <w:tr w:rsidR="000E1F7D" w:rsidRPr="000E1F7D" w14:paraId="32D24DEF"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ADD3F5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lastRenderedPageBreak/>
              <w:t>1123-007-00001-0002-0001</w:t>
            </w:r>
          </w:p>
        </w:tc>
        <w:tc>
          <w:tcPr>
            <w:tcW w:w="3631" w:type="pct"/>
            <w:tcBorders>
              <w:top w:val="nil"/>
              <w:left w:val="nil"/>
              <w:bottom w:val="single" w:sz="4" w:space="0" w:color="auto"/>
              <w:right w:val="single" w:sz="4" w:space="0" w:color="auto"/>
            </w:tcBorders>
            <w:shd w:val="clear" w:color="auto" w:fill="auto"/>
            <w:noWrap/>
            <w:vAlign w:val="bottom"/>
            <w:hideMark/>
          </w:tcPr>
          <w:p w14:paraId="64D318A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EMILIO CESAR GUTIERREZ AGUILAR</w:t>
            </w:r>
          </w:p>
        </w:tc>
        <w:tc>
          <w:tcPr>
            <w:tcW w:w="529" w:type="pct"/>
            <w:tcBorders>
              <w:top w:val="nil"/>
              <w:left w:val="nil"/>
              <w:bottom w:val="single" w:sz="4" w:space="0" w:color="auto"/>
              <w:right w:val="single" w:sz="4" w:space="0" w:color="auto"/>
            </w:tcBorders>
            <w:shd w:val="clear" w:color="auto" w:fill="auto"/>
            <w:noWrap/>
            <w:vAlign w:val="bottom"/>
            <w:hideMark/>
          </w:tcPr>
          <w:p w14:paraId="1166E0F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69,600.00</w:t>
            </w:r>
          </w:p>
        </w:tc>
      </w:tr>
      <w:tr w:rsidR="000E1F7D" w:rsidRPr="000E1F7D" w14:paraId="15FF6332"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4904A59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1123-007-00001-0002-0007</w:t>
            </w:r>
          </w:p>
        </w:tc>
        <w:tc>
          <w:tcPr>
            <w:tcW w:w="3631" w:type="pct"/>
            <w:tcBorders>
              <w:top w:val="nil"/>
              <w:left w:val="nil"/>
              <w:bottom w:val="single" w:sz="4" w:space="0" w:color="auto"/>
              <w:right w:val="single" w:sz="4" w:space="0" w:color="auto"/>
            </w:tcBorders>
            <w:shd w:val="clear" w:color="auto" w:fill="auto"/>
            <w:noWrap/>
            <w:vAlign w:val="bottom"/>
            <w:hideMark/>
          </w:tcPr>
          <w:p w14:paraId="52523F1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LUIS FELIPE GARCIA GUTIERREZ</w:t>
            </w:r>
          </w:p>
        </w:tc>
        <w:tc>
          <w:tcPr>
            <w:tcW w:w="529" w:type="pct"/>
            <w:tcBorders>
              <w:top w:val="nil"/>
              <w:left w:val="nil"/>
              <w:bottom w:val="single" w:sz="4" w:space="0" w:color="auto"/>
              <w:right w:val="single" w:sz="4" w:space="0" w:color="auto"/>
            </w:tcBorders>
            <w:shd w:val="clear" w:color="auto" w:fill="auto"/>
            <w:noWrap/>
            <w:vAlign w:val="bottom"/>
            <w:hideMark/>
          </w:tcPr>
          <w:p w14:paraId="384A508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4,000.00</w:t>
            </w:r>
          </w:p>
        </w:tc>
      </w:tr>
      <w:tr w:rsidR="000E1F7D" w:rsidRPr="000E1F7D" w14:paraId="746AABDA"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018D321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1123-007-00001-0002-0011</w:t>
            </w:r>
          </w:p>
        </w:tc>
        <w:tc>
          <w:tcPr>
            <w:tcW w:w="3631" w:type="pct"/>
            <w:tcBorders>
              <w:top w:val="nil"/>
              <w:left w:val="nil"/>
              <w:bottom w:val="single" w:sz="4" w:space="0" w:color="auto"/>
              <w:right w:val="single" w:sz="4" w:space="0" w:color="auto"/>
            </w:tcBorders>
            <w:shd w:val="clear" w:color="auto" w:fill="auto"/>
            <w:noWrap/>
            <w:vAlign w:val="bottom"/>
            <w:hideMark/>
          </w:tcPr>
          <w:p w14:paraId="20C71CF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EMILIO CESAR GUTIERREZ BACA</w:t>
            </w:r>
          </w:p>
        </w:tc>
        <w:tc>
          <w:tcPr>
            <w:tcW w:w="529" w:type="pct"/>
            <w:tcBorders>
              <w:top w:val="nil"/>
              <w:left w:val="nil"/>
              <w:bottom w:val="single" w:sz="4" w:space="0" w:color="auto"/>
              <w:right w:val="single" w:sz="4" w:space="0" w:color="auto"/>
            </w:tcBorders>
            <w:shd w:val="clear" w:color="auto" w:fill="auto"/>
            <w:noWrap/>
            <w:vAlign w:val="bottom"/>
            <w:hideMark/>
          </w:tcPr>
          <w:p w14:paraId="11AEA7D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300.00</w:t>
            </w:r>
          </w:p>
        </w:tc>
      </w:tr>
      <w:tr w:rsidR="000E1F7D" w:rsidRPr="000E1F7D" w14:paraId="30A0FD4C"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B4FB53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1123-007-00001-0002-0013</w:t>
            </w:r>
          </w:p>
        </w:tc>
        <w:tc>
          <w:tcPr>
            <w:tcW w:w="3631" w:type="pct"/>
            <w:tcBorders>
              <w:top w:val="nil"/>
              <w:left w:val="nil"/>
              <w:bottom w:val="single" w:sz="4" w:space="0" w:color="auto"/>
              <w:right w:val="single" w:sz="4" w:space="0" w:color="auto"/>
            </w:tcBorders>
            <w:shd w:val="clear" w:color="auto" w:fill="auto"/>
            <w:noWrap/>
            <w:vAlign w:val="bottom"/>
            <w:hideMark/>
          </w:tcPr>
          <w:p w14:paraId="7BE8715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SUPER SERVICIO GASOLINERO DEL SUR, SA DE CV</w:t>
            </w:r>
          </w:p>
        </w:tc>
        <w:tc>
          <w:tcPr>
            <w:tcW w:w="529" w:type="pct"/>
            <w:tcBorders>
              <w:top w:val="nil"/>
              <w:left w:val="nil"/>
              <w:bottom w:val="single" w:sz="4" w:space="0" w:color="auto"/>
              <w:right w:val="single" w:sz="4" w:space="0" w:color="auto"/>
            </w:tcBorders>
            <w:shd w:val="clear" w:color="auto" w:fill="auto"/>
            <w:noWrap/>
            <w:vAlign w:val="bottom"/>
            <w:hideMark/>
          </w:tcPr>
          <w:p w14:paraId="1F523AA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27.54</w:t>
            </w:r>
          </w:p>
        </w:tc>
      </w:tr>
      <w:tr w:rsidR="000E1F7D" w:rsidRPr="000E1F7D" w14:paraId="1105BDF8"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B22244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1123-007-00001-0002-0028</w:t>
            </w:r>
          </w:p>
        </w:tc>
        <w:tc>
          <w:tcPr>
            <w:tcW w:w="3631" w:type="pct"/>
            <w:tcBorders>
              <w:top w:val="nil"/>
              <w:left w:val="nil"/>
              <w:bottom w:val="single" w:sz="4" w:space="0" w:color="auto"/>
              <w:right w:val="single" w:sz="4" w:space="0" w:color="auto"/>
            </w:tcBorders>
            <w:shd w:val="clear" w:color="auto" w:fill="auto"/>
            <w:noWrap/>
            <w:vAlign w:val="bottom"/>
            <w:hideMark/>
          </w:tcPr>
          <w:p w14:paraId="57D67F3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GIOVANNI RAUDA AGUILAR (GTOS. COMP. FIESTAS PATRIAS)</w:t>
            </w:r>
          </w:p>
        </w:tc>
        <w:tc>
          <w:tcPr>
            <w:tcW w:w="529" w:type="pct"/>
            <w:tcBorders>
              <w:top w:val="nil"/>
              <w:left w:val="nil"/>
              <w:bottom w:val="single" w:sz="4" w:space="0" w:color="auto"/>
              <w:right w:val="single" w:sz="4" w:space="0" w:color="auto"/>
            </w:tcBorders>
            <w:shd w:val="clear" w:color="auto" w:fill="auto"/>
            <w:noWrap/>
            <w:vAlign w:val="bottom"/>
            <w:hideMark/>
          </w:tcPr>
          <w:p w14:paraId="5ADAA55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20,000.00</w:t>
            </w:r>
          </w:p>
        </w:tc>
      </w:tr>
      <w:tr w:rsidR="000E1F7D" w:rsidRPr="000E1F7D" w14:paraId="11543B1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245591E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1123-007-00001-0002-0037</w:t>
            </w:r>
          </w:p>
        </w:tc>
        <w:tc>
          <w:tcPr>
            <w:tcW w:w="3631" w:type="pct"/>
            <w:tcBorders>
              <w:top w:val="nil"/>
              <w:left w:val="nil"/>
              <w:bottom w:val="single" w:sz="4" w:space="0" w:color="auto"/>
              <w:right w:val="single" w:sz="4" w:space="0" w:color="auto"/>
            </w:tcBorders>
            <w:shd w:val="clear" w:color="auto" w:fill="auto"/>
            <w:noWrap/>
            <w:vAlign w:val="bottom"/>
            <w:hideMark/>
          </w:tcPr>
          <w:p w14:paraId="01CA6D3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RICARDO CRUZ CORNEJO</w:t>
            </w:r>
          </w:p>
        </w:tc>
        <w:tc>
          <w:tcPr>
            <w:tcW w:w="529" w:type="pct"/>
            <w:tcBorders>
              <w:top w:val="nil"/>
              <w:left w:val="nil"/>
              <w:bottom w:val="single" w:sz="4" w:space="0" w:color="auto"/>
              <w:right w:val="single" w:sz="4" w:space="0" w:color="auto"/>
            </w:tcBorders>
            <w:shd w:val="clear" w:color="auto" w:fill="auto"/>
            <w:noWrap/>
            <w:vAlign w:val="bottom"/>
            <w:hideMark/>
          </w:tcPr>
          <w:p w14:paraId="4DCB74F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30,000.00</w:t>
            </w:r>
          </w:p>
        </w:tc>
      </w:tr>
      <w:tr w:rsidR="000E1F7D" w:rsidRPr="000E1F7D" w14:paraId="1F3E7306"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76B099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1123-007-00001-0002-0038</w:t>
            </w:r>
          </w:p>
        </w:tc>
        <w:tc>
          <w:tcPr>
            <w:tcW w:w="3631" w:type="pct"/>
            <w:tcBorders>
              <w:top w:val="nil"/>
              <w:left w:val="nil"/>
              <w:bottom w:val="single" w:sz="4" w:space="0" w:color="auto"/>
              <w:right w:val="single" w:sz="4" w:space="0" w:color="auto"/>
            </w:tcBorders>
            <w:shd w:val="clear" w:color="auto" w:fill="auto"/>
            <w:noWrap/>
            <w:vAlign w:val="bottom"/>
            <w:hideMark/>
          </w:tcPr>
          <w:p w14:paraId="105CB15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GENARO ARMANDO CORTES LOPEZ</w:t>
            </w:r>
          </w:p>
        </w:tc>
        <w:tc>
          <w:tcPr>
            <w:tcW w:w="529" w:type="pct"/>
            <w:tcBorders>
              <w:top w:val="nil"/>
              <w:left w:val="nil"/>
              <w:bottom w:val="single" w:sz="4" w:space="0" w:color="auto"/>
              <w:right w:val="single" w:sz="4" w:space="0" w:color="auto"/>
            </w:tcBorders>
            <w:shd w:val="clear" w:color="auto" w:fill="auto"/>
            <w:noWrap/>
            <w:vAlign w:val="bottom"/>
            <w:hideMark/>
          </w:tcPr>
          <w:p w14:paraId="4F0C204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442.00</w:t>
            </w:r>
          </w:p>
        </w:tc>
      </w:tr>
      <w:tr w:rsidR="000E1F7D" w:rsidRPr="000E1F7D" w14:paraId="486C12C1"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9CF680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1123-007-00001-0002-0039</w:t>
            </w:r>
          </w:p>
        </w:tc>
        <w:tc>
          <w:tcPr>
            <w:tcW w:w="3631" w:type="pct"/>
            <w:tcBorders>
              <w:top w:val="nil"/>
              <w:left w:val="nil"/>
              <w:bottom w:val="single" w:sz="4" w:space="0" w:color="auto"/>
              <w:right w:val="single" w:sz="4" w:space="0" w:color="auto"/>
            </w:tcBorders>
            <w:shd w:val="clear" w:color="auto" w:fill="auto"/>
            <w:noWrap/>
            <w:vAlign w:val="bottom"/>
            <w:hideMark/>
          </w:tcPr>
          <w:p w14:paraId="64D5920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JENNI GUADARRAMA AYALA</w:t>
            </w:r>
          </w:p>
        </w:tc>
        <w:tc>
          <w:tcPr>
            <w:tcW w:w="529" w:type="pct"/>
            <w:tcBorders>
              <w:top w:val="nil"/>
              <w:left w:val="nil"/>
              <w:bottom w:val="single" w:sz="4" w:space="0" w:color="auto"/>
              <w:right w:val="single" w:sz="4" w:space="0" w:color="auto"/>
            </w:tcBorders>
            <w:shd w:val="clear" w:color="auto" w:fill="auto"/>
            <w:noWrap/>
            <w:vAlign w:val="bottom"/>
            <w:hideMark/>
          </w:tcPr>
          <w:p w14:paraId="7050021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90.00</w:t>
            </w:r>
          </w:p>
        </w:tc>
      </w:tr>
      <w:tr w:rsidR="000E1F7D" w:rsidRPr="000E1F7D" w14:paraId="156585CD"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518422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1123-007-00001-0002-0040</w:t>
            </w:r>
          </w:p>
        </w:tc>
        <w:tc>
          <w:tcPr>
            <w:tcW w:w="3631" w:type="pct"/>
            <w:tcBorders>
              <w:top w:val="nil"/>
              <w:left w:val="nil"/>
              <w:bottom w:val="single" w:sz="4" w:space="0" w:color="auto"/>
              <w:right w:val="single" w:sz="4" w:space="0" w:color="auto"/>
            </w:tcBorders>
            <w:shd w:val="clear" w:color="auto" w:fill="auto"/>
            <w:noWrap/>
            <w:vAlign w:val="bottom"/>
            <w:hideMark/>
          </w:tcPr>
          <w:p w14:paraId="3EAF2D1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MARIO OSVALDO CORIA OSORNIO</w:t>
            </w:r>
          </w:p>
        </w:tc>
        <w:tc>
          <w:tcPr>
            <w:tcW w:w="529" w:type="pct"/>
            <w:tcBorders>
              <w:top w:val="nil"/>
              <w:left w:val="nil"/>
              <w:bottom w:val="single" w:sz="4" w:space="0" w:color="auto"/>
              <w:right w:val="single" w:sz="4" w:space="0" w:color="auto"/>
            </w:tcBorders>
            <w:shd w:val="clear" w:color="auto" w:fill="auto"/>
            <w:noWrap/>
            <w:vAlign w:val="bottom"/>
            <w:hideMark/>
          </w:tcPr>
          <w:p w14:paraId="61625BB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5,400.00</w:t>
            </w:r>
          </w:p>
        </w:tc>
      </w:tr>
      <w:tr w:rsidR="000E1F7D" w:rsidRPr="000E1F7D" w14:paraId="2123446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72CAC8C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1123-007-00004</w:t>
            </w:r>
          </w:p>
        </w:tc>
        <w:tc>
          <w:tcPr>
            <w:tcW w:w="3631" w:type="pct"/>
            <w:tcBorders>
              <w:top w:val="nil"/>
              <w:left w:val="nil"/>
              <w:bottom w:val="single" w:sz="4" w:space="0" w:color="auto"/>
              <w:right w:val="single" w:sz="4" w:space="0" w:color="auto"/>
            </w:tcBorders>
            <w:shd w:val="clear" w:color="auto" w:fill="auto"/>
            <w:noWrap/>
            <w:vAlign w:val="bottom"/>
            <w:hideMark/>
          </w:tcPr>
          <w:p w14:paraId="6885B383"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FONDO IV-2024</w:t>
            </w:r>
          </w:p>
        </w:tc>
        <w:tc>
          <w:tcPr>
            <w:tcW w:w="529" w:type="pct"/>
            <w:tcBorders>
              <w:top w:val="nil"/>
              <w:left w:val="nil"/>
              <w:bottom w:val="single" w:sz="4" w:space="0" w:color="auto"/>
              <w:right w:val="single" w:sz="4" w:space="0" w:color="auto"/>
            </w:tcBorders>
            <w:shd w:val="clear" w:color="auto" w:fill="auto"/>
            <w:noWrap/>
            <w:vAlign w:val="bottom"/>
            <w:hideMark/>
          </w:tcPr>
          <w:p w14:paraId="6C44A964"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8,000.00</w:t>
            </w:r>
          </w:p>
        </w:tc>
      </w:tr>
      <w:tr w:rsidR="000E1F7D" w:rsidRPr="000E1F7D" w14:paraId="13A60499"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103428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1123-007-00004-0002</w:t>
            </w:r>
          </w:p>
        </w:tc>
        <w:tc>
          <w:tcPr>
            <w:tcW w:w="3631" w:type="pct"/>
            <w:tcBorders>
              <w:top w:val="nil"/>
              <w:left w:val="nil"/>
              <w:bottom w:val="single" w:sz="4" w:space="0" w:color="auto"/>
              <w:right w:val="single" w:sz="4" w:space="0" w:color="auto"/>
            </w:tcBorders>
            <w:shd w:val="clear" w:color="auto" w:fill="auto"/>
            <w:noWrap/>
            <w:vAlign w:val="bottom"/>
            <w:hideMark/>
          </w:tcPr>
          <w:p w14:paraId="551C60E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DEUDORES PRESTAMOS FONDO IV</w:t>
            </w:r>
          </w:p>
        </w:tc>
        <w:tc>
          <w:tcPr>
            <w:tcW w:w="529" w:type="pct"/>
            <w:tcBorders>
              <w:top w:val="nil"/>
              <w:left w:val="nil"/>
              <w:bottom w:val="single" w:sz="4" w:space="0" w:color="auto"/>
              <w:right w:val="single" w:sz="4" w:space="0" w:color="auto"/>
            </w:tcBorders>
            <w:shd w:val="clear" w:color="auto" w:fill="auto"/>
            <w:noWrap/>
            <w:vAlign w:val="bottom"/>
            <w:hideMark/>
          </w:tcPr>
          <w:p w14:paraId="3CBF5829"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8,000.00</w:t>
            </w:r>
          </w:p>
        </w:tc>
      </w:tr>
      <w:tr w:rsidR="000E1F7D" w:rsidRPr="000E1F7D" w14:paraId="10D40573"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630B240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1123-007-00004-0002-0046</w:t>
            </w:r>
          </w:p>
        </w:tc>
        <w:tc>
          <w:tcPr>
            <w:tcW w:w="3631" w:type="pct"/>
            <w:tcBorders>
              <w:top w:val="nil"/>
              <w:left w:val="nil"/>
              <w:bottom w:val="single" w:sz="4" w:space="0" w:color="auto"/>
              <w:right w:val="single" w:sz="4" w:space="0" w:color="auto"/>
            </w:tcBorders>
            <w:shd w:val="clear" w:color="auto" w:fill="auto"/>
            <w:noWrap/>
            <w:vAlign w:val="bottom"/>
            <w:hideMark/>
          </w:tcPr>
          <w:p w14:paraId="3D72984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OSCAR GEOVANI CHAVEZ GUILLEN</w:t>
            </w:r>
          </w:p>
        </w:tc>
        <w:tc>
          <w:tcPr>
            <w:tcW w:w="529" w:type="pct"/>
            <w:tcBorders>
              <w:top w:val="nil"/>
              <w:left w:val="nil"/>
              <w:bottom w:val="single" w:sz="4" w:space="0" w:color="auto"/>
              <w:right w:val="single" w:sz="4" w:space="0" w:color="auto"/>
            </w:tcBorders>
            <w:shd w:val="clear" w:color="auto" w:fill="auto"/>
            <w:noWrap/>
            <w:vAlign w:val="bottom"/>
            <w:hideMark/>
          </w:tcPr>
          <w:p w14:paraId="7047E2C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8,000.00</w:t>
            </w:r>
          </w:p>
        </w:tc>
      </w:tr>
      <w:tr w:rsidR="000E1F7D" w:rsidRPr="000E1F7D" w14:paraId="7817A141"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0E1CAB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1124-012-00001-0013-0001</w:t>
            </w:r>
          </w:p>
        </w:tc>
        <w:tc>
          <w:tcPr>
            <w:tcW w:w="3631" w:type="pct"/>
            <w:tcBorders>
              <w:top w:val="nil"/>
              <w:left w:val="nil"/>
              <w:bottom w:val="single" w:sz="4" w:space="0" w:color="auto"/>
              <w:right w:val="single" w:sz="4" w:space="0" w:color="auto"/>
            </w:tcBorders>
            <w:shd w:val="clear" w:color="auto" w:fill="auto"/>
            <w:noWrap/>
            <w:vAlign w:val="bottom"/>
            <w:hideMark/>
          </w:tcPr>
          <w:p w14:paraId="612BBD2E"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AJUSTE POR REDONDEO IMPUESTO PREDIAL URBANO</w:t>
            </w:r>
          </w:p>
        </w:tc>
        <w:tc>
          <w:tcPr>
            <w:tcW w:w="529" w:type="pct"/>
            <w:tcBorders>
              <w:top w:val="nil"/>
              <w:left w:val="nil"/>
              <w:bottom w:val="single" w:sz="4" w:space="0" w:color="auto"/>
              <w:right w:val="single" w:sz="4" w:space="0" w:color="auto"/>
            </w:tcBorders>
            <w:shd w:val="clear" w:color="auto" w:fill="auto"/>
            <w:noWrap/>
            <w:vAlign w:val="bottom"/>
            <w:hideMark/>
          </w:tcPr>
          <w:p w14:paraId="6605659A"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-0.86</w:t>
            </w:r>
          </w:p>
        </w:tc>
      </w:tr>
      <w:tr w:rsidR="000E1F7D" w:rsidRPr="000E1F7D" w14:paraId="0B21FCDE" w14:textId="77777777" w:rsidTr="000E1F7D">
        <w:trPr>
          <w:trHeight w:val="25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14:paraId="3D92326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1124-012-00001-0013-0002</w:t>
            </w:r>
          </w:p>
        </w:tc>
        <w:tc>
          <w:tcPr>
            <w:tcW w:w="3631" w:type="pct"/>
            <w:tcBorders>
              <w:top w:val="nil"/>
              <w:left w:val="nil"/>
              <w:bottom w:val="single" w:sz="4" w:space="0" w:color="auto"/>
              <w:right w:val="single" w:sz="4" w:space="0" w:color="auto"/>
            </w:tcBorders>
            <w:shd w:val="clear" w:color="auto" w:fill="auto"/>
            <w:noWrap/>
            <w:vAlign w:val="bottom"/>
            <w:hideMark/>
          </w:tcPr>
          <w:p w14:paraId="2CA5442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AJUSTE POR REDONDEO IMPUESTO PREDIAL RUSTICO</w:t>
            </w:r>
          </w:p>
        </w:tc>
        <w:tc>
          <w:tcPr>
            <w:tcW w:w="529" w:type="pct"/>
            <w:tcBorders>
              <w:top w:val="nil"/>
              <w:left w:val="nil"/>
              <w:bottom w:val="single" w:sz="4" w:space="0" w:color="auto"/>
              <w:right w:val="single" w:sz="4" w:space="0" w:color="auto"/>
            </w:tcBorders>
            <w:shd w:val="clear" w:color="auto" w:fill="auto"/>
            <w:noWrap/>
            <w:vAlign w:val="bottom"/>
            <w:hideMark/>
          </w:tcPr>
          <w:p w14:paraId="5B34941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0.86</w:t>
            </w:r>
          </w:p>
        </w:tc>
      </w:tr>
    </w:tbl>
    <w:p w14:paraId="708D1B66" w14:textId="77777777" w:rsidR="000E1F7D" w:rsidRPr="00D325C9" w:rsidRDefault="000E1F7D" w:rsidP="003F4E6C">
      <w:pPr>
        <w:pStyle w:val="Texto"/>
        <w:spacing w:before="240" w:after="200" w:line="276" w:lineRule="auto"/>
        <w:ind w:firstLine="0"/>
        <w:rPr>
          <w:sz w:val="20"/>
        </w:rPr>
      </w:pPr>
    </w:p>
    <w:p w14:paraId="4D53435C" w14:textId="188A0B22"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0E4C0188" w14:textId="51D0A14F"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14E38178" w14:textId="174C7211"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2A799E">
        <w:rPr>
          <w:rFonts w:ascii="Arial" w:hAnsi="Arial" w:cs="Arial"/>
          <w:b/>
          <w:bCs/>
          <w:sz w:val="20"/>
          <w:szCs w:val="20"/>
        </w:rPr>
        <w:t>0.00</w:t>
      </w:r>
      <w:r w:rsidR="00C512E7" w:rsidRPr="00756887">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76EAA1DF" w14:textId="4DA02C63"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250DA94" w14:textId="092ED5E3"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2A799E">
        <w:rPr>
          <w:b/>
          <w:bCs/>
          <w:sz w:val="20"/>
        </w:rPr>
        <w:t>3,739,743.55</w:t>
      </w:r>
      <w:r w:rsidR="00067585" w:rsidRPr="00756887">
        <w:rPr>
          <w:b/>
          <w:bCs/>
          <w:sz w:val="20"/>
        </w:rPr>
        <w:t xml:space="preserve"> (</w:t>
      </w:r>
      <w:r w:rsidR="002A799E">
        <w:rPr>
          <w:b/>
          <w:bCs/>
          <w:sz w:val="20"/>
        </w:rPr>
        <w:t xml:space="preserve">Tres Millones Setecientos Treinta y Nueve Mil Setecientos Cuarenta y Tres </w:t>
      </w:r>
      <w:proofErr w:type="gramStart"/>
      <w:r w:rsidR="002A799E">
        <w:rPr>
          <w:b/>
          <w:bCs/>
          <w:sz w:val="20"/>
        </w:rPr>
        <w:t>Pesos</w:t>
      </w:r>
      <w:proofErr w:type="gramEnd"/>
      <w:r w:rsidR="002A799E">
        <w:rPr>
          <w:b/>
          <w:bCs/>
          <w:sz w:val="20"/>
        </w:rPr>
        <w:t xml:space="preserve"> 55/100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2DE2F45" w14:textId="08F2A31A" w:rsidR="002D4597" w:rsidRDefault="002D4597" w:rsidP="003F4E6C">
      <w:pPr>
        <w:pStyle w:val="Texto"/>
        <w:spacing w:before="240" w:after="200" w:line="276" w:lineRule="auto"/>
        <w:ind w:firstLine="0"/>
        <w:rPr>
          <w:sz w:val="20"/>
        </w:rPr>
      </w:pPr>
      <w:r w:rsidRPr="00D325C9">
        <w:rPr>
          <w:rFonts w:eastAsia="Times New Roman"/>
          <w:bCs/>
          <w:sz w:val="20"/>
          <w:lang w:eastAsia="es-MX"/>
        </w:rPr>
        <w:lastRenderedPageBreak/>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2A799E">
        <w:rPr>
          <w:b/>
          <w:bCs/>
          <w:sz w:val="20"/>
        </w:rPr>
        <w:t>850,748.42</w:t>
      </w:r>
      <w:r w:rsidR="00067585" w:rsidRPr="00756887">
        <w:rPr>
          <w:b/>
          <w:bCs/>
          <w:sz w:val="20"/>
        </w:rPr>
        <w:t xml:space="preserve"> (</w:t>
      </w:r>
      <w:r w:rsidR="002A799E">
        <w:rPr>
          <w:b/>
          <w:bCs/>
          <w:sz w:val="20"/>
        </w:rPr>
        <w:t>Ochocientos Cincuenta Mil Setecientos Cuarenta y Ocho Pesos 42/100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tbl>
      <w:tblPr>
        <w:tblW w:w="0" w:type="auto"/>
        <w:tblCellMar>
          <w:left w:w="70" w:type="dxa"/>
          <w:right w:w="70" w:type="dxa"/>
        </w:tblCellMar>
        <w:tblLook w:val="04A0" w:firstRow="1" w:lastRow="0" w:firstColumn="1" w:lastColumn="0" w:noHBand="0" w:noVBand="1"/>
      </w:tblPr>
      <w:tblGrid>
        <w:gridCol w:w="2830"/>
        <w:gridCol w:w="4838"/>
        <w:gridCol w:w="1726"/>
      </w:tblGrid>
      <w:tr w:rsidR="000E1F7D" w:rsidRPr="000E1F7D" w14:paraId="351C7DE9" w14:textId="77777777" w:rsidTr="000E1F7D">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85B5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1131</w:t>
            </w:r>
          </w:p>
        </w:tc>
        <w:tc>
          <w:tcPr>
            <w:tcW w:w="4838" w:type="dxa"/>
            <w:tcBorders>
              <w:top w:val="single" w:sz="4" w:space="0" w:color="auto"/>
              <w:left w:val="nil"/>
              <w:bottom w:val="single" w:sz="4" w:space="0" w:color="auto"/>
              <w:right w:val="single" w:sz="4" w:space="0" w:color="auto"/>
            </w:tcBorders>
            <w:shd w:val="clear" w:color="auto" w:fill="auto"/>
            <w:noWrap/>
            <w:vAlign w:val="bottom"/>
            <w:hideMark/>
          </w:tcPr>
          <w:p w14:paraId="0765C479"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ANTICIPO A PROVEEDORES POR ADQUISICION DE BIENES Y PRESTACION DE SERVICIOS A CORTO PLAZO.</w:t>
            </w:r>
          </w:p>
        </w:tc>
        <w:tc>
          <w:tcPr>
            <w:tcW w:w="1726" w:type="dxa"/>
            <w:tcBorders>
              <w:top w:val="single" w:sz="4" w:space="0" w:color="auto"/>
              <w:left w:val="nil"/>
              <w:bottom w:val="single" w:sz="4" w:space="0" w:color="auto"/>
              <w:right w:val="single" w:sz="4" w:space="0" w:color="auto"/>
            </w:tcBorders>
            <w:shd w:val="clear" w:color="auto" w:fill="auto"/>
            <w:noWrap/>
            <w:vAlign w:val="bottom"/>
            <w:hideMark/>
          </w:tcPr>
          <w:p w14:paraId="662F0695"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850,748.42</w:t>
            </w:r>
          </w:p>
        </w:tc>
      </w:tr>
      <w:tr w:rsidR="000E1F7D" w:rsidRPr="000E1F7D" w14:paraId="5B194652"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117302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1131-001</w:t>
            </w:r>
          </w:p>
        </w:tc>
        <w:tc>
          <w:tcPr>
            <w:tcW w:w="4838" w:type="dxa"/>
            <w:tcBorders>
              <w:top w:val="nil"/>
              <w:left w:val="nil"/>
              <w:bottom w:val="single" w:sz="4" w:space="0" w:color="auto"/>
              <w:right w:val="single" w:sz="4" w:space="0" w:color="auto"/>
            </w:tcBorders>
            <w:shd w:val="clear" w:color="auto" w:fill="auto"/>
            <w:noWrap/>
            <w:vAlign w:val="bottom"/>
            <w:hideMark/>
          </w:tcPr>
          <w:p w14:paraId="11A03B1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DIRECCION GENERAL DE INDUSTRIA MILITAR</w:t>
            </w:r>
          </w:p>
        </w:tc>
        <w:tc>
          <w:tcPr>
            <w:tcW w:w="1726" w:type="dxa"/>
            <w:tcBorders>
              <w:top w:val="nil"/>
              <w:left w:val="nil"/>
              <w:bottom w:val="single" w:sz="4" w:space="0" w:color="auto"/>
              <w:right w:val="single" w:sz="4" w:space="0" w:color="auto"/>
            </w:tcBorders>
            <w:shd w:val="clear" w:color="auto" w:fill="auto"/>
            <w:noWrap/>
            <w:vAlign w:val="bottom"/>
            <w:hideMark/>
          </w:tcPr>
          <w:p w14:paraId="4B06B34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291,548.99</w:t>
            </w:r>
          </w:p>
        </w:tc>
      </w:tr>
      <w:tr w:rsidR="000E1F7D" w:rsidRPr="000E1F7D" w14:paraId="601A3D8D"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AB9E3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1131-003</w:t>
            </w:r>
          </w:p>
        </w:tc>
        <w:tc>
          <w:tcPr>
            <w:tcW w:w="4838" w:type="dxa"/>
            <w:tcBorders>
              <w:top w:val="nil"/>
              <w:left w:val="nil"/>
              <w:bottom w:val="single" w:sz="4" w:space="0" w:color="auto"/>
              <w:right w:val="single" w:sz="4" w:space="0" w:color="auto"/>
            </w:tcBorders>
            <w:shd w:val="clear" w:color="auto" w:fill="auto"/>
            <w:noWrap/>
            <w:vAlign w:val="bottom"/>
            <w:hideMark/>
          </w:tcPr>
          <w:p w14:paraId="19E1897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GASOLINERA DE TACAMBARO SA DE CV ENE-AGO-2024 GTO. CTE.</w:t>
            </w:r>
          </w:p>
        </w:tc>
        <w:tc>
          <w:tcPr>
            <w:tcW w:w="1726" w:type="dxa"/>
            <w:tcBorders>
              <w:top w:val="nil"/>
              <w:left w:val="nil"/>
              <w:bottom w:val="single" w:sz="4" w:space="0" w:color="auto"/>
              <w:right w:val="single" w:sz="4" w:space="0" w:color="auto"/>
            </w:tcBorders>
            <w:shd w:val="clear" w:color="auto" w:fill="auto"/>
            <w:noWrap/>
            <w:vAlign w:val="bottom"/>
            <w:hideMark/>
          </w:tcPr>
          <w:p w14:paraId="7C623F10"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44,162.96</w:t>
            </w:r>
          </w:p>
        </w:tc>
      </w:tr>
      <w:tr w:rsidR="000E1F7D" w:rsidRPr="000E1F7D" w14:paraId="3C226FEA"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9B8240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1131-004</w:t>
            </w:r>
          </w:p>
        </w:tc>
        <w:tc>
          <w:tcPr>
            <w:tcW w:w="4838" w:type="dxa"/>
            <w:tcBorders>
              <w:top w:val="nil"/>
              <w:left w:val="nil"/>
              <w:bottom w:val="single" w:sz="4" w:space="0" w:color="auto"/>
              <w:right w:val="single" w:sz="4" w:space="0" w:color="auto"/>
            </w:tcBorders>
            <w:shd w:val="clear" w:color="auto" w:fill="auto"/>
            <w:noWrap/>
            <w:vAlign w:val="bottom"/>
            <w:hideMark/>
          </w:tcPr>
          <w:p w14:paraId="584C4B7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GASOLINERA DE TACAMBARO SA DE CV FIV ENE-AGO 2024</w:t>
            </w:r>
          </w:p>
        </w:tc>
        <w:tc>
          <w:tcPr>
            <w:tcW w:w="1726" w:type="dxa"/>
            <w:tcBorders>
              <w:top w:val="nil"/>
              <w:left w:val="nil"/>
              <w:bottom w:val="single" w:sz="4" w:space="0" w:color="auto"/>
              <w:right w:val="single" w:sz="4" w:space="0" w:color="auto"/>
            </w:tcBorders>
            <w:shd w:val="clear" w:color="auto" w:fill="auto"/>
            <w:noWrap/>
            <w:vAlign w:val="bottom"/>
            <w:hideMark/>
          </w:tcPr>
          <w:p w14:paraId="01F8AD71"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51,464.45</w:t>
            </w:r>
          </w:p>
        </w:tc>
      </w:tr>
      <w:tr w:rsidR="000E1F7D" w:rsidRPr="000E1F7D" w14:paraId="2F9D0F27"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2C2FC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1131-007</w:t>
            </w:r>
          </w:p>
        </w:tc>
        <w:tc>
          <w:tcPr>
            <w:tcW w:w="4838" w:type="dxa"/>
            <w:tcBorders>
              <w:top w:val="nil"/>
              <w:left w:val="nil"/>
              <w:bottom w:val="single" w:sz="4" w:space="0" w:color="auto"/>
              <w:right w:val="single" w:sz="4" w:space="0" w:color="auto"/>
            </w:tcBorders>
            <w:shd w:val="clear" w:color="auto" w:fill="auto"/>
            <w:noWrap/>
            <w:vAlign w:val="bottom"/>
            <w:hideMark/>
          </w:tcPr>
          <w:p w14:paraId="0A312ED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GASOLINERA DE TACAMBARO SA DE CV</w:t>
            </w:r>
          </w:p>
        </w:tc>
        <w:tc>
          <w:tcPr>
            <w:tcW w:w="1726" w:type="dxa"/>
            <w:tcBorders>
              <w:top w:val="nil"/>
              <w:left w:val="nil"/>
              <w:bottom w:val="single" w:sz="4" w:space="0" w:color="auto"/>
              <w:right w:val="single" w:sz="4" w:space="0" w:color="auto"/>
            </w:tcBorders>
            <w:shd w:val="clear" w:color="auto" w:fill="auto"/>
            <w:noWrap/>
            <w:vAlign w:val="bottom"/>
            <w:hideMark/>
          </w:tcPr>
          <w:p w14:paraId="1BDE061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25,000.00</w:t>
            </w:r>
          </w:p>
        </w:tc>
      </w:tr>
      <w:tr w:rsidR="000E1F7D" w:rsidRPr="000E1F7D" w14:paraId="7C86A914"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75B20B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1131-008</w:t>
            </w:r>
          </w:p>
        </w:tc>
        <w:tc>
          <w:tcPr>
            <w:tcW w:w="4838" w:type="dxa"/>
            <w:tcBorders>
              <w:top w:val="nil"/>
              <w:left w:val="nil"/>
              <w:bottom w:val="single" w:sz="4" w:space="0" w:color="auto"/>
              <w:right w:val="single" w:sz="4" w:space="0" w:color="auto"/>
            </w:tcBorders>
            <w:shd w:val="clear" w:color="auto" w:fill="auto"/>
            <w:noWrap/>
            <w:vAlign w:val="bottom"/>
            <w:hideMark/>
          </w:tcPr>
          <w:p w14:paraId="3E03B6C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BRENDA AVALOS FRANCO</w:t>
            </w:r>
          </w:p>
        </w:tc>
        <w:tc>
          <w:tcPr>
            <w:tcW w:w="1726" w:type="dxa"/>
            <w:tcBorders>
              <w:top w:val="nil"/>
              <w:left w:val="nil"/>
              <w:bottom w:val="single" w:sz="4" w:space="0" w:color="auto"/>
              <w:right w:val="single" w:sz="4" w:space="0" w:color="auto"/>
            </w:tcBorders>
            <w:shd w:val="clear" w:color="auto" w:fill="auto"/>
            <w:noWrap/>
            <w:vAlign w:val="bottom"/>
            <w:hideMark/>
          </w:tcPr>
          <w:p w14:paraId="2F8781A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17,400.00</w:t>
            </w:r>
          </w:p>
        </w:tc>
      </w:tr>
      <w:tr w:rsidR="000E1F7D" w:rsidRPr="000E1F7D" w14:paraId="7DE527BB"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5115F4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1131-009</w:t>
            </w:r>
          </w:p>
        </w:tc>
        <w:tc>
          <w:tcPr>
            <w:tcW w:w="4838" w:type="dxa"/>
            <w:tcBorders>
              <w:top w:val="nil"/>
              <w:left w:val="nil"/>
              <w:bottom w:val="single" w:sz="4" w:space="0" w:color="auto"/>
              <w:right w:val="single" w:sz="4" w:space="0" w:color="auto"/>
            </w:tcBorders>
            <w:shd w:val="clear" w:color="auto" w:fill="auto"/>
            <w:noWrap/>
            <w:vAlign w:val="bottom"/>
            <w:hideMark/>
          </w:tcPr>
          <w:p w14:paraId="1681CA5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GROUND POWER AGRICULTURAL ENGI</w:t>
            </w:r>
          </w:p>
        </w:tc>
        <w:tc>
          <w:tcPr>
            <w:tcW w:w="1726" w:type="dxa"/>
            <w:tcBorders>
              <w:top w:val="nil"/>
              <w:left w:val="nil"/>
              <w:bottom w:val="single" w:sz="4" w:space="0" w:color="auto"/>
              <w:right w:val="single" w:sz="4" w:space="0" w:color="auto"/>
            </w:tcBorders>
            <w:shd w:val="clear" w:color="auto" w:fill="auto"/>
            <w:noWrap/>
            <w:vAlign w:val="bottom"/>
            <w:hideMark/>
          </w:tcPr>
          <w:p w14:paraId="0C3C3C62"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203,875.00</w:t>
            </w:r>
          </w:p>
        </w:tc>
      </w:tr>
      <w:tr w:rsidR="000E1F7D" w:rsidRPr="000E1F7D" w14:paraId="614E57DD"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B32309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1131-010</w:t>
            </w:r>
          </w:p>
        </w:tc>
        <w:tc>
          <w:tcPr>
            <w:tcW w:w="4838" w:type="dxa"/>
            <w:tcBorders>
              <w:top w:val="nil"/>
              <w:left w:val="nil"/>
              <w:bottom w:val="single" w:sz="4" w:space="0" w:color="auto"/>
              <w:right w:val="single" w:sz="4" w:space="0" w:color="auto"/>
            </w:tcBorders>
            <w:shd w:val="clear" w:color="auto" w:fill="auto"/>
            <w:noWrap/>
            <w:vAlign w:val="bottom"/>
            <w:hideMark/>
          </w:tcPr>
          <w:p w14:paraId="2F7FBE4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JORGE MARTINEZ</w:t>
            </w:r>
          </w:p>
        </w:tc>
        <w:tc>
          <w:tcPr>
            <w:tcW w:w="1726" w:type="dxa"/>
            <w:tcBorders>
              <w:top w:val="nil"/>
              <w:left w:val="nil"/>
              <w:bottom w:val="single" w:sz="4" w:space="0" w:color="auto"/>
              <w:right w:val="single" w:sz="4" w:space="0" w:color="auto"/>
            </w:tcBorders>
            <w:shd w:val="clear" w:color="auto" w:fill="auto"/>
            <w:noWrap/>
            <w:vAlign w:val="bottom"/>
            <w:hideMark/>
          </w:tcPr>
          <w:p w14:paraId="52B4131E"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72.00</w:t>
            </w:r>
          </w:p>
        </w:tc>
      </w:tr>
      <w:tr w:rsidR="000E1F7D" w:rsidRPr="000E1F7D" w14:paraId="714A47F6"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58D9DB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1131-013</w:t>
            </w:r>
          </w:p>
        </w:tc>
        <w:tc>
          <w:tcPr>
            <w:tcW w:w="4838" w:type="dxa"/>
            <w:tcBorders>
              <w:top w:val="nil"/>
              <w:left w:val="nil"/>
              <w:bottom w:val="single" w:sz="4" w:space="0" w:color="auto"/>
              <w:right w:val="single" w:sz="4" w:space="0" w:color="auto"/>
            </w:tcBorders>
            <w:shd w:val="clear" w:color="auto" w:fill="auto"/>
            <w:noWrap/>
            <w:vAlign w:val="bottom"/>
            <w:hideMark/>
          </w:tcPr>
          <w:p w14:paraId="74E7520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GRANDEL PARTES AUTOMOTRICES SA</w:t>
            </w:r>
          </w:p>
        </w:tc>
        <w:tc>
          <w:tcPr>
            <w:tcW w:w="1726" w:type="dxa"/>
            <w:tcBorders>
              <w:top w:val="nil"/>
              <w:left w:val="nil"/>
              <w:bottom w:val="single" w:sz="4" w:space="0" w:color="auto"/>
              <w:right w:val="single" w:sz="4" w:space="0" w:color="auto"/>
            </w:tcBorders>
            <w:shd w:val="clear" w:color="auto" w:fill="auto"/>
            <w:noWrap/>
            <w:vAlign w:val="bottom"/>
            <w:hideMark/>
          </w:tcPr>
          <w:p w14:paraId="6944039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7,470.72</w:t>
            </w:r>
          </w:p>
        </w:tc>
      </w:tr>
      <w:tr w:rsidR="000E1F7D" w:rsidRPr="000E1F7D" w14:paraId="4064DFB5"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9B7AA9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1131-020</w:t>
            </w:r>
          </w:p>
        </w:tc>
        <w:tc>
          <w:tcPr>
            <w:tcW w:w="4838" w:type="dxa"/>
            <w:tcBorders>
              <w:top w:val="nil"/>
              <w:left w:val="nil"/>
              <w:bottom w:val="single" w:sz="4" w:space="0" w:color="auto"/>
              <w:right w:val="single" w:sz="4" w:space="0" w:color="auto"/>
            </w:tcBorders>
            <w:shd w:val="clear" w:color="auto" w:fill="auto"/>
            <w:noWrap/>
            <w:vAlign w:val="bottom"/>
            <w:hideMark/>
          </w:tcPr>
          <w:p w14:paraId="2618575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COOPERATIVA LA CRUZ AZUL S.C.L.</w:t>
            </w:r>
          </w:p>
        </w:tc>
        <w:tc>
          <w:tcPr>
            <w:tcW w:w="1726" w:type="dxa"/>
            <w:tcBorders>
              <w:top w:val="nil"/>
              <w:left w:val="nil"/>
              <w:bottom w:val="single" w:sz="4" w:space="0" w:color="auto"/>
              <w:right w:val="single" w:sz="4" w:space="0" w:color="auto"/>
            </w:tcBorders>
            <w:shd w:val="clear" w:color="auto" w:fill="auto"/>
            <w:noWrap/>
            <w:vAlign w:val="bottom"/>
            <w:hideMark/>
          </w:tcPr>
          <w:p w14:paraId="0EDC9C4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61,248.00</w:t>
            </w:r>
          </w:p>
        </w:tc>
      </w:tr>
      <w:tr w:rsidR="000E1F7D" w:rsidRPr="000E1F7D" w14:paraId="1ED9AC7D"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8E70342"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1131-024</w:t>
            </w:r>
          </w:p>
        </w:tc>
        <w:tc>
          <w:tcPr>
            <w:tcW w:w="4838" w:type="dxa"/>
            <w:tcBorders>
              <w:top w:val="nil"/>
              <w:left w:val="nil"/>
              <w:bottom w:val="single" w:sz="4" w:space="0" w:color="auto"/>
              <w:right w:val="single" w:sz="4" w:space="0" w:color="auto"/>
            </w:tcBorders>
            <w:shd w:val="clear" w:color="auto" w:fill="auto"/>
            <w:noWrap/>
            <w:vAlign w:val="bottom"/>
            <w:hideMark/>
          </w:tcPr>
          <w:p w14:paraId="5174F96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HERTO IRRIGACION Y MAQUINARIA S.A. DE C.V.</w:t>
            </w:r>
          </w:p>
        </w:tc>
        <w:tc>
          <w:tcPr>
            <w:tcW w:w="1726" w:type="dxa"/>
            <w:tcBorders>
              <w:top w:val="nil"/>
              <w:left w:val="nil"/>
              <w:bottom w:val="single" w:sz="4" w:space="0" w:color="auto"/>
              <w:right w:val="single" w:sz="4" w:space="0" w:color="auto"/>
            </w:tcBorders>
            <w:shd w:val="clear" w:color="auto" w:fill="auto"/>
            <w:noWrap/>
            <w:vAlign w:val="bottom"/>
            <w:hideMark/>
          </w:tcPr>
          <w:p w14:paraId="0F8FE891"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38,506.30</w:t>
            </w:r>
          </w:p>
        </w:tc>
      </w:tr>
      <w:tr w:rsidR="000E1F7D" w:rsidRPr="000E1F7D" w14:paraId="11AF2EF1"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FBAF88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1131-029</w:t>
            </w:r>
          </w:p>
        </w:tc>
        <w:tc>
          <w:tcPr>
            <w:tcW w:w="4838" w:type="dxa"/>
            <w:tcBorders>
              <w:top w:val="nil"/>
              <w:left w:val="nil"/>
              <w:bottom w:val="single" w:sz="4" w:space="0" w:color="auto"/>
              <w:right w:val="single" w:sz="4" w:space="0" w:color="auto"/>
            </w:tcBorders>
            <w:shd w:val="clear" w:color="auto" w:fill="auto"/>
            <w:noWrap/>
            <w:vAlign w:val="bottom"/>
            <w:hideMark/>
          </w:tcPr>
          <w:p w14:paraId="62DD009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DAVID CABRERA GARCIA</w:t>
            </w:r>
          </w:p>
        </w:tc>
        <w:tc>
          <w:tcPr>
            <w:tcW w:w="1726" w:type="dxa"/>
            <w:tcBorders>
              <w:top w:val="nil"/>
              <w:left w:val="nil"/>
              <w:bottom w:val="single" w:sz="4" w:space="0" w:color="auto"/>
              <w:right w:val="single" w:sz="4" w:space="0" w:color="auto"/>
            </w:tcBorders>
            <w:shd w:val="clear" w:color="auto" w:fill="auto"/>
            <w:noWrap/>
            <w:vAlign w:val="bottom"/>
            <w:hideMark/>
          </w:tcPr>
          <w:p w14:paraId="536CD834"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58,000.00</w:t>
            </w:r>
          </w:p>
        </w:tc>
      </w:tr>
      <w:tr w:rsidR="000E1F7D" w:rsidRPr="000E1F7D" w14:paraId="4C666F08"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8A8842F"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1131-033</w:t>
            </w:r>
          </w:p>
        </w:tc>
        <w:tc>
          <w:tcPr>
            <w:tcW w:w="4838" w:type="dxa"/>
            <w:tcBorders>
              <w:top w:val="nil"/>
              <w:left w:val="nil"/>
              <w:bottom w:val="single" w:sz="4" w:space="0" w:color="auto"/>
              <w:right w:val="single" w:sz="4" w:space="0" w:color="auto"/>
            </w:tcBorders>
            <w:shd w:val="clear" w:color="auto" w:fill="auto"/>
            <w:noWrap/>
            <w:vAlign w:val="bottom"/>
            <w:hideMark/>
          </w:tcPr>
          <w:p w14:paraId="43E3AE2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JUAN CARLOR MEJIA MARTINEZ</w:t>
            </w:r>
          </w:p>
        </w:tc>
        <w:tc>
          <w:tcPr>
            <w:tcW w:w="1726" w:type="dxa"/>
            <w:tcBorders>
              <w:top w:val="nil"/>
              <w:left w:val="nil"/>
              <w:bottom w:val="single" w:sz="4" w:space="0" w:color="auto"/>
              <w:right w:val="single" w:sz="4" w:space="0" w:color="auto"/>
            </w:tcBorders>
            <w:shd w:val="clear" w:color="auto" w:fill="auto"/>
            <w:noWrap/>
            <w:vAlign w:val="bottom"/>
            <w:hideMark/>
          </w:tcPr>
          <w:p w14:paraId="109C048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45,000.00</w:t>
            </w:r>
          </w:p>
        </w:tc>
      </w:tr>
      <w:tr w:rsidR="000E1F7D" w:rsidRPr="000E1F7D" w14:paraId="0F9ABEFB"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BE6465"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1131-038</w:t>
            </w:r>
          </w:p>
        </w:tc>
        <w:tc>
          <w:tcPr>
            <w:tcW w:w="4838" w:type="dxa"/>
            <w:tcBorders>
              <w:top w:val="nil"/>
              <w:left w:val="nil"/>
              <w:bottom w:val="single" w:sz="4" w:space="0" w:color="auto"/>
              <w:right w:val="single" w:sz="4" w:space="0" w:color="auto"/>
            </w:tcBorders>
            <w:shd w:val="clear" w:color="auto" w:fill="auto"/>
            <w:noWrap/>
            <w:vAlign w:val="bottom"/>
            <w:hideMark/>
          </w:tcPr>
          <w:p w14:paraId="731E2C0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OPERADORA RGO SA DE CV</w:t>
            </w:r>
          </w:p>
        </w:tc>
        <w:tc>
          <w:tcPr>
            <w:tcW w:w="1726" w:type="dxa"/>
            <w:tcBorders>
              <w:top w:val="nil"/>
              <w:left w:val="nil"/>
              <w:bottom w:val="single" w:sz="4" w:space="0" w:color="auto"/>
              <w:right w:val="single" w:sz="4" w:space="0" w:color="auto"/>
            </w:tcBorders>
            <w:shd w:val="clear" w:color="auto" w:fill="auto"/>
            <w:noWrap/>
            <w:vAlign w:val="bottom"/>
            <w:hideMark/>
          </w:tcPr>
          <w:p w14:paraId="678C620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7,000.00</w:t>
            </w:r>
          </w:p>
        </w:tc>
      </w:tr>
    </w:tbl>
    <w:p w14:paraId="70C812D3" w14:textId="326E921D" w:rsidR="00F876B7" w:rsidRDefault="002D4597"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2A799E">
        <w:rPr>
          <w:rFonts w:ascii="Arial" w:hAnsi="Arial" w:cs="Arial"/>
          <w:b/>
          <w:bCs/>
          <w:sz w:val="20"/>
          <w:szCs w:val="20"/>
        </w:rPr>
        <w:t>1,000,000.00</w:t>
      </w:r>
      <w:r w:rsidR="00067585" w:rsidRPr="00756887">
        <w:rPr>
          <w:rFonts w:ascii="Arial" w:hAnsi="Arial" w:cs="Arial"/>
          <w:b/>
          <w:bCs/>
          <w:sz w:val="20"/>
          <w:szCs w:val="20"/>
        </w:rPr>
        <w:t xml:space="preserve"> (</w:t>
      </w:r>
      <w:r w:rsidR="002A799E">
        <w:rPr>
          <w:rFonts w:ascii="Arial" w:hAnsi="Arial" w:cs="Arial"/>
          <w:b/>
          <w:bCs/>
          <w:sz w:val="20"/>
          <w:szCs w:val="20"/>
        </w:rPr>
        <w:t>Un Millón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tbl>
      <w:tblPr>
        <w:tblW w:w="0" w:type="auto"/>
        <w:tblCellMar>
          <w:left w:w="70" w:type="dxa"/>
          <w:right w:w="70" w:type="dxa"/>
        </w:tblCellMar>
        <w:tblLook w:val="04A0" w:firstRow="1" w:lastRow="0" w:firstColumn="1" w:lastColumn="0" w:noHBand="0" w:noVBand="1"/>
      </w:tblPr>
      <w:tblGrid>
        <w:gridCol w:w="2830"/>
        <w:gridCol w:w="4834"/>
        <w:gridCol w:w="1730"/>
      </w:tblGrid>
      <w:tr w:rsidR="000E1F7D" w:rsidRPr="000E1F7D" w14:paraId="725C1119" w14:textId="77777777" w:rsidTr="000E1F7D">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E0C0D"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1132</w:t>
            </w:r>
          </w:p>
        </w:tc>
        <w:tc>
          <w:tcPr>
            <w:tcW w:w="4834" w:type="dxa"/>
            <w:tcBorders>
              <w:top w:val="single" w:sz="4" w:space="0" w:color="auto"/>
              <w:left w:val="nil"/>
              <w:bottom w:val="single" w:sz="4" w:space="0" w:color="auto"/>
              <w:right w:val="single" w:sz="4" w:space="0" w:color="auto"/>
            </w:tcBorders>
            <w:shd w:val="clear" w:color="auto" w:fill="auto"/>
            <w:noWrap/>
            <w:vAlign w:val="bottom"/>
            <w:hideMark/>
          </w:tcPr>
          <w:p w14:paraId="02913980"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ANTICIPO A PROVEEDORES POR ADQUISICION DE BIENES INMUEBLES Y MUEBLES A CORTO PLAZO.</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185790D6"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1,000,000.00</w:t>
            </w:r>
          </w:p>
        </w:tc>
      </w:tr>
      <w:tr w:rsidR="000E1F7D" w:rsidRPr="000E1F7D" w14:paraId="718DE626"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108D52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1132-007</w:t>
            </w:r>
          </w:p>
        </w:tc>
        <w:tc>
          <w:tcPr>
            <w:tcW w:w="4835" w:type="dxa"/>
            <w:tcBorders>
              <w:top w:val="nil"/>
              <w:left w:val="nil"/>
              <w:bottom w:val="single" w:sz="4" w:space="0" w:color="auto"/>
              <w:right w:val="single" w:sz="4" w:space="0" w:color="auto"/>
            </w:tcBorders>
            <w:shd w:val="clear" w:color="auto" w:fill="auto"/>
            <w:noWrap/>
            <w:vAlign w:val="bottom"/>
            <w:hideMark/>
          </w:tcPr>
          <w:p w14:paraId="5AE5464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ASESORIA E INGENIERIA CIVIL S. DE R.L. DE C.V.</w:t>
            </w:r>
          </w:p>
        </w:tc>
        <w:tc>
          <w:tcPr>
            <w:tcW w:w="0" w:type="auto"/>
            <w:tcBorders>
              <w:top w:val="nil"/>
              <w:left w:val="nil"/>
              <w:bottom w:val="single" w:sz="4" w:space="0" w:color="auto"/>
              <w:right w:val="single" w:sz="4" w:space="0" w:color="auto"/>
            </w:tcBorders>
            <w:shd w:val="clear" w:color="auto" w:fill="auto"/>
            <w:noWrap/>
            <w:vAlign w:val="bottom"/>
            <w:hideMark/>
          </w:tcPr>
          <w:p w14:paraId="28C6E6B8"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1,000,000.00</w:t>
            </w:r>
          </w:p>
        </w:tc>
      </w:tr>
    </w:tbl>
    <w:p w14:paraId="468721A9" w14:textId="3C682C1E"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492337B8" w14:textId="6F8BBBAA" w:rsidR="0011336F" w:rsidRDefault="00CD5BEA"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2A799E">
        <w:rPr>
          <w:rFonts w:ascii="Arial" w:hAnsi="Arial" w:cs="Arial"/>
          <w:b/>
          <w:bCs/>
          <w:sz w:val="20"/>
          <w:szCs w:val="20"/>
        </w:rPr>
        <w:t>1,888,995.13</w:t>
      </w:r>
      <w:r w:rsidR="00067585" w:rsidRPr="00756887">
        <w:rPr>
          <w:rFonts w:ascii="Arial" w:hAnsi="Arial" w:cs="Arial"/>
          <w:b/>
          <w:bCs/>
          <w:sz w:val="20"/>
          <w:szCs w:val="20"/>
        </w:rPr>
        <w:t xml:space="preserve"> (</w:t>
      </w:r>
      <w:r w:rsidR="002A799E">
        <w:rPr>
          <w:rFonts w:ascii="Arial" w:hAnsi="Arial" w:cs="Arial"/>
          <w:b/>
          <w:bCs/>
          <w:sz w:val="20"/>
          <w:szCs w:val="20"/>
        </w:rPr>
        <w:t>Un Millón Ochocientos Ochenta y Ocho Mil Novecientos Noventa y Cinco Pesos 13/100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 xml:space="preserve">azo menor </w:t>
      </w:r>
      <w:r w:rsidRPr="00D325C9">
        <w:rPr>
          <w:rFonts w:ascii="Arial" w:hAnsi="Arial" w:cs="Arial"/>
          <w:sz w:val="20"/>
          <w:szCs w:val="20"/>
        </w:rPr>
        <w:lastRenderedPageBreak/>
        <w:t>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tbl>
      <w:tblPr>
        <w:tblW w:w="0" w:type="auto"/>
        <w:tblLayout w:type="fixed"/>
        <w:tblCellMar>
          <w:left w:w="70" w:type="dxa"/>
          <w:right w:w="70" w:type="dxa"/>
        </w:tblCellMar>
        <w:tblLook w:val="04A0" w:firstRow="1" w:lastRow="0" w:firstColumn="1" w:lastColumn="0" w:noHBand="0" w:noVBand="1"/>
      </w:tblPr>
      <w:tblGrid>
        <w:gridCol w:w="2830"/>
        <w:gridCol w:w="4678"/>
        <w:gridCol w:w="1886"/>
      </w:tblGrid>
      <w:tr w:rsidR="000E1F7D" w:rsidRPr="000E1F7D" w14:paraId="1726BB63" w14:textId="77777777" w:rsidTr="000E1F7D">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6F3B3"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1134</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243FDBBE"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ANTICIPO A CONTRATISTAS POR OBRAS PÚBLICAS A CORTO PLAZO.</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14:paraId="40DDC6F7"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1,888,995.13</w:t>
            </w:r>
          </w:p>
        </w:tc>
      </w:tr>
      <w:tr w:rsidR="000E1F7D" w:rsidRPr="000E1F7D" w14:paraId="76728730"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3EF8DA5"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1134-002</w:t>
            </w:r>
          </w:p>
        </w:tc>
        <w:tc>
          <w:tcPr>
            <w:tcW w:w="4678" w:type="dxa"/>
            <w:tcBorders>
              <w:top w:val="nil"/>
              <w:left w:val="nil"/>
              <w:bottom w:val="single" w:sz="4" w:space="0" w:color="auto"/>
              <w:right w:val="single" w:sz="4" w:space="0" w:color="auto"/>
            </w:tcBorders>
            <w:shd w:val="clear" w:color="auto" w:fill="auto"/>
            <w:noWrap/>
            <w:vAlign w:val="bottom"/>
            <w:hideMark/>
          </w:tcPr>
          <w:p w14:paraId="5819D41F"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CONSTRUCTORA Y COMERCIALIZADORA DE SERVICIOS EMIRYA DE RL DE CV</w:t>
            </w:r>
          </w:p>
        </w:tc>
        <w:tc>
          <w:tcPr>
            <w:tcW w:w="1886" w:type="dxa"/>
            <w:tcBorders>
              <w:top w:val="nil"/>
              <w:left w:val="nil"/>
              <w:bottom w:val="single" w:sz="4" w:space="0" w:color="auto"/>
              <w:right w:val="single" w:sz="4" w:space="0" w:color="auto"/>
            </w:tcBorders>
            <w:shd w:val="clear" w:color="auto" w:fill="auto"/>
            <w:noWrap/>
            <w:vAlign w:val="bottom"/>
            <w:hideMark/>
          </w:tcPr>
          <w:p w14:paraId="71EB99A7"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88,499.13</w:t>
            </w:r>
          </w:p>
        </w:tc>
      </w:tr>
      <w:tr w:rsidR="000E1F7D" w:rsidRPr="000E1F7D" w14:paraId="1026D103"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B92F74"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1134-002-00001</w:t>
            </w:r>
          </w:p>
        </w:tc>
        <w:tc>
          <w:tcPr>
            <w:tcW w:w="4678" w:type="dxa"/>
            <w:tcBorders>
              <w:top w:val="nil"/>
              <w:left w:val="nil"/>
              <w:bottom w:val="single" w:sz="4" w:space="0" w:color="auto"/>
              <w:right w:val="single" w:sz="4" w:space="0" w:color="auto"/>
            </w:tcBorders>
            <w:shd w:val="clear" w:color="auto" w:fill="auto"/>
            <w:noWrap/>
            <w:vAlign w:val="bottom"/>
            <w:hideMark/>
          </w:tcPr>
          <w:p w14:paraId="355E481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FIII</w:t>
            </w:r>
          </w:p>
        </w:tc>
        <w:tc>
          <w:tcPr>
            <w:tcW w:w="1886" w:type="dxa"/>
            <w:tcBorders>
              <w:top w:val="nil"/>
              <w:left w:val="nil"/>
              <w:bottom w:val="single" w:sz="4" w:space="0" w:color="auto"/>
              <w:right w:val="single" w:sz="4" w:space="0" w:color="auto"/>
            </w:tcBorders>
            <w:shd w:val="clear" w:color="auto" w:fill="auto"/>
            <w:noWrap/>
            <w:vAlign w:val="bottom"/>
            <w:hideMark/>
          </w:tcPr>
          <w:p w14:paraId="7D0050C0"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88,499.13</w:t>
            </w:r>
          </w:p>
        </w:tc>
      </w:tr>
      <w:tr w:rsidR="000E1F7D" w:rsidRPr="000E1F7D" w14:paraId="5672F0C0"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C2D0BEC"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1134-002-00001-0004</w:t>
            </w:r>
          </w:p>
        </w:tc>
        <w:tc>
          <w:tcPr>
            <w:tcW w:w="4678" w:type="dxa"/>
            <w:tcBorders>
              <w:top w:val="nil"/>
              <w:left w:val="nil"/>
              <w:bottom w:val="single" w:sz="4" w:space="0" w:color="auto"/>
              <w:right w:val="single" w:sz="4" w:space="0" w:color="auto"/>
            </w:tcBorders>
            <w:shd w:val="clear" w:color="auto" w:fill="auto"/>
            <w:noWrap/>
            <w:vAlign w:val="bottom"/>
            <w:hideMark/>
          </w:tcPr>
          <w:p w14:paraId="272F408A"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45 CONST. SIST. AGUA ENT. CALLE 30 SEP. COL. PUENTE ALTO PEDERNALES</w:t>
            </w:r>
          </w:p>
        </w:tc>
        <w:tc>
          <w:tcPr>
            <w:tcW w:w="1886" w:type="dxa"/>
            <w:tcBorders>
              <w:top w:val="nil"/>
              <w:left w:val="nil"/>
              <w:bottom w:val="single" w:sz="4" w:space="0" w:color="auto"/>
              <w:right w:val="single" w:sz="4" w:space="0" w:color="auto"/>
            </w:tcBorders>
            <w:shd w:val="clear" w:color="auto" w:fill="auto"/>
            <w:noWrap/>
            <w:vAlign w:val="bottom"/>
            <w:hideMark/>
          </w:tcPr>
          <w:p w14:paraId="5ACBC5D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21,002.26</w:t>
            </w:r>
          </w:p>
        </w:tc>
      </w:tr>
      <w:tr w:rsidR="000E1F7D" w:rsidRPr="000E1F7D" w14:paraId="4BEDA138"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28ACF7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1134-002-00001-0005</w:t>
            </w:r>
          </w:p>
        </w:tc>
        <w:tc>
          <w:tcPr>
            <w:tcW w:w="4678" w:type="dxa"/>
            <w:tcBorders>
              <w:top w:val="nil"/>
              <w:left w:val="nil"/>
              <w:bottom w:val="single" w:sz="4" w:space="0" w:color="auto"/>
              <w:right w:val="single" w:sz="4" w:space="0" w:color="auto"/>
            </w:tcBorders>
            <w:shd w:val="clear" w:color="auto" w:fill="auto"/>
            <w:noWrap/>
            <w:vAlign w:val="bottom"/>
            <w:hideMark/>
          </w:tcPr>
          <w:p w14:paraId="7244E5C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32 CONST. SANIT. COL. BACHILLERES TACAMBARO</w:t>
            </w:r>
          </w:p>
        </w:tc>
        <w:tc>
          <w:tcPr>
            <w:tcW w:w="1886" w:type="dxa"/>
            <w:tcBorders>
              <w:top w:val="nil"/>
              <w:left w:val="nil"/>
              <w:bottom w:val="single" w:sz="4" w:space="0" w:color="auto"/>
              <w:right w:val="single" w:sz="4" w:space="0" w:color="auto"/>
            </w:tcBorders>
            <w:shd w:val="clear" w:color="auto" w:fill="auto"/>
            <w:noWrap/>
            <w:vAlign w:val="bottom"/>
            <w:hideMark/>
          </w:tcPr>
          <w:p w14:paraId="583031A6"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34,367.45</w:t>
            </w:r>
          </w:p>
        </w:tc>
      </w:tr>
      <w:tr w:rsidR="000E1F7D" w:rsidRPr="000E1F7D" w14:paraId="20672B30"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64EBB1B"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1134-002-00001-0006</w:t>
            </w:r>
          </w:p>
        </w:tc>
        <w:tc>
          <w:tcPr>
            <w:tcW w:w="4678" w:type="dxa"/>
            <w:tcBorders>
              <w:top w:val="nil"/>
              <w:left w:val="nil"/>
              <w:bottom w:val="single" w:sz="4" w:space="0" w:color="auto"/>
              <w:right w:val="single" w:sz="4" w:space="0" w:color="auto"/>
            </w:tcBorders>
            <w:shd w:val="clear" w:color="auto" w:fill="auto"/>
            <w:noWrap/>
            <w:vAlign w:val="bottom"/>
            <w:hideMark/>
          </w:tcPr>
          <w:p w14:paraId="456CEBE0"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51 CONST. BARDA PERIMETRAL COL. BACHILLERES TACAMBARO</w:t>
            </w:r>
          </w:p>
        </w:tc>
        <w:tc>
          <w:tcPr>
            <w:tcW w:w="1886" w:type="dxa"/>
            <w:tcBorders>
              <w:top w:val="nil"/>
              <w:left w:val="nil"/>
              <w:bottom w:val="single" w:sz="4" w:space="0" w:color="auto"/>
              <w:right w:val="single" w:sz="4" w:space="0" w:color="auto"/>
            </w:tcBorders>
            <w:shd w:val="clear" w:color="auto" w:fill="auto"/>
            <w:noWrap/>
            <w:vAlign w:val="bottom"/>
            <w:hideMark/>
          </w:tcPr>
          <w:p w14:paraId="7EA1CDF5"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33,129.42</w:t>
            </w:r>
          </w:p>
        </w:tc>
      </w:tr>
      <w:tr w:rsidR="000E1F7D" w:rsidRPr="000E1F7D" w14:paraId="75FF9F3E"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0F09B9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1134-007</w:t>
            </w:r>
          </w:p>
        </w:tc>
        <w:tc>
          <w:tcPr>
            <w:tcW w:w="4678" w:type="dxa"/>
            <w:tcBorders>
              <w:top w:val="nil"/>
              <w:left w:val="nil"/>
              <w:bottom w:val="single" w:sz="4" w:space="0" w:color="auto"/>
              <w:right w:val="single" w:sz="4" w:space="0" w:color="auto"/>
            </w:tcBorders>
            <w:shd w:val="clear" w:color="auto" w:fill="auto"/>
            <w:noWrap/>
            <w:vAlign w:val="bottom"/>
            <w:hideMark/>
          </w:tcPr>
          <w:p w14:paraId="198DD0D1"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ARQUIDEMOS CONSTRUCTOR S.A. DE C.V.</w:t>
            </w:r>
          </w:p>
        </w:tc>
        <w:tc>
          <w:tcPr>
            <w:tcW w:w="1886" w:type="dxa"/>
            <w:tcBorders>
              <w:top w:val="nil"/>
              <w:left w:val="nil"/>
              <w:bottom w:val="single" w:sz="4" w:space="0" w:color="auto"/>
              <w:right w:val="single" w:sz="4" w:space="0" w:color="auto"/>
            </w:tcBorders>
            <w:shd w:val="clear" w:color="auto" w:fill="auto"/>
            <w:noWrap/>
            <w:vAlign w:val="bottom"/>
            <w:hideMark/>
          </w:tcPr>
          <w:p w14:paraId="7090970C"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702,973.46</w:t>
            </w:r>
          </w:p>
        </w:tc>
      </w:tr>
      <w:tr w:rsidR="000E1F7D" w:rsidRPr="000E1F7D" w14:paraId="1B001332"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8CFF5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1134-011</w:t>
            </w:r>
          </w:p>
        </w:tc>
        <w:tc>
          <w:tcPr>
            <w:tcW w:w="4678" w:type="dxa"/>
            <w:tcBorders>
              <w:top w:val="nil"/>
              <w:left w:val="nil"/>
              <w:bottom w:val="single" w:sz="4" w:space="0" w:color="auto"/>
              <w:right w:val="single" w:sz="4" w:space="0" w:color="auto"/>
            </w:tcBorders>
            <w:shd w:val="clear" w:color="auto" w:fill="auto"/>
            <w:noWrap/>
            <w:vAlign w:val="bottom"/>
            <w:hideMark/>
          </w:tcPr>
          <w:p w14:paraId="3E2C8326"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CONCRETOS ASFALTOS Y ESTRUCTURAS METALICAS DE OCCIDENTE S.A. DE C.V.</w:t>
            </w:r>
          </w:p>
        </w:tc>
        <w:tc>
          <w:tcPr>
            <w:tcW w:w="1886" w:type="dxa"/>
            <w:tcBorders>
              <w:top w:val="nil"/>
              <w:left w:val="nil"/>
              <w:bottom w:val="single" w:sz="4" w:space="0" w:color="auto"/>
              <w:right w:val="single" w:sz="4" w:space="0" w:color="auto"/>
            </w:tcBorders>
            <w:shd w:val="clear" w:color="auto" w:fill="auto"/>
            <w:noWrap/>
            <w:vAlign w:val="bottom"/>
            <w:hideMark/>
          </w:tcPr>
          <w:p w14:paraId="4CB01AC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309,999.99</w:t>
            </w:r>
          </w:p>
        </w:tc>
      </w:tr>
      <w:tr w:rsidR="000E1F7D" w:rsidRPr="000E1F7D" w14:paraId="7514A273"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CED22E7"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1134-012</w:t>
            </w:r>
          </w:p>
        </w:tc>
        <w:tc>
          <w:tcPr>
            <w:tcW w:w="4678" w:type="dxa"/>
            <w:tcBorders>
              <w:top w:val="nil"/>
              <w:left w:val="nil"/>
              <w:bottom w:val="single" w:sz="4" w:space="0" w:color="auto"/>
              <w:right w:val="single" w:sz="4" w:space="0" w:color="auto"/>
            </w:tcBorders>
            <w:shd w:val="clear" w:color="auto" w:fill="auto"/>
            <w:noWrap/>
            <w:vAlign w:val="bottom"/>
            <w:hideMark/>
          </w:tcPr>
          <w:p w14:paraId="6060EB88"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MARAM ARQUICONSTRUCCIONES S.A. DE C.V.</w:t>
            </w:r>
          </w:p>
        </w:tc>
        <w:tc>
          <w:tcPr>
            <w:tcW w:w="1886" w:type="dxa"/>
            <w:tcBorders>
              <w:top w:val="nil"/>
              <w:left w:val="nil"/>
              <w:bottom w:val="single" w:sz="4" w:space="0" w:color="auto"/>
              <w:right w:val="single" w:sz="4" w:space="0" w:color="auto"/>
            </w:tcBorders>
            <w:shd w:val="clear" w:color="auto" w:fill="auto"/>
            <w:noWrap/>
            <w:vAlign w:val="bottom"/>
            <w:hideMark/>
          </w:tcPr>
          <w:p w14:paraId="0138A4BD"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736,144.97</w:t>
            </w:r>
          </w:p>
        </w:tc>
      </w:tr>
      <w:tr w:rsidR="000E1F7D" w:rsidRPr="000E1F7D" w14:paraId="4269B96F"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3A91409"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1134-018</w:t>
            </w:r>
          </w:p>
        </w:tc>
        <w:tc>
          <w:tcPr>
            <w:tcW w:w="4678" w:type="dxa"/>
            <w:tcBorders>
              <w:top w:val="nil"/>
              <w:left w:val="nil"/>
              <w:bottom w:val="single" w:sz="4" w:space="0" w:color="auto"/>
              <w:right w:val="single" w:sz="4" w:space="0" w:color="auto"/>
            </w:tcBorders>
            <w:shd w:val="clear" w:color="auto" w:fill="auto"/>
            <w:noWrap/>
            <w:vAlign w:val="bottom"/>
            <w:hideMark/>
          </w:tcPr>
          <w:p w14:paraId="78725ED4"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TTV CONSTRUCCIONES S.A. DE C.V.</w:t>
            </w:r>
          </w:p>
        </w:tc>
        <w:tc>
          <w:tcPr>
            <w:tcW w:w="1886" w:type="dxa"/>
            <w:tcBorders>
              <w:top w:val="nil"/>
              <w:left w:val="nil"/>
              <w:bottom w:val="single" w:sz="4" w:space="0" w:color="auto"/>
              <w:right w:val="single" w:sz="4" w:space="0" w:color="auto"/>
            </w:tcBorders>
            <w:shd w:val="clear" w:color="auto" w:fill="auto"/>
            <w:noWrap/>
            <w:vAlign w:val="bottom"/>
            <w:hideMark/>
          </w:tcPr>
          <w:p w14:paraId="56ACE8BF"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51,377.58</w:t>
            </w:r>
          </w:p>
        </w:tc>
      </w:tr>
    </w:tbl>
    <w:p w14:paraId="671D7A30" w14:textId="5F88A408"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0E5764D" w14:textId="75C3A460"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DF85345" w14:textId="7AD017F6"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2A9F5C1A" w14:textId="10F65B89"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E9D29B6" w14:textId="47E6C3E5"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2E5603E9" w14:textId="1722EC85"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34E0BE7D" w14:textId="0F124784"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2CF887C5" w14:textId="6B8031D8"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2A799E">
        <w:rPr>
          <w:b/>
          <w:bCs/>
          <w:sz w:val="20"/>
        </w:rPr>
        <w:t>46,400.00</w:t>
      </w:r>
      <w:r w:rsidR="00067585" w:rsidRPr="00756887">
        <w:rPr>
          <w:b/>
          <w:bCs/>
          <w:sz w:val="20"/>
        </w:rPr>
        <w:t xml:space="preserve"> (</w:t>
      </w:r>
      <w:r w:rsidR="002A799E">
        <w:rPr>
          <w:b/>
          <w:bCs/>
          <w:sz w:val="20"/>
        </w:rPr>
        <w:t xml:space="preserve">Cuarenta y Seis Mil Cuatrocientos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557D598C" w14:textId="61CF4C90" w:rsidR="009A56F2"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2A799E">
        <w:rPr>
          <w:b/>
          <w:bCs/>
          <w:sz w:val="20"/>
        </w:rPr>
        <w:t>46,400.00</w:t>
      </w:r>
      <w:r w:rsidR="00067585" w:rsidRPr="00756887">
        <w:rPr>
          <w:b/>
          <w:bCs/>
          <w:sz w:val="20"/>
        </w:rPr>
        <w:t xml:space="preserve"> (</w:t>
      </w:r>
      <w:r w:rsidR="002A799E">
        <w:rPr>
          <w:b/>
          <w:bCs/>
          <w:sz w:val="20"/>
        </w:rPr>
        <w:t xml:space="preserve">Cuarenta y Seis Mil Cuatrocientos </w:t>
      </w:r>
      <w:proofErr w:type="gramStart"/>
      <w:r w:rsidR="002A799E">
        <w:rPr>
          <w:b/>
          <w:bCs/>
          <w:sz w:val="20"/>
        </w:rPr>
        <w:t>Pesos</w:t>
      </w:r>
      <w:proofErr w:type="gramEnd"/>
      <w:r w:rsidR="002A799E">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tbl>
      <w:tblPr>
        <w:tblW w:w="0" w:type="auto"/>
        <w:tblCellMar>
          <w:left w:w="70" w:type="dxa"/>
          <w:right w:w="70" w:type="dxa"/>
        </w:tblCellMar>
        <w:tblLook w:val="04A0" w:firstRow="1" w:lastRow="0" w:firstColumn="1" w:lastColumn="0" w:noHBand="0" w:noVBand="1"/>
      </w:tblPr>
      <w:tblGrid>
        <w:gridCol w:w="2830"/>
        <w:gridCol w:w="4820"/>
        <w:gridCol w:w="1701"/>
      </w:tblGrid>
      <w:tr w:rsidR="000E1F7D" w:rsidRPr="000E1F7D" w14:paraId="7190C5F0" w14:textId="77777777" w:rsidTr="000E1F7D">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0E60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1151</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0505759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ALMACÉN DE MATERIALES Y SUMINISTROS DE CONSUMO.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D7CA348"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46,400.00</w:t>
            </w:r>
          </w:p>
        </w:tc>
      </w:tr>
      <w:tr w:rsidR="000E1F7D" w:rsidRPr="000E1F7D" w14:paraId="0ECDB516"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067EA6"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1151-910</w:t>
            </w:r>
          </w:p>
        </w:tc>
        <w:tc>
          <w:tcPr>
            <w:tcW w:w="4820" w:type="dxa"/>
            <w:tcBorders>
              <w:top w:val="nil"/>
              <w:left w:val="nil"/>
              <w:bottom w:val="single" w:sz="4" w:space="0" w:color="auto"/>
              <w:right w:val="single" w:sz="4" w:space="0" w:color="auto"/>
            </w:tcBorders>
            <w:shd w:val="clear" w:color="auto" w:fill="auto"/>
            <w:noWrap/>
            <w:vAlign w:val="bottom"/>
            <w:hideMark/>
          </w:tcPr>
          <w:p w14:paraId="463586E3" w14:textId="77777777" w:rsidR="000E1F7D" w:rsidRPr="000E1F7D" w:rsidRDefault="000E1F7D" w:rsidP="000E1F7D">
            <w:pPr>
              <w:spacing w:after="0" w:line="240" w:lineRule="auto"/>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ATAUDES 2025</w:t>
            </w:r>
          </w:p>
        </w:tc>
        <w:tc>
          <w:tcPr>
            <w:tcW w:w="1701" w:type="dxa"/>
            <w:tcBorders>
              <w:top w:val="nil"/>
              <w:left w:val="nil"/>
              <w:bottom w:val="single" w:sz="4" w:space="0" w:color="auto"/>
              <w:right w:val="single" w:sz="4" w:space="0" w:color="auto"/>
            </w:tcBorders>
            <w:shd w:val="clear" w:color="auto" w:fill="auto"/>
            <w:noWrap/>
            <w:vAlign w:val="bottom"/>
            <w:hideMark/>
          </w:tcPr>
          <w:p w14:paraId="0E84917A" w14:textId="77777777" w:rsidR="000E1F7D" w:rsidRPr="000E1F7D" w:rsidRDefault="000E1F7D" w:rsidP="000E1F7D">
            <w:pPr>
              <w:spacing w:after="0" w:line="240" w:lineRule="auto"/>
              <w:jc w:val="right"/>
              <w:rPr>
                <w:rFonts w:eastAsia="Times New Roman" w:cs="Calibri"/>
                <w:b/>
                <w:bCs/>
                <w:color w:val="000000"/>
                <w:sz w:val="20"/>
                <w:szCs w:val="20"/>
                <w:lang w:val="es-MX" w:eastAsia="es-MX"/>
              </w:rPr>
            </w:pPr>
            <w:r w:rsidRPr="000E1F7D">
              <w:rPr>
                <w:rFonts w:eastAsia="Times New Roman" w:cs="Calibri"/>
                <w:b/>
                <w:bCs/>
                <w:color w:val="000000"/>
                <w:sz w:val="20"/>
                <w:szCs w:val="20"/>
                <w:lang w:val="es-MX" w:eastAsia="es-MX"/>
              </w:rPr>
              <w:t>46,400.00</w:t>
            </w:r>
          </w:p>
        </w:tc>
      </w:tr>
      <w:tr w:rsidR="000E1F7D" w:rsidRPr="000E1F7D" w14:paraId="53AF29C2" w14:textId="77777777" w:rsidTr="000E1F7D">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4A8D693"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1151-910-00001</w:t>
            </w:r>
          </w:p>
        </w:tc>
        <w:tc>
          <w:tcPr>
            <w:tcW w:w="4820" w:type="dxa"/>
            <w:tcBorders>
              <w:top w:val="nil"/>
              <w:left w:val="nil"/>
              <w:bottom w:val="single" w:sz="4" w:space="0" w:color="auto"/>
              <w:right w:val="single" w:sz="4" w:space="0" w:color="auto"/>
            </w:tcBorders>
            <w:shd w:val="clear" w:color="auto" w:fill="auto"/>
            <w:noWrap/>
            <w:vAlign w:val="bottom"/>
            <w:hideMark/>
          </w:tcPr>
          <w:p w14:paraId="5C3C871D" w14:textId="77777777" w:rsidR="000E1F7D" w:rsidRPr="000E1F7D" w:rsidRDefault="000E1F7D" w:rsidP="000E1F7D">
            <w:pPr>
              <w:spacing w:after="0" w:line="240" w:lineRule="auto"/>
              <w:rPr>
                <w:rFonts w:eastAsia="Times New Roman" w:cs="Calibri"/>
                <w:color w:val="000000"/>
                <w:sz w:val="20"/>
                <w:szCs w:val="20"/>
                <w:lang w:val="es-MX" w:eastAsia="es-MX"/>
              </w:rPr>
            </w:pPr>
            <w:r w:rsidRPr="000E1F7D">
              <w:rPr>
                <w:rFonts w:eastAsia="Times New Roman" w:cs="Calibri"/>
                <w:color w:val="000000"/>
                <w:sz w:val="20"/>
                <w:szCs w:val="20"/>
                <w:lang w:val="es-MX" w:eastAsia="es-MX"/>
              </w:rPr>
              <w:t>ATAUDES (APOYO)</w:t>
            </w:r>
          </w:p>
        </w:tc>
        <w:tc>
          <w:tcPr>
            <w:tcW w:w="1701" w:type="dxa"/>
            <w:tcBorders>
              <w:top w:val="nil"/>
              <w:left w:val="nil"/>
              <w:bottom w:val="single" w:sz="4" w:space="0" w:color="auto"/>
              <w:right w:val="single" w:sz="4" w:space="0" w:color="auto"/>
            </w:tcBorders>
            <w:shd w:val="clear" w:color="auto" w:fill="auto"/>
            <w:noWrap/>
            <w:vAlign w:val="bottom"/>
            <w:hideMark/>
          </w:tcPr>
          <w:p w14:paraId="191848D7" w14:textId="77777777" w:rsidR="000E1F7D" w:rsidRPr="000E1F7D" w:rsidRDefault="000E1F7D" w:rsidP="000E1F7D">
            <w:pPr>
              <w:spacing w:after="0" w:line="240" w:lineRule="auto"/>
              <w:jc w:val="right"/>
              <w:rPr>
                <w:rFonts w:eastAsia="Times New Roman" w:cs="Calibri"/>
                <w:color w:val="000000"/>
                <w:sz w:val="20"/>
                <w:szCs w:val="20"/>
                <w:lang w:val="es-MX" w:eastAsia="es-MX"/>
              </w:rPr>
            </w:pPr>
            <w:r w:rsidRPr="000E1F7D">
              <w:rPr>
                <w:rFonts w:eastAsia="Times New Roman" w:cs="Calibri"/>
                <w:color w:val="000000"/>
                <w:sz w:val="20"/>
                <w:szCs w:val="20"/>
                <w:lang w:val="es-MX" w:eastAsia="es-MX"/>
              </w:rPr>
              <w:t>46,400.00</w:t>
            </w:r>
          </w:p>
        </w:tc>
      </w:tr>
    </w:tbl>
    <w:p w14:paraId="44E1268D" w14:textId="0ED8F2AE"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0C90CF22" w14:textId="06B78103"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2A671203" w14:textId="4FDDE10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4F2ABB94" w14:textId="159936A1"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56B0956" w14:textId="425F258D"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665209A6" w14:textId="6EE033D6"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449043C" w14:textId="3E8C0171"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30347752" w14:textId="14F45E63"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2A799E">
        <w:rPr>
          <w:b/>
          <w:bCs/>
          <w:sz w:val="20"/>
        </w:rPr>
        <w:t>0.00</w:t>
      </w:r>
      <w:r w:rsidR="00067585" w:rsidRPr="00756887">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7D252A3" w14:textId="77777777" w:rsidR="00203E9F"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NO CIRCULANTE</w:t>
      </w:r>
    </w:p>
    <w:p w14:paraId="0AB92CDB"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7CFA87C6" w14:textId="5A6A088C"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2A799E">
        <w:rPr>
          <w:rFonts w:ascii="Arial" w:hAnsi="Arial" w:cs="Arial"/>
          <w:b/>
          <w:bCs/>
          <w:sz w:val="20"/>
          <w:szCs w:val="20"/>
        </w:rPr>
        <w:t>0.00</w:t>
      </w:r>
      <w:r w:rsidR="00067585" w:rsidRPr="00756887">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3237BC4E" w14:textId="5270C1FD"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F3FBC1A" w14:textId="35F56E8B"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6B1FFB06" w14:textId="2BD6D4FB"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44EDFD41" w14:textId="5DF77A83"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w:t>
      </w:r>
      <w:r w:rsidR="00BC3EF9" w:rsidRPr="00D325C9">
        <w:rPr>
          <w:sz w:val="20"/>
        </w:rPr>
        <w:lastRenderedPageBreak/>
        <w:t>y aportaciones de capital directo o mediante la adquisición de acciones u otros valores representativos de capital en los sectores público, privado y externo.</w:t>
      </w:r>
      <w:r w:rsidR="00BC3EF9" w:rsidRPr="00D325C9">
        <w:rPr>
          <w:b/>
          <w:sz w:val="20"/>
        </w:rPr>
        <w:t xml:space="preserve"> </w:t>
      </w:r>
    </w:p>
    <w:p w14:paraId="79198BFD" w14:textId="31F81425"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2A799E">
        <w:rPr>
          <w:b/>
          <w:bCs/>
          <w:sz w:val="20"/>
        </w:rPr>
        <w:t>0.00</w:t>
      </w:r>
      <w:r w:rsidR="00067585" w:rsidRPr="00D74688">
        <w:rPr>
          <w:b/>
          <w:bCs/>
          <w:sz w:val="20"/>
        </w:rPr>
        <w:t xml:space="preserve"> (</w:t>
      </w:r>
      <w:r w:rsidR="002A799E">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641C5FE5" w14:textId="5BACD19D"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2F97BF1E" w14:textId="534018E6"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6B8B9D17" w14:textId="67FA2675"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2A799E">
        <w:rPr>
          <w:rFonts w:ascii="Arial" w:hAnsi="Arial" w:cs="Arial"/>
          <w:b/>
          <w:bCs/>
          <w:sz w:val="20"/>
          <w:szCs w:val="20"/>
        </w:rPr>
        <w:t>0.00</w:t>
      </w:r>
      <w:r w:rsidR="00067585" w:rsidRPr="00D74688">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66166839" w14:textId="16B0A332"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A799E">
        <w:rPr>
          <w:rFonts w:ascii="Arial" w:hAnsi="Arial" w:cs="Arial"/>
          <w:b/>
          <w:bCs/>
          <w:sz w:val="20"/>
          <w:szCs w:val="20"/>
        </w:rPr>
        <w:t>0.00</w:t>
      </w:r>
      <w:r w:rsidR="00067585" w:rsidRPr="00D74688">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4A95011" w14:textId="4B8E70DD"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A799E">
        <w:rPr>
          <w:rFonts w:ascii="Arial" w:hAnsi="Arial" w:cs="Arial"/>
          <w:b/>
          <w:bCs/>
          <w:sz w:val="20"/>
          <w:szCs w:val="20"/>
        </w:rPr>
        <w:t>0.00</w:t>
      </w:r>
      <w:r w:rsidR="00067585" w:rsidRPr="00D74688">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714B3A" w14:textId="12BD485F"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2A799E">
        <w:rPr>
          <w:rFonts w:ascii="Arial" w:hAnsi="Arial" w:cs="Arial"/>
          <w:b/>
          <w:bCs/>
          <w:sz w:val="20"/>
          <w:szCs w:val="20"/>
        </w:rPr>
        <w:t>52,330,561.12</w:t>
      </w:r>
      <w:r w:rsidR="00067585" w:rsidRPr="00D74688">
        <w:rPr>
          <w:rFonts w:ascii="Arial" w:hAnsi="Arial" w:cs="Arial"/>
          <w:b/>
          <w:bCs/>
          <w:sz w:val="20"/>
          <w:szCs w:val="20"/>
        </w:rPr>
        <w:t xml:space="preserve"> (</w:t>
      </w:r>
      <w:r w:rsidR="002A799E">
        <w:rPr>
          <w:rFonts w:ascii="Arial" w:hAnsi="Arial" w:cs="Arial"/>
          <w:b/>
          <w:bCs/>
          <w:sz w:val="20"/>
          <w:szCs w:val="20"/>
        </w:rPr>
        <w:t>Cincuenta y Dos Millones Trescientos Treinta Mil Quinientos Sesenta y Un Pesos 12/100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0B5FF2F9" w14:textId="423C05D2"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lastRenderedPageBreak/>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2A799E">
        <w:rPr>
          <w:b/>
          <w:bCs/>
          <w:sz w:val="20"/>
        </w:rPr>
        <w:t>13,791,962.00</w:t>
      </w:r>
      <w:r w:rsidR="00067585" w:rsidRPr="00D74688">
        <w:rPr>
          <w:b/>
          <w:bCs/>
          <w:sz w:val="20"/>
        </w:rPr>
        <w:t xml:space="preserve"> (</w:t>
      </w:r>
      <w:r w:rsidR="002A799E">
        <w:rPr>
          <w:b/>
          <w:bCs/>
          <w:sz w:val="20"/>
        </w:rPr>
        <w:t xml:space="preserve">Trece Millones Setecientos Noventa y Un Mil Novecientos Sesenta y Dos </w:t>
      </w:r>
      <w:proofErr w:type="gramStart"/>
      <w:r w:rsidR="002A799E">
        <w:rPr>
          <w:b/>
          <w:bCs/>
          <w:sz w:val="20"/>
        </w:rPr>
        <w:t>Pesos</w:t>
      </w:r>
      <w:proofErr w:type="gramEnd"/>
      <w:r w:rsidR="002A799E">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7AF8FA84" w14:textId="38648D35"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2A799E">
        <w:rPr>
          <w:b/>
          <w:bCs/>
          <w:sz w:val="20"/>
        </w:rPr>
        <w:t>0.00</w:t>
      </w:r>
      <w:r w:rsidR="00067585"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3CAFA5C5" w14:textId="4BCCB3E9"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2A799E">
        <w:rPr>
          <w:b/>
          <w:bCs/>
          <w:sz w:val="20"/>
        </w:rPr>
        <w:t>8,379,037.36</w:t>
      </w:r>
      <w:r w:rsidR="00067585" w:rsidRPr="00D74688">
        <w:rPr>
          <w:b/>
          <w:bCs/>
          <w:sz w:val="20"/>
        </w:rPr>
        <w:t xml:space="preserve"> (</w:t>
      </w:r>
      <w:r w:rsidR="002A799E">
        <w:rPr>
          <w:b/>
          <w:bCs/>
          <w:sz w:val="20"/>
        </w:rPr>
        <w:t xml:space="preserve">Ocho Millones Trescientos Setenta y Nueve Mil Treinta y Siete </w:t>
      </w:r>
      <w:proofErr w:type="gramStart"/>
      <w:r w:rsidR="002A799E">
        <w:rPr>
          <w:b/>
          <w:bCs/>
          <w:sz w:val="20"/>
        </w:rPr>
        <w:t>Pesos</w:t>
      </w:r>
      <w:proofErr w:type="gramEnd"/>
      <w:r w:rsidR="002A799E">
        <w:rPr>
          <w:b/>
          <w:bCs/>
          <w:sz w:val="20"/>
        </w:rPr>
        <w:t xml:space="preserve"> 36/100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9774E4F" w14:textId="32D63568"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2A799E">
        <w:rPr>
          <w:b/>
          <w:bCs/>
          <w:sz w:val="20"/>
        </w:rPr>
        <w:t>45,296.00</w:t>
      </w:r>
      <w:r w:rsidR="00067585" w:rsidRPr="00D74688">
        <w:rPr>
          <w:b/>
          <w:bCs/>
          <w:sz w:val="20"/>
        </w:rPr>
        <w:t xml:space="preserve"> (</w:t>
      </w:r>
      <w:r w:rsidR="002A799E">
        <w:rPr>
          <w:b/>
          <w:bCs/>
          <w:sz w:val="20"/>
        </w:rPr>
        <w:t xml:space="preserve">Cuarenta y Cinco Mil Doscientos Noventa y Seis </w:t>
      </w:r>
      <w:proofErr w:type="gramStart"/>
      <w:r w:rsidR="002A799E">
        <w:rPr>
          <w:b/>
          <w:bCs/>
          <w:sz w:val="20"/>
        </w:rPr>
        <w:t>Pesos</w:t>
      </w:r>
      <w:proofErr w:type="gramEnd"/>
      <w:r w:rsidR="002A799E">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3103FB13" w14:textId="35CB3D72"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2A799E">
        <w:rPr>
          <w:b/>
          <w:bCs/>
          <w:sz w:val="20"/>
        </w:rPr>
        <w:t>15,316,195.32</w:t>
      </w:r>
      <w:r w:rsidR="00067585" w:rsidRPr="00D74688">
        <w:rPr>
          <w:b/>
          <w:bCs/>
          <w:sz w:val="20"/>
        </w:rPr>
        <w:t xml:space="preserve"> (</w:t>
      </w:r>
      <w:r w:rsidR="002A799E">
        <w:rPr>
          <w:b/>
          <w:bCs/>
          <w:sz w:val="20"/>
        </w:rPr>
        <w:t xml:space="preserve">Quince Millones Trescientos </w:t>
      </w:r>
      <w:proofErr w:type="spellStart"/>
      <w:r w:rsidR="002A799E">
        <w:rPr>
          <w:b/>
          <w:bCs/>
          <w:sz w:val="20"/>
        </w:rPr>
        <w:t>Dieciseis</w:t>
      </w:r>
      <w:proofErr w:type="spellEnd"/>
      <w:r w:rsidR="002A799E">
        <w:rPr>
          <w:b/>
          <w:bCs/>
          <w:sz w:val="20"/>
        </w:rPr>
        <w:t xml:space="preserve"> Mil Ciento Noventa y Cinco </w:t>
      </w:r>
      <w:proofErr w:type="gramStart"/>
      <w:r w:rsidR="002A799E">
        <w:rPr>
          <w:b/>
          <w:bCs/>
          <w:sz w:val="20"/>
        </w:rPr>
        <w:t>Pesos</w:t>
      </w:r>
      <w:proofErr w:type="gramEnd"/>
      <w:r w:rsidR="002A799E">
        <w:rPr>
          <w:b/>
          <w:bCs/>
          <w:sz w:val="20"/>
        </w:rPr>
        <w:t xml:space="preserve"> 32/100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00C3E198" w14:textId="08221953"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2A799E">
        <w:rPr>
          <w:b/>
          <w:bCs/>
          <w:sz w:val="20"/>
        </w:rPr>
        <w:t>14,798,070.44</w:t>
      </w:r>
      <w:r w:rsidR="00714CC1" w:rsidRPr="00D74688">
        <w:rPr>
          <w:b/>
          <w:bCs/>
          <w:sz w:val="20"/>
        </w:rPr>
        <w:t xml:space="preserve"> (</w:t>
      </w:r>
      <w:r w:rsidR="002A799E">
        <w:rPr>
          <w:b/>
          <w:bCs/>
          <w:sz w:val="20"/>
        </w:rPr>
        <w:t>Catorce Millones Setecientos Noventa y Ocho Mil Setenta Pesos 44/100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75B247F3" w14:textId="7C979979"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2A799E">
        <w:rPr>
          <w:b/>
          <w:bCs/>
          <w:sz w:val="20"/>
        </w:rPr>
        <w:t>0.00</w:t>
      </w:r>
      <w:r w:rsidR="00714CC1"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537F3D46" w14:textId="044FBDC4"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2A799E">
        <w:rPr>
          <w:b/>
          <w:bCs/>
          <w:sz w:val="20"/>
        </w:rPr>
        <w:t>56,165,304.05</w:t>
      </w:r>
      <w:r w:rsidR="00714CC1" w:rsidRPr="00D74688">
        <w:rPr>
          <w:b/>
          <w:bCs/>
          <w:sz w:val="20"/>
        </w:rPr>
        <w:t xml:space="preserve"> (</w:t>
      </w:r>
      <w:r w:rsidR="002A799E">
        <w:rPr>
          <w:b/>
          <w:bCs/>
          <w:sz w:val="20"/>
        </w:rPr>
        <w:t xml:space="preserve">Cincuenta y Seis Millones Ciento Sesenta y Cinco Mil Trescientos Cuatro </w:t>
      </w:r>
      <w:proofErr w:type="gramStart"/>
      <w:r w:rsidR="002A799E">
        <w:rPr>
          <w:b/>
          <w:bCs/>
          <w:sz w:val="20"/>
        </w:rPr>
        <w:t>Pesos  5</w:t>
      </w:r>
      <w:proofErr w:type="gramEnd"/>
      <w:r w:rsidR="002A799E">
        <w:rPr>
          <w:b/>
          <w:bCs/>
          <w:sz w:val="20"/>
        </w:rPr>
        <w:t>/100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535E7F85" w14:textId="3C8BA692"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2A799E">
        <w:rPr>
          <w:b/>
          <w:bCs/>
          <w:sz w:val="20"/>
        </w:rPr>
        <w:t>6,681,624.64</w:t>
      </w:r>
      <w:r w:rsidR="00714CC1" w:rsidRPr="00D74688">
        <w:rPr>
          <w:b/>
          <w:bCs/>
          <w:sz w:val="20"/>
        </w:rPr>
        <w:t xml:space="preserve"> (</w:t>
      </w:r>
      <w:r w:rsidR="002A799E">
        <w:rPr>
          <w:b/>
          <w:bCs/>
          <w:sz w:val="20"/>
        </w:rPr>
        <w:t xml:space="preserve">Seis Millones Seiscientos Ochenta y Un Mil Seiscientos Veinticuatro </w:t>
      </w:r>
      <w:proofErr w:type="gramStart"/>
      <w:r w:rsidR="002A799E">
        <w:rPr>
          <w:b/>
          <w:bCs/>
          <w:sz w:val="20"/>
        </w:rPr>
        <w:t>Pesos</w:t>
      </w:r>
      <w:proofErr w:type="gramEnd"/>
      <w:r w:rsidR="002A799E">
        <w:rPr>
          <w:b/>
          <w:bCs/>
          <w:sz w:val="20"/>
        </w:rPr>
        <w:t xml:space="preserve"> 64/100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w:t>
      </w:r>
      <w:r w:rsidR="00817443" w:rsidRPr="00D325C9">
        <w:rPr>
          <w:sz w:val="20"/>
        </w:rPr>
        <w:lastRenderedPageBreak/>
        <w:t xml:space="preserve">refacciones mayores correspondientes a este concepto. Incluye los pagos por adjudicación, expropiación e indemnización de bienes muebles a favor del Gobierno. </w:t>
      </w:r>
    </w:p>
    <w:p w14:paraId="6B4EEA07" w14:textId="1AD53FAF"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2A799E">
        <w:rPr>
          <w:b/>
          <w:bCs/>
          <w:sz w:val="20"/>
        </w:rPr>
        <w:t>816,278.62</w:t>
      </w:r>
      <w:r w:rsidR="00714CC1" w:rsidRPr="00D74688">
        <w:rPr>
          <w:b/>
          <w:bCs/>
          <w:sz w:val="20"/>
        </w:rPr>
        <w:t xml:space="preserve"> (</w:t>
      </w:r>
      <w:r w:rsidR="002A799E">
        <w:rPr>
          <w:b/>
          <w:bCs/>
          <w:sz w:val="20"/>
        </w:rPr>
        <w:t xml:space="preserve">Ochocientos </w:t>
      </w:r>
      <w:proofErr w:type="spellStart"/>
      <w:r w:rsidR="002A799E">
        <w:rPr>
          <w:b/>
          <w:bCs/>
          <w:sz w:val="20"/>
        </w:rPr>
        <w:t>Dieciseis</w:t>
      </w:r>
      <w:proofErr w:type="spellEnd"/>
      <w:r w:rsidR="002A799E">
        <w:rPr>
          <w:b/>
          <w:bCs/>
          <w:sz w:val="20"/>
        </w:rPr>
        <w:t xml:space="preserve"> Mil Doscientos Setenta y Ocho </w:t>
      </w:r>
      <w:proofErr w:type="gramStart"/>
      <w:r w:rsidR="002A799E">
        <w:rPr>
          <w:b/>
          <w:bCs/>
          <w:sz w:val="20"/>
        </w:rPr>
        <w:t>Pesos</w:t>
      </w:r>
      <w:proofErr w:type="gramEnd"/>
      <w:r w:rsidR="002A799E">
        <w:rPr>
          <w:b/>
          <w:bCs/>
          <w:sz w:val="20"/>
        </w:rPr>
        <w:t xml:space="preserve"> 62/100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D751124" w14:textId="4F0ED71B"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A799E">
        <w:rPr>
          <w:rFonts w:ascii="Arial" w:hAnsi="Arial" w:cs="Arial"/>
          <w:b/>
          <w:bCs/>
          <w:sz w:val="20"/>
          <w:szCs w:val="20"/>
        </w:rPr>
        <w:t>482,224.56</w:t>
      </w:r>
      <w:r w:rsidR="00714CC1" w:rsidRPr="00D74688">
        <w:rPr>
          <w:rFonts w:ascii="Arial" w:hAnsi="Arial" w:cs="Arial"/>
          <w:b/>
          <w:bCs/>
          <w:sz w:val="20"/>
          <w:szCs w:val="20"/>
        </w:rPr>
        <w:t xml:space="preserve"> (</w:t>
      </w:r>
      <w:r w:rsidR="002A799E">
        <w:rPr>
          <w:rFonts w:ascii="Arial" w:hAnsi="Arial" w:cs="Arial"/>
          <w:b/>
          <w:bCs/>
          <w:sz w:val="20"/>
          <w:szCs w:val="20"/>
        </w:rPr>
        <w:t xml:space="preserve">Cuatrocientos Ochenta y Dos Mil Doscientos Veinticuatro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56/100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1F1F82FF" w14:textId="13ED0458"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2A799E">
        <w:rPr>
          <w:rFonts w:ascii="Arial" w:hAnsi="Arial" w:cs="Arial"/>
          <w:b/>
          <w:bCs/>
          <w:sz w:val="20"/>
          <w:szCs w:val="20"/>
        </w:rPr>
        <w:t>33,461,990.35</w:t>
      </w:r>
      <w:r w:rsidR="00714CC1" w:rsidRPr="00D74688">
        <w:rPr>
          <w:rFonts w:ascii="Arial" w:hAnsi="Arial" w:cs="Arial"/>
          <w:b/>
          <w:bCs/>
          <w:sz w:val="20"/>
          <w:szCs w:val="20"/>
        </w:rPr>
        <w:t xml:space="preserve"> (</w:t>
      </w:r>
      <w:r w:rsidR="002A799E">
        <w:rPr>
          <w:rFonts w:ascii="Arial" w:hAnsi="Arial" w:cs="Arial"/>
          <w:b/>
          <w:bCs/>
          <w:sz w:val="20"/>
          <w:szCs w:val="20"/>
        </w:rPr>
        <w:t xml:space="preserve">Treinta y Tres Millones Cuatrocientos Sesenta y Un Mil Novecientos Noventa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35/100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16F14037" w14:textId="4A5AE752"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2A799E">
        <w:rPr>
          <w:b/>
          <w:bCs/>
          <w:sz w:val="20"/>
        </w:rPr>
        <w:t>2,583,000.94</w:t>
      </w:r>
      <w:r w:rsidR="00714CC1" w:rsidRPr="00D74688">
        <w:rPr>
          <w:b/>
          <w:bCs/>
          <w:sz w:val="20"/>
        </w:rPr>
        <w:t xml:space="preserve"> (</w:t>
      </w:r>
      <w:r w:rsidR="002A799E">
        <w:rPr>
          <w:b/>
          <w:bCs/>
          <w:sz w:val="20"/>
        </w:rPr>
        <w:t>Dos Millones Quinientos Ochenta y Tres Mil Pesos 94/100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40392DB6" w14:textId="7C8776DC"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2A799E">
        <w:rPr>
          <w:b/>
          <w:bCs/>
          <w:sz w:val="20"/>
        </w:rPr>
        <w:t>11,955,610.05</w:t>
      </w:r>
      <w:r w:rsidR="00714CC1" w:rsidRPr="00D74688">
        <w:rPr>
          <w:b/>
          <w:bCs/>
          <w:sz w:val="20"/>
        </w:rPr>
        <w:t xml:space="preserve"> (</w:t>
      </w:r>
      <w:r w:rsidR="002A799E">
        <w:rPr>
          <w:b/>
          <w:bCs/>
          <w:sz w:val="20"/>
        </w:rPr>
        <w:t xml:space="preserve">Once Millones Novecientos Cincuenta y Cinco Mil Seiscientos Diez </w:t>
      </w:r>
      <w:proofErr w:type="gramStart"/>
      <w:r w:rsidR="002A799E">
        <w:rPr>
          <w:b/>
          <w:bCs/>
          <w:sz w:val="20"/>
        </w:rPr>
        <w:t>Pesos  5</w:t>
      </w:r>
      <w:proofErr w:type="gramEnd"/>
      <w:r w:rsidR="002A799E">
        <w:rPr>
          <w:b/>
          <w:bCs/>
          <w:sz w:val="20"/>
        </w:rPr>
        <w:t>/100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6C9B6DA4" w14:textId="62CF8C54"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2A799E">
        <w:rPr>
          <w:b/>
          <w:bCs/>
          <w:sz w:val="20"/>
        </w:rPr>
        <w:t>184,574.89</w:t>
      </w:r>
      <w:r w:rsidR="00714CC1" w:rsidRPr="00D74688">
        <w:rPr>
          <w:b/>
          <w:bCs/>
          <w:sz w:val="20"/>
        </w:rPr>
        <w:t xml:space="preserve"> (</w:t>
      </w:r>
      <w:r w:rsidR="002A799E">
        <w:rPr>
          <w:b/>
          <w:bCs/>
          <w:sz w:val="20"/>
        </w:rPr>
        <w:t>Ciento Ochenta y Cuatro Mil Quinientos Setenta y Cuatro Pesos 89/100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21CA1435" w14:textId="4B952E7A"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2A799E">
        <w:rPr>
          <w:b/>
          <w:bCs/>
          <w:sz w:val="20"/>
        </w:rPr>
        <w:t>0.00</w:t>
      </w:r>
      <w:r w:rsidR="00714CC1"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6075F0D2" w14:textId="4D928FC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2A799E">
        <w:rPr>
          <w:b/>
          <w:bCs/>
          <w:sz w:val="20"/>
        </w:rPr>
        <w:t>334,103.94</w:t>
      </w:r>
      <w:r w:rsidR="00714CC1" w:rsidRPr="00D74688">
        <w:rPr>
          <w:b/>
          <w:bCs/>
          <w:sz w:val="20"/>
        </w:rPr>
        <w:t xml:space="preserve"> (</w:t>
      </w:r>
      <w:r w:rsidR="002A799E">
        <w:rPr>
          <w:b/>
          <w:bCs/>
          <w:sz w:val="20"/>
        </w:rPr>
        <w:t xml:space="preserve">Trescientos Treinta y Cuatro Mil Ciento Tres </w:t>
      </w:r>
      <w:proofErr w:type="gramStart"/>
      <w:r w:rsidR="002A799E">
        <w:rPr>
          <w:b/>
          <w:bCs/>
          <w:sz w:val="20"/>
        </w:rPr>
        <w:t>Pesos</w:t>
      </w:r>
      <w:proofErr w:type="gramEnd"/>
      <w:r w:rsidR="002A799E">
        <w:rPr>
          <w:b/>
          <w:bCs/>
          <w:sz w:val="20"/>
        </w:rPr>
        <w:t xml:space="preserve"> 94/100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27A491A4" w14:textId="77AD9CF4"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2A799E">
        <w:rPr>
          <w:b/>
          <w:bCs/>
          <w:sz w:val="20"/>
        </w:rPr>
        <w:t>61,013.70</w:t>
      </w:r>
      <w:r w:rsidR="00714CC1" w:rsidRPr="00D74688">
        <w:rPr>
          <w:b/>
          <w:bCs/>
          <w:sz w:val="20"/>
        </w:rPr>
        <w:t xml:space="preserve"> (</w:t>
      </w:r>
      <w:r w:rsidR="002A799E">
        <w:rPr>
          <w:b/>
          <w:bCs/>
          <w:sz w:val="20"/>
        </w:rPr>
        <w:t>Sesenta y Un Mil Trece Pesos 70/100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F7402E3" w14:textId="11FA6572"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2A799E">
        <w:rPr>
          <w:b/>
          <w:bCs/>
          <w:sz w:val="20"/>
        </w:rPr>
        <w:t>2,851.04</w:t>
      </w:r>
      <w:r w:rsidR="00714CC1" w:rsidRPr="00D74688">
        <w:rPr>
          <w:b/>
          <w:bCs/>
          <w:sz w:val="20"/>
        </w:rPr>
        <w:t xml:space="preserve"> (</w:t>
      </w:r>
      <w:r w:rsidR="002A799E">
        <w:rPr>
          <w:b/>
          <w:bCs/>
          <w:sz w:val="20"/>
        </w:rPr>
        <w:t xml:space="preserve">Dos Mil Ochocientos Cincuenta y Un </w:t>
      </w:r>
      <w:proofErr w:type="gramStart"/>
      <w:r w:rsidR="002A799E">
        <w:rPr>
          <w:b/>
          <w:bCs/>
          <w:sz w:val="20"/>
        </w:rPr>
        <w:t>Pesos  4</w:t>
      </w:r>
      <w:proofErr w:type="gramEnd"/>
      <w:r w:rsidR="002A799E">
        <w:rPr>
          <w:b/>
          <w:bCs/>
          <w:sz w:val="20"/>
        </w:rPr>
        <w:t>/100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509FB527" w14:textId="7B506950"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2A799E">
        <w:rPr>
          <w:b/>
          <w:bCs/>
          <w:sz w:val="20"/>
        </w:rPr>
        <w:t>0.00</w:t>
      </w:r>
      <w:r w:rsidR="00714CC1"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19F56838" w14:textId="183AE628"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2A799E">
        <w:rPr>
          <w:b/>
          <w:bCs/>
          <w:sz w:val="20"/>
        </w:rPr>
        <w:t>270,239.20</w:t>
      </w:r>
      <w:r w:rsidR="00714CC1" w:rsidRPr="00D74688">
        <w:rPr>
          <w:b/>
          <w:bCs/>
          <w:sz w:val="20"/>
        </w:rPr>
        <w:t xml:space="preserve"> (</w:t>
      </w:r>
      <w:r w:rsidR="002A799E">
        <w:rPr>
          <w:b/>
          <w:bCs/>
          <w:sz w:val="20"/>
        </w:rPr>
        <w:t xml:space="preserve">Doscientos Setenta Mil Doscientos Treinta y Nueve </w:t>
      </w:r>
      <w:proofErr w:type="gramStart"/>
      <w:r w:rsidR="002A799E">
        <w:rPr>
          <w:b/>
          <w:bCs/>
          <w:sz w:val="20"/>
        </w:rPr>
        <w:t>Pesos</w:t>
      </w:r>
      <w:proofErr w:type="gramEnd"/>
      <w:r w:rsidR="002A799E">
        <w:rPr>
          <w:b/>
          <w:bCs/>
          <w:sz w:val="20"/>
        </w:rPr>
        <w:t xml:space="preserve"> 20/100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76ABF805" w14:textId="695BBC28"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2A799E">
        <w:rPr>
          <w:b/>
          <w:bCs/>
          <w:sz w:val="20"/>
        </w:rPr>
        <w:t>0.00</w:t>
      </w:r>
      <w:r w:rsidR="00714CC1" w:rsidRPr="00D74688">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3E56C330" w14:textId="7AA1122C"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2A799E">
        <w:rPr>
          <w:b/>
          <w:bCs/>
          <w:sz w:val="20"/>
        </w:rPr>
        <w:t>38,170,186.62</w:t>
      </w:r>
      <w:r w:rsidR="00714CC1" w:rsidRPr="00D74688">
        <w:rPr>
          <w:b/>
          <w:bCs/>
          <w:sz w:val="20"/>
        </w:rPr>
        <w:t xml:space="preserve"> (</w:t>
      </w:r>
      <w:r w:rsidR="002A799E">
        <w:rPr>
          <w:b/>
          <w:bCs/>
          <w:sz w:val="20"/>
        </w:rPr>
        <w:t>Treinta y Ocho Millones Ciento Setenta Mil Ciento Ochenta y Seis Pesos 62/100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218AED85" w14:textId="76560594"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2A799E">
        <w:rPr>
          <w:b/>
          <w:bCs/>
          <w:sz w:val="20"/>
        </w:rPr>
        <w:t>3,355,484.02</w:t>
      </w:r>
      <w:r w:rsidR="00714CC1" w:rsidRPr="00D74688">
        <w:rPr>
          <w:b/>
          <w:bCs/>
          <w:sz w:val="20"/>
        </w:rPr>
        <w:t xml:space="preserve"> (</w:t>
      </w:r>
      <w:r w:rsidR="002A799E">
        <w:rPr>
          <w:b/>
          <w:bCs/>
          <w:sz w:val="20"/>
        </w:rPr>
        <w:t xml:space="preserve">Tres Millones Trescientos Cincuenta y Cinco Mil Cuatrocientos Ochenta y Cuatro </w:t>
      </w:r>
      <w:proofErr w:type="gramStart"/>
      <w:r w:rsidR="002A799E">
        <w:rPr>
          <w:b/>
          <w:bCs/>
          <w:sz w:val="20"/>
        </w:rPr>
        <w:t>Pesos  2</w:t>
      </w:r>
      <w:proofErr w:type="gramEnd"/>
      <w:r w:rsidR="002A799E">
        <w:rPr>
          <w:b/>
          <w:bCs/>
          <w:sz w:val="20"/>
        </w:rPr>
        <w:t>/100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69C6BC10" w14:textId="0C93356F"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2A799E">
        <w:rPr>
          <w:b/>
          <w:bCs/>
          <w:sz w:val="20"/>
        </w:rPr>
        <w:t>23,556.00</w:t>
      </w:r>
      <w:r w:rsidR="00714CC1" w:rsidRPr="00D74688">
        <w:rPr>
          <w:b/>
          <w:bCs/>
          <w:sz w:val="20"/>
        </w:rPr>
        <w:t xml:space="preserve"> (</w:t>
      </w:r>
      <w:proofErr w:type="spellStart"/>
      <w:r w:rsidR="002A799E">
        <w:rPr>
          <w:b/>
          <w:bCs/>
          <w:sz w:val="20"/>
        </w:rPr>
        <w:t>Veintitres</w:t>
      </w:r>
      <w:proofErr w:type="spellEnd"/>
      <w:r w:rsidR="002A799E">
        <w:rPr>
          <w:b/>
          <w:bCs/>
          <w:sz w:val="20"/>
        </w:rPr>
        <w:t xml:space="preserve"> Mil Quinientos Cincuenta y Seis </w:t>
      </w:r>
      <w:proofErr w:type="gramStart"/>
      <w:r w:rsidR="002A799E">
        <w:rPr>
          <w:b/>
          <w:bCs/>
          <w:sz w:val="20"/>
        </w:rPr>
        <w:t>Pesos</w:t>
      </w:r>
      <w:proofErr w:type="gramEnd"/>
      <w:r w:rsidR="002A799E">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0829AD39" w14:textId="1489D1C1"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2A799E">
        <w:rPr>
          <w:rFonts w:ascii="Arial" w:hAnsi="Arial" w:cs="Arial"/>
          <w:b/>
          <w:bCs/>
          <w:sz w:val="20"/>
          <w:szCs w:val="20"/>
        </w:rPr>
        <w:t>34,766,666.90</w:t>
      </w:r>
      <w:r w:rsidR="00714CC1" w:rsidRPr="00D74688">
        <w:rPr>
          <w:rFonts w:ascii="Arial" w:hAnsi="Arial" w:cs="Arial"/>
          <w:b/>
          <w:bCs/>
          <w:sz w:val="20"/>
          <w:szCs w:val="20"/>
        </w:rPr>
        <w:t xml:space="preserve"> (</w:t>
      </w:r>
      <w:r w:rsidR="002A799E">
        <w:rPr>
          <w:rFonts w:ascii="Arial" w:hAnsi="Arial" w:cs="Arial"/>
          <w:b/>
          <w:bCs/>
          <w:sz w:val="20"/>
          <w:szCs w:val="20"/>
        </w:rPr>
        <w:t xml:space="preserve">Treinta y Cuatro Millones Setecientos Sesenta y Seis Mil Seiscientos Sesenta y Seis </w:t>
      </w:r>
      <w:proofErr w:type="gramStart"/>
      <w:r w:rsidR="002A799E">
        <w:rPr>
          <w:rFonts w:ascii="Arial" w:hAnsi="Arial" w:cs="Arial"/>
          <w:b/>
          <w:bCs/>
          <w:sz w:val="20"/>
          <w:szCs w:val="20"/>
        </w:rPr>
        <w:lastRenderedPageBreak/>
        <w:t>Pesos</w:t>
      </w:r>
      <w:proofErr w:type="gramEnd"/>
      <w:r w:rsidR="002A799E">
        <w:rPr>
          <w:rFonts w:ascii="Arial" w:hAnsi="Arial" w:cs="Arial"/>
          <w:b/>
          <w:bCs/>
          <w:sz w:val="20"/>
          <w:szCs w:val="20"/>
        </w:rPr>
        <w:t xml:space="preserve"> 90/100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41E71D67" w14:textId="1869E5D6"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2A799E">
        <w:rPr>
          <w:rFonts w:ascii="Arial" w:hAnsi="Arial" w:cs="Arial"/>
          <w:b/>
          <w:bCs/>
          <w:sz w:val="20"/>
          <w:szCs w:val="20"/>
        </w:rPr>
        <w:t>0.00</w:t>
      </w:r>
      <w:r w:rsidR="00714CC1" w:rsidRPr="00D74688">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5A5FCD03" w14:textId="20A6219B"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24,479.70</w:t>
      </w:r>
      <w:r w:rsidR="00714CC1" w:rsidRPr="002033CD">
        <w:rPr>
          <w:rFonts w:ascii="Arial" w:hAnsi="Arial" w:cs="Arial"/>
          <w:b/>
          <w:bCs/>
          <w:sz w:val="20"/>
          <w:szCs w:val="20"/>
        </w:rPr>
        <w:t xml:space="preserve"> (</w:t>
      </w:r>
      <w:r w:rsidR="002A799E">
        <w:rPr>
          <w:rFonts w:ascii="Arial" w:hAnsi="Arial" w:cs="Arial"/>
          <w:b/>
          <w:bCs/>
          <w:sz w:val="20"/>
          <w:szCs w:val="20"/>
        </w:rPr>
        <w:t xml:space="preserve">Veinticuatro Mil Cuatrocientos Setenta y Nueve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70/100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2848C8B4" w14:textId="7C1A95D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0B48685A" w14:textId="410EDD7F"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73D7F8B1" w14:textId="3D5F92FE"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3F6CA0C0" w14:textId="6DCAEC9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55FC8BB" w14:textId="41C241A6"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06A485C1" w14:textId="44EAB38F"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70ABEC17" w14:textId="3F3CF4E9"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14CC1"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0E8D2A4A" w14:textId="30558274"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14CC1"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89C1D24" w14:textId="2324DAF1"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2A799E">
        <w:rPr>
          <w:rFonts w:ascii="Arial" w:hAnsi="Arial" w:cs="Arial"/>
          <w:b/>
          <w:bCs/>
          <w:sz w:val="20"/>
          <w:szCs w:val="20"/>
        </w:rPr>
        <w:t>0.00</w:t>
      </w:r>
      <w:r w:rsidR="00714CC1"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7816DA1F" w14:textId="1004B8DC"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2A799E">
        <w:rPr>
          <w:rFonts w:ascii="Arial" w:hAnsi="Arial" w:cs="Arial"/>
          <w:b/>
          <w:bCs/>
          <w:sz w:val="20"/>
          <w:szCs w:val="20"/>
        </w:rPr>
        <w:t>0.00</w:t>
      </w:r>
      <w:r w:rsidR="00714CC1"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BAD49E" w14:textId="36A9F093"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5D7B86E4" w14:textId="32A2226C"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66F2BC55" w14:textId="2298C0A8"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092FEB1D" w14:textId="160D8372"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2A799E">
        <w:rPr>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0E5B7009" w14:textId="7ABE1E31"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64E5BB18" w14:textId="4E17CB15"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5C477FE7" w14:textId="7D1FA0AC"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2A799E">
        <w:rPr>
          <w:b/>
          <w:bCs/>
          <w:sz w:val="20"/>
        </w:rPr>
        <w:t>0.00</w:t>
      </w:r>
      <w:r w:rsidR="00714CC1" w:rsidRPr="002033CD">
        <w:rPr>
          <w:b/>
          <w:bCs/>
          <w:sz w:val="20"/>
        </w:rPr>
        <w:t xml:space="preserve"> (</w:t>
      </w:r>
      <w:r w:rsidR="002A799E">
        <w:rPr>
          <w:b/>
          <w:bCs/>
          <w:sz w:val="20"/>
        </w:rPr>
        <w:t xml:space="preserve">Cero </w:t>
      </w:r>
      <w:proofErr w:type="gramStart"/>
      <w:r w:rsidR="002A799E">
        <w:rPr>
          <w:b/>
          <w:bCs/>
          <w:sz w:val="20"/>
        </w:rPr>
        <w:t>Pesos</w:t>
      </w:r>
      <w:proofErr w:type="gramEnd"/>
      <w:r w:rsidR="002A799E">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E02A83F" w14:textId="77777777" w:rsidR="00EA728A" w:rsidRPr="006C5910" w:rsidRDefault="00EA728A" w:rsidP="003F4E6C">
      <w:pPr>
        <w:spacing w:before="240"/>
        <w:jc w:val="both"/>
        <w:rPr>
          <w:rFonts w:ascii="Arial" w:hAnsi="Arial" w:cs="Arial"/>
          <w:b/>
          <w:color w:val="002060"/>
          <w:sz w:val="20"/>
          <w:szCs w:val="20"/>
        </w:rPr>
      </w:pPr>
      <w:r w:rsidRPr="006C5910">
        <w:rPr>
          <w:rFonts w:ascii="Arial" w:hAnsi="Arial" w:cs="Arial"/>
          <w:b/>
          <w:color w:val="002060"/>
          <w:sz w:val="20"/>
          <w:szCs w:val="20"/>
        </w:rPr>
        <w:t>PASIVO</w:t>
      </w:r>
    </w:p>
    <w:p w14:paraId="06FD3EE0" w14:textId="77777777" w:rsidR="00883BAB" w:rsidRPr="006C5910" w:rsidRDefault="002033CD" w:rsidP="003F4E6C">
      <w:pPr>
        <w:spacing w:before="240"/>
        <w:jc w:val="both"/>
        <w:rPr>
          <w:rFonts w:ascii="Arial" w:hAnsi="Arial" w:cs="Arial"/>
          <w:b/>
          <w:color w:val="002060"/>
          <w:sz w:val="20"/>
          <w:szCs w:val="20"/>
        </w:rPr>
      </w:pPr>
      <w:r w:rsidRPr="006C5910">
        <w:rPr>
          <w:rFonts w:ascii="Arial" w:hAnsi="Arial" w:cs="Arial"/>
          <w:b/>
          <w:color w:val="002060"/>
          <w:sz w:val="20"/>
          <w:szCs w:val="20"/>
        </w:rPr>
        <w:t>PASIVO CIRCULANTE</w:t>
      </w:r>
    </w:p>
    <w:p w14:paraId="3C61BD84"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CB035E4" w14:textId="3DE56658"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25,611,633.06</w:t>
      </w:r>
      <w:r w:rsidR="00714CC1" w:rsidRPr="002033CD">
        <w:rPr>
          <w:rFonts w:ascii="Arial" w:hAnsi="Arial" w:cs="Arial"/>
          <w:b/>
          <w:bCs/>
          <w:sz w:val="20"/>
          <w:szCs w:val="20"/>
        </w:rPr>
        <w:t xml:space="preserve"> (</w:t>
      </w:r>
      <w:r w:rsidR="002A799E">
        <w:rPr>
          <w:rFonts w:ascii="Arial" w:hAnsi="Arial" w:cs="Arial"/>
          <w:b/>
          <w:bCs/>
          <w:sz w:val="20"/>
          <w:szCs w:val="20"/>
        </w:rPr>
        <w:t xml:space="preserve">Veinticinco Millones Seiscientos Once Mil Seiscientos Treinta y Tres </w:t>
      </w:r>
      <w:proofErr w:type="gramStart"/>
      <w:r w:rsidR="002A799E">
        <w:rPr>
          <w:rFonts w:ascii="Arial" w:hAnsi="Arial" w:cs="Arial"/>
          <w:b/>
          <w:bCs/>
          <w:sz w:val="20"/>
          <w:szCs w:val="20"/>
        </w:rPr>
        <w:t>Pesos  6</w:t>
      </w:r>
      <w:proofErr w:type="gramEnd"/>
      <w:r w:rsidR="002A799E">
        <w:rPr>
          <w:rFonts w:ascii="Arial" w:hAnsi="Arial" w:cs="Arial"/>
          <w:b/>
          <w:bCs/>
          <w:sz w:val="20"/>
          <w:szCs w:val="20"/>
        </w:rPr>
        <w:t>/100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5F102380" w14:textId="6C8DCE8D" w:rsidR="00754660" w:rsidRDefault="00E31A45"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4,813,738.00</w:t>
      </w:r>
      <w:r w:rsidR="00714CC1" w:rsidRPr="002033CD">
        <w:rPr>
          <w:rFonts w:ascii="Arial" w:hAnsi="Arial" w:cs="Arial"/>
          <w:b/>
          <w:bCs/>
          <w:sz w:val="20"/>
          <w:szCs w:val="20"/>
        </w:rPr>
        <w:t xml:space="preserve"> (</w:t>
      </w:r>
      <w:r w:rsidR="002A799E">
        <w:rPr>
          <w:rFonts w:ascii="Arial" w:hAnsi="Arial" w:cs="Arial"/>
          <w:b/>
          <w:bCs/>
          <w:sz w:val="20"/>
          <w:szCs w:val="20"/>
        </w:rPr>
        <w:t xml:space="preserve">Cuatro Millones Ochocientos Trece Mil Setecientos Treinta y Ocho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tbl>
      <w:tblPr>
        <w:tblW w:w="5000" w:type="pct"/>
        <w:tblCellMar>
          <w:left w:w="70" w:type="dxa"/>
          <w:right w:w="70" w:type="dxa"/>
        </w:tblCellMar>
        <w:tblLook w:val="04A0" w:firstRow="1" w:lastRow="0" w:firstColumn="1" w:lastColumn="0" w:noHBand="0" w:noVBand="1"/>
      </w:tblPr>
      <w:tblGrid>
        <w:gridCol w:w="1584"/>
        <w:gridCol w:w="6601"/>
        <w:gridCol w:w="1209"/>
      </w:tblGrid>
      <w:tr w:rsidR="00427DFF" w:rsidRPr="00427DFF" w14:paraId="1FD6A3E5" w14:textId="77777777" w:rsidTr="00427DFF">
        <w:trPr>
          <w:trHeight w:val="255"/>
        </w:trPr>
        <w:tc>
          <w:tcPr>
            <w:tcW w:w="1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2A08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2111</w:t>
            </w:r>
          </w:p>
        </w:tc>
        <w:tc>
          <w:tcPr>
            <w:tcW w:w="2945" w:type="pct"/>
            <w:tcBorders>
              <w:top w:val="single" w:sz="4" w:space="0" w:color="auto"/>
              <w:left w:val="nil"/>
              <w:bottom w:val="single" w:sz="4" w:space="0" w:color="auto"/>
              <w:right w:val="single" w:sz="4" w:space="0" w:color="auto"/>
            </w:tcBorders>
            <w:shd w:val="clear" w:color="auto" w:fill="auto"/>
            <w:noWrap/>
            <w:vAlign w:val="bottom"/>
            <w:hideMark/>
          </w:tcPr>
          <w:p w14:paraId="28458A2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SERVICIOS PERSONALES POR PAGAR A CORTO PLAZO.</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14:paraId="0ED1C09B"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4,813,738.00</w:t>
            </w:r>
          </w:p>
        </w:tc>
      </w:tr>
      <w:tr w:rsidR="00427DFF" w:rsidRPr="00427DFF" w14:paraId="09350217" w14:textId="77777777" w:rsidTr="00427DFF">
        <w:trPr>
          <w:trHeight w:val="255"/>
        </w:trPr>
        <w:tc>
          <w:tcPr>
            <w:tcW w:w="1356" w:type="pct"/>
            <w:tcBorders>
              <w:top w:val="nil"/>
              <w:left w:val="single" w:sz="4" w:space="0" w:color="auto"/>
              <w:bottom w:val="single" w:sz="4" w:space="0" w:color="auto"/>
              <w:right w:val="single" w:sz="4" w:space="0" w:color="auto"/>
            </w:tcBorders>
            <w:shd w:val="clear" w:color="auto" w:fill="auto"/>
            <w:noWrap/>
            <w:vAlign w:val="bottom"/>
            <w:hideMark/>
          </w:tcPr>
          <w:p w14:paraId="085A5AC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2111-001</w:t>
            </w:r>
          </w:p>
        </w:tc>
        <w:tc>
          <w:tcPr>
            <w:tcW w:w="2945" w:type="pct"/>
            <w:tcBorders>
              <w:top w:val="nil"/>
              <w:left w:val="nil"/>
              <w:bottom w:val="single" w:sz="4" w:space="0" w:color="auto"/>
              <w:right w:val="single" w:sz="4" w:space="0" w:color="auto"/>
            </w:tcBorders>
            <w:shd w:val="clear" w:color="auto" w:fill="auto"/>
            <w:noWrap/>
            <w:vAlign w:val="bottom"/>
            <w:hideMark/>
          </w:tcPr>
          <w:p w14:paraId="0D58CB2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 xml:space="preserve">REMUNERACION POR </w:t>
            </w:r>
            <w:proofErr w:type="gramStart"/>
            <w:r w:rsidRPr="00427DFF">
              <w:rPr>
                <w:rFonts w:eastAsia="Times New Roman" w:cs="Calibri"/>
                <w:color w:val="000000"/>
                <w:sz w:val="20"/>
                <w:szCs w:val="20"/>
                <w:lang w:val="es-MX" w:eastAsia="es-MX"/>
              </w:rPr>
              <w:t>PAGAR  AL</w:t>
            </w:r>
            <w:proofErr w:type="gramEnd"/>
            <w:r w:rsidRPr="00427DFF">
              <w:rPr>
                <w:rFonts w:eastAsia="Times New Roman" w:cs="Calibri"/>
                <w:color w:val="000000"/>
                <w:sz w:val="20"/>
                <w:szCs w:val="20"/>
                <w:lang w:val="es-MX" w:eastAsia="es-MX"/>
              </w:rPr>
              <w:t xml:space="preserve"> PERSONAL DE CARACTER PERMANENTE A CP.</w:t>
            </w:r>
          </w:p>
        </w:tc>
        <w:tc>
          <w:tcPr>
            <w:tcW w:w="699" w:type="pct"/>
            <w:tcBorders>
              <w:top w:val="nil"/>
              <w:left w:val="nil"/>
              <w:bottom w:val="single" w:sz="4" w:space="0" w:color="auto"/>
              <w:right w:val="single" w:sz="4" w:space="0" w:color="auto"/>
            </w:tcBorders>
            <w:shd w:val="clear" w:color="auto" w:fill="auto"/>
            <w:noWrap/>
            <w:vAlign w:val="bottom"/>
            <w:hideMark/>
          </w:tcPr>
          <w:p w14:paraId="22754DC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3,900,393.00</w:t>
            </w:r>
          </w:p>
        </w:tc>
      </w:tr>
      <w:tr w:rsidR="00427DFF" w:rsidRPr="00427DFF" w14:paraId="48AA2A85" w14:textId="77777777" w:rsidTr="00427DFF">
        <w:trPr>
          <w:trHeight w:val="255"/>
        </w:trPr>
        <w:tc>
          <w:tcPr>
            <w:tcW w:w="1356" w:type="pct"/>
            <w:tcBorders>
              <w:top w:val="nil"/>
              <w:left w:val="single" w:sz="4" w:space="0" w:color="auto"/>
              <w:bottom w:val="single" w:sz="4" w:space="0" w:color="auto"/>
              <w:right w:val="single" w:sz="4" w:space="0" w:color="auto"/>
            </w:tcBorders>
            <w:shd w:val="clear" w:color="auto" w:fill="auto"/>
            <w:noWrap/>
            <w:vAlign w:val="bottom"/>
            <w:hideMark/>
          </w:tcPr>
          <w:p w14:paraId="519DF47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2111-005</w:t>
            </w:r>
          </w:p>
        </w:tc>
        <w:tc>
          <w:tcPr>
            <w:tcW w:w="2945" w:type="pct"/>
            <w:tcBorders>
              <w:top w:val="nil"/>
              <w:left w:val="nil"/>
              <w:bottom w:val="single" w:sz="4" w:space="0" w:color="auto"/>
              <w:right w:val="single" w:sz="4" w:space="0" w:color="auto"/>
            </w:tcBorders>
            <w:shd w:val="clear" w:color="auto" w:fill="auto"/>
            <w:noWrap/>
            <w:vAlign w:val="bottom"/>
            <w:hideMark/>
          </w:tcPr>
          <w:p w14:paraId="33B73C7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OTRAS PRESTACIONES SOCIALES Y ECONOMICAS POR PAGAR A CORTO PLAZO</w:t>
            </w:r>
          </w:p>
        </w:tc>
        <w:tc>
          <w:tcPr>
            <w:tcW w:w="699" w:type="pct"/>
            <w:tcBorders>
              <w:top w:val="nil"/>
              <w:left w:val="nil"/>
              <w:bottom w:val="single" w:sz="4" w:space="0" w:color="auto"/>
              <w:right w:val="single" w:sz="4" w:space="0" w:color="auto"/>
            </w:tcBorders>
            <w:shd w:val="clear" w:color="auto" w:fill="auto"/>
            <w:noWrap/>
            <w:vAlign w:val="bottom"/>
            <w:hideMark/>
          </w:tcPr>
          <w:p w14:paraId="17984C0C"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913,345.00</w:t>
            </w:r>
          </w:p>
        </w:tc>
      </w:tr>
      <w:tr w:rsidR="00427DFF" w:rsidRPr="00427DFF" w14:paraId="6D4D06BB" w14:textId="77777777" w:rsidTr="00427DFF">
        <w:trPr>
          <w:trHeight w:val="255"/>
        </w:trPr>
        <w:tc>
          <w:tcPr>
            <w:tcW w:w="1356" w:type="pct"/>
            <w:tcBorders>
              <w:top w:val="nil"/>
              <w:left w:val="single" w:sz="4" w:space="0" w:color="auto"/>
              <w:bottom w:val="single" w:sz="4" w:space="0" w:color="auto"/>
              <w:right w:val="single" w:sz="4" w:space="0" w:color="auto"/>
            </w:tcBorders>
            <w:shd w:val="clear" w:color="auto" w:fill="auto"/>
            <w:noWrap/>
            <w:vAlign w:val="bottom"/>
            <w:hideMark/>
          </w:tcPr>
          <w:p w14:paraId="432E191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2111-005-00009</w:t>
            </w:r>
          </w:p>
        </w:tc>
        <w:tc>
          <w:tcPr>
            <w:tcW w:w="2945" w:type="pct"/>
            <w:tcBorders>
              <w:top w:val="nil"/>
              <w:left w:val="nil"/>
              <w:bottom w:val="single" w:sz="4" w:space="0" w:color="auto"/>
              <w:right w:val="single" w:sz="4" w:space="0" w:color="auto"/>
            </w:tcBorders>
            <w:shd w:val="clear" w:color="auto" w:fill="auto"/>
            <w:noWrap/>
            <w:vAlign w:val="bottom"/>
            <w:hideMark/>
          </w:tcPr>
          <w:p w14:paraId="5A84787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PAGOS DIAS 31 DE CADA MES</w:t>
            </w:r>
          </w:p>
        </w:tc>
        <w:tc>
          <w:tcPr>
            <w:tcW w:w="699" w:type="pct"/>
            <w:tcBorders>
              <w:top w:val="nil"/>
              <w:left w:val="nil"/>
              <w:bottom w:val="single" w:sz="4" w:space="0" w:color="auto"/>
              <w:right w:val="single" w:sz="4" w:space="0" w:color="auto"/>
            </w:tcBorders>
            <w:shd w:val="clear" w:color="auto" w:fill="auto"/>
            <w:noWrap/>
            <w:vAlign w:val="bottom"/>
            <w:hideMark/>
          </w:tcPr>
          <w:p w14:paraId="270E5E8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469,963.00</w:t>
            </w:r>
          </w:p>
        </w:tc>
      </w:tr>
      <w:tr w:rsidR="00427DFF" w:rsidRPr="00427DFF" w14:paraId="43959A2B" w14:textId="77777777" w:rsidTr="00427DFF">
        <w:trPr>
          <w:trHeight w:val="255"/>
        </w:trPr>
        <w:tc>
          <w:tcPr>
            <w:tcW w:w="1356" w:type="pct"/>
            <w:tcBorders>
              <w:top w:val="nil"/>
              <w:left w:val="single" w:sz="4" w:space="0" w:color="auto"/>
              <w:bottom w:val="single" w:sz="4" w:space="0" w:color="auto"/>
              <w:right w:val="single" w:sz="4" w:space="0" w:color="auto"/>
            </w:tcBorders>
            <w:shd w:val="clear" w:color="auto" w:fill="auto"/>
            <w:noWrap/>
            <w:vAlign w:val="bottom"/>
            <w:hideMark/>
          </w:tcPr>
          <w:p w14:paraId="3F081BC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2111-005-00014</w:t>
            </w:r>
          </w:p>
        </w:tc>
        <w:tc>
          <w:tcPr>
            <w:tcW w:w="2945" w:type="pct"/>
            <w:tcBorders>
              <w:top w:val="nil"/>
              <w:left w:val="nil"/>
              <w:bottom w:val="single" w:sz="4" w:space="0" w:color="auto"/>
              <w:right w:val="single" w:sz="4" w:space="0" w:color="auto"/>
            </w:tcBorders>
            <w:shd w:val="clear" w:color="auto" w:fill="auto"/>
            <w:noWrap/>
            <w:vAlign w:val="bottom"/>
            <w:hideMark/>
          </w:tcPr>
          <w:p w14:paraId="351EBE9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OTRAS PRESTACIONES SINDICALES</w:t>
            </w:r>
          </w:p>
        </w:tc>
        <w:tc>
          <w:tcPr>
            <w:tcW w:w="699" w:type="pct"/>
            <w:tcBorders>
              <w:top w:val="nil"/>
              <w:left w:val="nil"/>
              <w:bottom w:val="single" w:sz="4" w:space="0" w:color="auto"/>
              <w:right w:val="single" w:sz="4" w:space="0" w:color="auto"/>
            </w:tcBorders>
            <w:shd w:val="clear" w:color="auto" w:fill="auto"/>
            <w:noWrap/>
            <w:vAlign w:val="bottom"/>
            <w:hideMark/>
          </w:tcPr>
          <w:p w14:paraId="7781A4A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443,382.00</w:t>
            </w:r>
          </w:p>
        </w:tc>
      </w:tr>
    </w:tbl>
    <w:p w14:paraId="092EBDC5" w14:textId="273E1515" w:rsidR="00D35295"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4,274,035.96</w:t>
      </w:r>
      <w:r w:rsidR="00714CC1" w:rsidRPr="002033CD">
        <w:rPr>
          <w:rFonts w:ascii="Arial" w:hAnsi="Arial" w:cs="Arial"/>
          <w:b/>
          <w:bCs/>
          <w:sz w:val="20"/>
          <w:szCs w:val="20"/>
        </w:rPr>
        <w:t xml:space="preserve"> (</w:t>
      </w:r>
      <w:r w:rsidR="002A799E">
        <w:rPr>
          <w:rFonts w:ascii="Arial" w:hAnsi="Arial" w:cs="Arial"/>
          <w:b/>
          <w:bCs/>
          <w:sz w:val="20"/>
          <w:szCs w:val="20"/>
        </w:rPr>
        <w:t xml:space="preserve">Cuatro Millones Doscientos Setenta y Cuatro Mil Treinta y Cinco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96/100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tbl>
      <w:tblPr>
        <w:tblW w:w="9776" w:type="dxa"/>
        <w:tblCellMar>
          <w:left w:w="70" w:type="dxa"/>
          <w:right w:w="70" w:type="dxa"/>
        </w:tblCellMar>
        <w:tblLook w:val="04A0" w:firstRow="1" w:lastRow="0" w:firstColumn="1" w:lastColumn="0" w:noHBand="0" w:noVBand="1"/>
      </w:tblPr>
      <w:tblGrid>
        <w:gridCol w:w="2413"/>
        <w:gridCol w:w="5662"/>
        <w:gridCol w:w="1701"/>
      </w:tblGrid>
      <w:tr w:rsidR="00427DFF" w:rsidRPr="00427DFF" w14:paraId="3891C583" w14:textId="77777777" w:rsidTr="00427D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2AC23"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w:t>
            </w:r>
          </w:p>
        </w:tc>
        <w:tc>
          <w:tcPr>
            <w:tcW w:w="5662" w:type="dxa"/>
            <w:tcBorders>
              <w:top w:val="single" w:sz="4" w:space="0" w:color="auto"/>
              <w:left w:val="nil"/>
              <w:bottom w:val="single" w:sz="4" w:space="0" w:color="auto"/>
              <w:right w:val="single" w:sz="4" w:space="0" w:color="auto"/>
            </w:tcBorders>
            <w:shd w:val="clear" w:color="auto" w:fill="auto"/>
            <w:noWrap/>
            <w:vAlign w:val="bottom"/>
            <w:hideMark/>
          </w:tcPr>
          <w:p w14:paraId="2842C0E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POR PAGAR CORTO PLAZO.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3EF90C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4,274,035.96</w:t>
            </w:r>
          </w:p>
        </w:tc>
      </w:tr>
      <w:tr w:rsidR="00427DFF" w:rsidRPr="00427DFF" w14:paraId="712F887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52F44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2112-001</w:t>
            </w:r>
          </w:p>
        </w:tc>
        <w:tc>
          <w:tcPr>
            <w:tcW w:w="5662" w:type="dxa"/>
            <w:tcBorders>
              <w:top w:val="nil"/>
              <w:left w:val="nil"/>
              <w:bottom w:val="single" w:sz="4" w:space="0" w:color="auto"/>
              <w:right w:val="single" w:sz="4" w:space="0" w:color="auto"/>
            </w:tcBorders>
            <w:shd w:val="clear" w:color="auto" w:fill="auto"/>
            <w:noWrap/>
            <w:vAlign w:val="bottom"/>
            <w:hideMark/>
          </w:tcPr>
          <w:p w14:paraId="4873134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PERIODO 2025</w:t>
            </w:r>
          </w:p>
        </w:tc>
        <w:tc>
          <w:tcPr>
            <w:tcW w:w="1701" w:type="dxa"/>
            <w:tcBorders>
              <w:top w:val="nil"/>
              <w:left w:val="nil"/>
              <w:bottom w:val="single" w:sz="4" w:space="0" w:color="auto"/>
              <w:right w:val="single" w:sz="4" w:space="0" w:color="auto"/>
            </w:tcBorders>
            <w:shd w:val="clear" w:color="auto" w:fill="auto"/>
            <w:noWrap/>
            <w:vAlign w:val="bottom"/>
            <w:hideMark/>
          </w:tcPr>
          <w:p w14:paraId="01B7547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4,258,827.96</w:t>
            </w:r>
          </w:p>
        </w:tc>
      </w:tr>
      <w:tr w:rsidR="00427DFF" w:rsidRPr="00427DFF" w14:paraId="524F9F9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92D1B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lastRenderedPageBreak/>
              <w:t>2112-001-00001</w:t>
            </w:r>
          </w:p>
        </w:tc>
        <w:tc>
          <w:tcPr>
            <w:tcW w:w="5662" w:type="dxa"/>
            <w:tcBorders>
              <w:top w:val="nil"/>
              <w:left w:val="nil"/>
              <w:bottom w:val="single" w:sz="4" w:space="0" w:color="auto"/>
              <w:right w:val="single" w:sz="4" w:space="0" w:color="auto"/>
            </w:tcBorders>
            <w:shd w:val="clear" w:color="auto" w:fill="auto"/>
            <w:noWrap/>
            <w:vAlign w:val="bottom"/>
            <w:hideMark/>
          </w:tcPr>
          <w:p w14:paraId="66832DF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RECURSOS FISCALES 2025</w:t>
            </w:r>
          </w:p>
        </w:tc>
        <w:tc>
          <w:tcPr>
            <w:tcW w:w="1701" w:type="dxa"/>
            <w:tcBorders>
              <w:top w:val="nil"/>
              <w:left w:val="nil"/>
              <w:bottom w:val="single" w:sz="4" w:space="0" w:color="auto"/>
              <w:right w:val="single" w:sz="4" w:space="0" w:color="auto"/>
            </w:tcBorders>
            <w:shd w:val="clear" w:color="auto" w:fill="auto"/>
            <w:noWrap/>
            <w:vAlign w:val="bottom"/>
            <w:hideMark/>
          </w:tcPr>
          <w:p w14:paraId="5187658C"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3,882,520.85</w:t>
            </w:r>
          </w:p>
        </w:tc>
      </w:tr>
      <w:tr w:rsidR="00427DFF" w:rsidRPr="00427DFF" w14:paraId="1F4E90A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AB88F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2112-001-00001-0007</w:t>
            </w:r>
          </w:p>
        </w:tc>
        <w:tc>
          <w:tcPr>
            <w:tcW w:w="5662" w:type="dxa"/>
            <w:tcBorders>
              <w:top w:val="nil"/>
              <w:left w:val="nil"/>
              <w:bottom w:val="single" w:sz="4" w:space="0" w:color="auto"/>
              <w:right w:val="single" w:sz="4" w:space="0" w:color="auto"/>
            </w:tcBorders>
            <w:shd w:val="clear" w:color="auto" w:fill="auto"/>
            <w:noWrap/>
            <w:vAlign w:val="bottom"/>
            <w:hideMark/>
          </w:tcPr>
          <w:p w14:paraId="76B1CB9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ODEEMMA GRUPO DE NEGOCIOS</w:t>
            </w:r>
          </w:p>
        </w:tc>
        <w:tc>
          <w:tcPr>
            <w:tcW w:w="1701" w:type="dxa"/>
            <w:tcBorders>
              <w:top w:val="nil"/>
              <w:left w:val="nil"/>
              <w:bottom w:val="single" w:sz="4" w:space="0" w:color="auto"/>
              <w:right w:val="single" w:sz="4" w:space="0" w:color="auto"/>
            </w:tcBorders>
            <w:shd w:val="clear" w:color="auto" w:fill="auto"/>
            <w:noWrap/>
            <w:vAlign w:val="bottom"/>
            <w:hideMark/>
          </w:tcPr>
          <w:p w14:paraId="1DDC164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3,310,000.00</w:t>
            </w:r>
          </w:p>
        </w:tc>
      </w:tr>
      <w:tr w:rsidR="00427DFF" w:rsidRPr="00427DFF" w14:paraId="6DE826C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105D1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2112-001-00001-0012</w:t>
            </w:r>
          </w:p>
        </w:tc>
        <w:tc>
          <w:tcPr>
            <w:tcW w:w="5662" w:type="dxa"/>
            <w:tcBorders>
              <w:top w:val="nil"/>
              <w:left w:val="nil"/>
              <w:bottom w:val="single" w:sz="4" w:space="0" w:color="auto"/>
              <w:right w:val="single" w:sz="4" w:space="0" w:color="auto"/>
            </w:tcBorders>
            <w:shd w:val="clear" w:color="auto" w:fill="auto"/>
            <w:noWrap/>
            <w:vAlign w:val="bottom"/>
            <w:hideMark/>
          </w:tcPr>
          <w:p w14:paraId="22D00FF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SUPER SERVICIO GASOLINERO DEL SUR</w:t>
            </w:r>
          </w:p>
        </w:tc>
        <w:tc>
          <w:tcPr>
            <w:tcW w:w="1701" w:type="dxa"/>
            <w:tcBorders>
              <w:top w:val="nil"/>
              <w:left w:val="nil"/>
              <w:bottom w:val="single" w:sz="4" w:space="0" w:color="auto"/>
              <w:right w:val="single" w:sz="4" w:space="0" w:color="auto"/>
            </w:tcBorders>
            <w:shd w:val="clear" w:color="auto" w:fill="auto"/>
            <w:noWrap/>
            <w:vAlign w:val="bottom"/>
            <w:hideMark/>
          </w:tcPr>
          <w:p w14:paraId="2300B9E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91,321.35</w:t>
            </w:r>
          </w:p>
        </w:tc>
      </w:tr>
      <w:tr w:rsidR="00427DFF" w:rsidRPr="00427DFF" w14:paraId="333AE2F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24C76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2112-001-00001-0014</w:t>
            </w:r>
          </w:p>
        </w:tc>
        <w:tc>
          <w:tcPr>
            <w:tcW w:w="5662" w:type="dxa"/>
            <w:tcBorders>
              <w:top w:val="nil"/>
              <w:left w:val="nil"/>
              <w:bottom w:val="single" w:sz="4" w:space="0" w:color="auto"/>
              <w:right w:val="single" w:sz="4" w:space="0" w:color="auto"/>
            </w:tcBorders>
            <w:shd w:val="clear" w:color="auto" w:fill="auto"/>
            <w:noWrap/>
            <w:vAlign w:val="bottom"/>
            <w:hideMark/>
          </w:tcPr>
          <w:p w14:paraId="6401D6D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ROGELIO FLORES VILLA</w:t>
            </w:r>
          </w:p>
        </w:tc>
        <w:tc>
          <w:tcPr>
            <w:tcW w:w="1701" w:type="dxa"/>
            <w:tcBorders>
              <w:top w:val="nil"/>
              <w:left w:val="nil"/>
              <w:bottom w:val="single" w:sz="4" w:space="0" w:color="auto"/>
              <w:right w:val="single" w:sz="4" w:space="0" w:color="auto"/>
            </w:tcBorders>
            <w:shd w:val="clear" w:color="auto" w:fill="auto"/>
            <w:noWrap/>
            <w:vAlign w:val="bottom"/>
            <w:hideMark/>
          </w:tcPr>
          <w:p w14:paraId="359BC0A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4,679.00</w:t>
            </w:r>
          </w:p>
        </w:tc>
      </w:tr>
      <w:tr w:rsidR="00427DFF" w:rsidRPr="00427DFF" w14:paraId="024FDF2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221A2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2112-001-00001-0044</w:t>
            </w:r>
          </w:p>
        </w:tc>
        <w:tc>
          <w:tcPr>
            <w:tcW w:w="5662" w:type="dxa"/>
            <w:tcBorders>
              <w:top w:val="nil"/>
              <w:left w:val="nil"/>
              <w:bottom w:val="single" w:sz="4" w:space="0" w:color="auto"/>
              <w:right w:val="single" w:sz="4" w:space="0" w:color="auto"/>
            </w:tcBorders>
            <w:shd w:val="clear" w:color="auto" w:fill="auto"/>
            <w:noWrap/>
            <w:vAlign w:val="bottom"/>
            <w:hideMark/>
          </w:tcPr>
          <w:p w14:paraId="385371F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ELIDA CERVANTES MORIYA</w:t>
            </w:r>
          </w:p>
        </w:tc>
        <w:tc>
          <w:tcPr>
            <w:tcW w:w="1701" w:type="dxa"/>
            <w:tcBorders>
              <w:top w:val="nil"/>
              <w:left w:val="nil"/>
              <w:bottom w:val="single" w:sz="4" w:space="0" w:color="auto"/>
              <w:right w:val="single" w:sz="4" w:space="0" w:color="auto"/>
            </w:tcBorders>
            <w:shd w:val="clear" w:color="auto" w:fill="auto"/>
            <w:noWrap/>
            <w:vAlign w:val="bottom"/>
            <w:hideMark/>
          </w:tcPr>
          <w:p w14:paraId="7447D1F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476,520.50</w:t>
            </w:r>
          </w:p>
        </w:tc>
      </w:tr>
      <w:tr w:rsidR="00427DFF" w:rsidRPr="00427DFF" w14:paraId="1C74B59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2FD78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2112-001-00002</w:t>
            </w:r>
          </w:p>
        </w:tc>
        <w:tc>
          <w:tcPr>
            <w:tcW w:w="5662" w:type="dxa"/>
            <w:tcBorders>
              <w:top w:val="nil"/>
              <w:left w:val="nil"/>
              <w:bottom w:val="single" w:sz="4" w:space="0" w:color="auto"/>
              <w:right w:val="single" w:sz="4" w:space="0" w:color="auto"/>
            </w:tcBorders>
            <w:shd w:val="clear" w:color="auto" w:fill="auto"/>
            <w:noWrap/>
            <w:vAlign w:val="bottom"/>
            <w:hideMark/>
          </w:tcPr>
          <w:p w14:paraId="3F6BDDB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MAQUINARIA Y DIF MUNICIPAL 2025</w:t>
            </w:r>
          </w:p>
        </w:tc>
        <w:tc>
          <w:tcPr>
            <w:tcW w:w="1701" w:type="dxa"/>
            <w:tcBorders>
              <w:top w:val="nil"/>
              <w:left w:val="nil"/>
              <w:bottom w:val="single" w:sz="4" w:space="0" w:color="auto"/>
              <w:right w:val="single" w:sz="4" w:space="0" w:color="auto"/>
            </w:tcBorders>
            <w:shd w:val="clear" w:color="auto" w:fill="auto"/>
            <w:noWrap/>
            <w:vAlign w:val="bottom"/>
            <w:hideMark/>
          </w:tcPr>
          <w:p w14:paraId="282487A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315,093.60</w:t>
            </w:r>
          </w:p>
        </w:tc>
      </w:tr>
      <w:tr w:rsidR="00427DFF" w:rsidRPr="00427DFF" w14:paraId="236C282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66090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2112-001-00002-0012</w:t>
            </w:r>
          </w:p>
        </w:tc>
        <w:tc>
          <w:tcPr>
            <w:tcW w:w="5662" w:type="dxa"/>
            <w:tcBorders>
              <w:top w:val="nil"/>
              <w:left w:val="nil"/>
              <w:bottom w:val="single" w:sz="4" w:space="0" w:color="auto"/>
              <w:right w:val="single" w:sz="4" w:space="0" w:color="auto"/>
            </w:tcBorders>
            <w:shd w:val="clear" w:color="auto" w:fill="auto"/>
            <w:noWrap/>
            <w:vAlign w:val="bottom"/>
            <w:hideMark/>
          </w:tcPr>
          <w:p w14:paraId="19749EA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SUPER SERVICIO GASOLINERO DEL SUR S.A. DE C.V. (DIF MPAL)</w:t>
            </w:r>
          </w:p>
        </w:tc>
        <w:tc>
          <w:tcPr>
            <w:tcW w:w="1701" w:type="dxa"/>
            <w:tcBorders>
              <w:top w:val="nil"/>
              <w:left w:val="nil"/>
              <w:bottom w:val="single" w:sz="4" w:space="0" w:color="auto"/>
              <w:right w:val="single" w:sz="4" w:space="0" w:color="auto"/>
            </w:tcBorders>
            <w:shd w:val="clear" w:color="auto" w:fill="auto"/>
            <w:noWrap/>
            <w:vAlign w:val="bottom"/>
            <w:hideMark/>
          </w:tcPr>
          <w:p w14:paraId="29F7D32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617.60</w:t>
            </w:r>
          </w:p>
        </w:tc>
      </w:tr>
      <w:tr w:rsidR="00427DFF" w:rsidRPr="00427DFF" w14:paraId="133442C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4D47B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2112-001-00002-0118</w:t>
            </w:r>
          </w:p>
        </w:tc>
        <w:tc>
          <w:tcPr>
            <w:tcW w:w="5662" w:type="dxa"/>
            <w:tcBorders>
              <w:top w:val="nil"/>
              <w:left w:val="nil"/>
              <w:bottom w:val="single" w:sz="4" w:space="0" w:color="auto"/>
              <w:right w:val="single" w:sz="4" w:space="0" w:color="auto"/>
            </w:tcBorders>
            <w:shd w:val="clear" w:color="auto" w:fill="auto"/>
            <w:noWrap/>
            <w:vAlign w:val="bottom"/>
            <w:hideMark/>
          </w:tcPr>
          <w:p w14:paraId="3AC538B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ENRIQUE GARCIA RODRIGUEZ</w:t>
            </w:r>
          </w:p>
        </w:tc>
        <w:tc>
          <w:tcPr>
            <w:tcW w:w="1701" w:type="dxa"/>
            <w:tcBorders>
              <w:top w:val="nil"/>
              <w:left w:val="nil"/>
              <w:bottom w:val="single" w:sz="4" w:space="0" w:color="auto"/>
              <w:right w:val="single" w:sz="4" w:space="0" w:color="auto"/>
            </w:tcBorders>
            <w:shd w:val="clear" w:color="auto" w:fill="auto"/>
            <w:noWrap/>
            <w:vAlign w:val="bottom"/>
            <w:hideMark/>
          </w:tcPr>
          <w:p w14:paraId="3B1E4470"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314,476.00</w:t>
            </w:r>
          </w:p>
        </w:tc>
      </w:tr>
      <w:tr w:rsidR="00427DFF" w:rsidRPr="00427DFF" w14:paraId="43612A7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F16CD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2112-001-00004</w:t>
            </w:r>
          </w:p>
        </w:tc>
        <w:tc>
          <w:tcPr>
            <w:tcW w:w="5662" w:type="dxa"/>
            <w:tcBorders>
              <w:top w:val="nil"/>
              <w:left w:val="nil"/>
              <w:bottom w:val="single" w:sz="4" w:space="0" w:color="auto"/>
              <w:right w:val="single" w:sz="4" w:space="0" w:color="auto"/>
            </w:tcBorders>
            <w:shd w:val="clear" w:color="auto" w:fill="auto"/>
            <w:noWrap/>
            <w:vAlign w:val="bottom"/>
            <w:hideMark/>
          </w:tcPr>
          <w:p w14:paraId="06E9F4B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FONDO IV 2025</w:t>
            </w:r>
          </w:p>
        </w:tc>
        <w:tc>
          <w:tcPr>
            <w:tcW w:w="1701" w:type="dxa"/>
            <w:tcBorders>
              <w:top w:val="nil"/>
              <w:left w:val="nil"/>
              <w:bottom w:val="single" w:sz="4" w:space="0" w:color="auto"/>
              <w:right w:val="single" w:sz="4" w:space="0" w:color="auto"/>
            </w:tcBorders>
            <w:shd w:val="clear" w:color="auto" w:fill="auto"/>
            <w:noWrap/>
            <w:vAlign w:val="bottom"/>
            <w:hideMark/>
          </w:tcPr>
          <w:p w14:paraId="585EAEB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61,213.51</w:t>
            </w:r>
          </w:p>
        </w:tc>
      </w:tr>
      <w:tr w:rsidR="00427DFF" w:rsidRPr="00427DFF" w14:paraId="7919283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834B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2112-001-00004-0008</w:t>
            </w:r>
          </w:p>
        </w:tc>
        <w:tc>
          <w:tcPr>
            <w:tcW w:w="5662" w:type="dxa"/>
            <w:tcBorders>
              <w:top w:val="nil"/>
              <w:left w:val="nil"/>
              <w:bottom w:val="single" w:sz="4" w:space="0" w:color="auto"/>
              <w:right w:val="single" w:sz="4" w:space="0" w:color="auto"/>
            </w:tcBorders>
            <w:shd w:val="clear" w:color="auto" w:fill="auto"/>
            <w:noWrap/>
            <w:vAlign w:val="bottom"/>
            <w:hideMark/>
          </w:tcPr>
          <w:p w14:paraId="2CFA02A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SUPER SERVICIO GASOLINERO DEL SUR SA DE CV</w:t>
            </w:r>
          </w:p>
        </w:tc>
        <w:tc>
          <w:tcPr>
            <w:tcW w:w="1701" w:type="dxa"/>
            <w:tcBorders>
              <w:top w:val="nil"/>
              <w:left w:val="nil"/>
              <w:bottom w:val="single" w:sz="4" w:space="0" w:color="auto"/>
              <w:right w:val="single" w:sz="4" w:space="0" w:color="auto"/>
            </w:tcBorders>
            <w:shd w:val="clear" w:color="auto" w:fill="auto"/>
            <w:noWrap/>
            <w:vAlign w:val="bottom"/>
            <w:hideMark/>
          </w:tcPr>
          <w:p w14:paraId="0E449BC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61,213.51</w:t>
            </w:r>
          </w:p>
        </w:tc>
      </w:tr>
      <w:tr w:rsidR="00427DFF" w:rsidRPr="00427DFF" w14:paraId="7A11410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281B3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2112-002</w:t>
            </w:r>
          </w:p>
        </w:tc>
        <w:tc>
          <w:tcPr>
            <w:tcW w:w="5662" w:type="dxa"/>
            <w:tcBorders>
              <w:top w:val="nil"/>
              <w:left w:val="nil"/>
              <w:bottom w:val="single" w:sz="4" w:space="0" w:color="auto"/>
              <w:right w:val="single" w:sz="4" w:space="0" w:color="auto"/>
            </w:tcBorders>
            <w:shd w:val="clear" w:color="auto" w:fill="auto"/>
            <w:noWrap/>
            <w:vAlign w:val="bottom"/>
            <w:hideMark/>
          </w:tcPr>
          <w:p w14:paraId="7EA9A1D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PERIODO 2024</w:t>
            </w:r>
          </w:p>
        </w:tc>
        <w:tc>
          <w:tcPr>
            <w:tcW w:w="1701" w:type="dxa"/>
            <w:tcBorders>
              <w:top w:val="nil"/>
              <w:left w:val="nil"/>
              <w:bottom w:val="single" w:sz="4" w:space="0" w:color="auto"/>
              <w:right w:val="single" w:sz="4" w:space="0" w:color="auto"/>
            </w:tcBorders>
            <w:shd w:val="clear" w:color="auto" w:fill="auto"/>
            <w:noWrap/>
            <w:vAlign w:val="bottom"/>
            <w:hideMark/>
          </w:tcPr>
          <w:p w14:paraId="4CB2952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2,020.65</w:t>
            </w:r>
          </w:p>
        </w:tc>
      </w:tr>
      <w:tr w:rsidR="00427DFF" w:rsidRPr="00427DFF" w14:paraId="7D164DD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F7878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2112-002-00004</w:t>
            </w:r>
          </w:p>
        </w:tc>
        <w:tc>
          <w:tcPr>
            <w:tcW w:w="5662" w:type="dxa"/>
            <w:tcBorders>
              <w:top w:val="nil"/>
              <w:left w:val="nil"/>
              <w:bottom w:val="single" w:sz="4" w:space="0" w:color="auto"/>
              <w:right w:val="single" w:sz="4" w:space="0" w:color="auto"/>
            </w:tcBorders>
            <w:shd w:val="clear" w:color="auto" w:fill="auto"/>
            <w:noWrap/>
            <w:vAlign w:val="bottom"/>
            <w:hideMark/>
          </w:tcPr>
          <w:p w14:paraId="6D17EB1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FONDO IV ENE-AGO-2024</w:t>
            </w:r>
          </w:p>
        </w:tc>
        <w:tc>
          <w:tcPr>
            <w:tcW w:w="1701" w:type="dxa"/>
            <w:tcBorders>
              <w:top w:val="nil"/>
              <w:left w:val="nil"/>
              <w:bottom w:val="single" w:sz="4" w:space="0" w:color="auto"/>
              <w:right w:val="single" w:sz="4" w:space="0" w:color="auto"/>
            </w:tcBorders>
            <w:shd w:val="clear" w:color="auto" w:fill="auto"/>
            <w:noWrap/>
            <w:vAlign w:val="bottom"/>
            <w:hideMark/>
          </w:tcPr>
          <w:p w14:paraId="49A2940B"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2,020.65</w:t>
            </w:r>
          </w:p>
        </w:tc>
      </w:tr>
      <w:tr w:rsidR="00427DFF" w:rsidRPr="00427DFF" w14:paraId="22BD860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B6691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2112-002-00004-0093</w:t>
            </w:r>
          </w:p>
        </w:tc>
        <w:tc>
          <w:tcPr>
            <w:tcW w:w="5662" w:type="dxa"/>
            <w:tcBorders>
              <w:top w:val="nil"/>
              <w:left w:val="nil"/>
              <w:bottom w:val="single" w:sz="4" w:space="0" w:color="auto"/>
              <w:right w:val="single" w:sz="4" w:space="0" w:color="auto"/>
            </w:tcBorders>
            <w:shd w:val="clear" w:color="auto" w:fill="auto"/>
            <w:noWrap/>
            <w:vAlign w:val="bottom"/>
            <w:hideMark/>
          </w:tcPr>
          <w:p w14:paraId="7FEA3B3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NETZAHUALCOYOTL LEON OCHOA</w:t>
            </w:r>
          </w:p>
        </w:tc>
        <w:tc>
          <w:tcPr>
            <w:tcW w:w="1701" w:type="dxa"/>
            <w:tcBorders>
              <w:top w:val="nil"/>
              <w:left w:val="nil"/>
              <w:bottom w:val="single" w:sz="4" w:space="0" w:color="auto"/>
              <w:right w:val="single" w:sz="4" w:space="0" w:color="auto"/>
            </w:tcBorders>
            <w:shd w:val="clear" w:color="auto" w:fill="auto"/>
            <w:noWrap/>
            <w:vAlign w:val="bottom"/>
            <w:hideMark/>
          </w:tcPr>
          <w:p w14:paraId="57EFB9F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2,000.65</w:t>
            </w:r>
          </w:p>
        </w:tc>
      </w:tr>
      <w:tr w:rsidR="00427DFF" w:rsidRPr="00427DFF" w14:paraId="2F8FF5A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CAAF5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2112-002-00004-0098</w:t>
            </w:r>
          </w:p>
        </w:tc>
        <w:tc>
          <w:tcPr>
            <w:tcW w:w="5662" w:type="dxa"/>
            <w:tcBorders>
              <w:top w:val="nil"/>
              <w:left w:val="nil"/>
              <w:bottom w:val="single" w:sz="4" w:space="0" w:color="auto"/>
              <w:right w:val="single" w:sz="4" w:space="0" w:color="auto"/>
            </w:tcBorders>
            <w:shd w:val="clear" w:color="auto" w:fill="auto"/>
            <w:noWrap/>
            <w:vAlign w:val="bottom"/>
            <w:hideMark/>
          </w:tcPr>
          <w:p w14:paraId="09B4F0A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CHRISTIAN ELIEZER AVALOS MILLAN</w:t>
            </w:r>
          </w:p>
        </w:tc>
        <w:tc>
          <w:tcPr>
            <w:tcW w:w="1701" w:type="dxa"/>
            <w:tcBorders>
              <w:top w:val="nil"/>
              <w:left w:val="nil"/>
              <w:bottom w:val="single" w:sz="4" w:space="0" w:color="auto"/>
              <w:right w:val="single" w:sz="4" w:space="0" w:color="auto"/>
            </w:tcBorders>
            <w:shd w:val="clear" w:color="auto" w:fill="auto"/>
            <w:noWrap/>
            <w:vAlign w:val="bottom"/>
            <w:hideMark/>
          </w:tcPr>
          <w:p w14:paraId="7D7FEC0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20.00</w:t>
            </w:r>
          </w:p>
        </w:tc>
      </w:tr>
      <w:tr w:rsidR="00427DFF" w:rsidRPr="00427DFF" w14:paraId="4489F5B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D011C3"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2112-005</w:t>
            </w:r>
          </w:p>
        </w:tc>
        <w:tc>
          <w:tcPr>
            <w:tcW w:w="5662" w:type="dxa"/>
            <w:tcBorders>
              <w:top w:val="nil"/>
              <w:left w:val="nil"/>
              <w:bottom w:val="single" w:sz="4" w:space="0" w:color="auto"/>
              <w:right w:val="single" w:sz="4" w:space="0" w:color="auto"/>
            </w:tcBorders>
            <w:shd w:val="clear" w:color="auto" w:fill="auto"/>
            <w:noWrap/>
            <w:vAlign w:val="bottom"/>
            <w:hideMark/>
          </w:tcPr>
          <w:p w14:paraId="0946369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2021 ADMINISTRACION 2021-2024</w:t>
            </w:r>
          </w:p>
        </w:tc>
        <w:tc>
          <w:tcPr>
            <w:tcW w:w="1701" w:type="dxa"/>
            <w:tcBorders>
              <w:top w:val="nil"/>
              <w:left w:val="nil"/>
              <w:bottom w:val="single" w:sz="4" w:space="0" w:color="auto"/>
              <w:right w:val="single" w:sz="4" w:space="0" w:color="auto"/>
            </w:tcBorders>
            <w:shd w:val="clear" w:color="auto" w:fill="auto"/>
            <w:noWrap/>
            <w:vAlign w:val="bottom"/>
            <w:hideMark/>
          </w:tcPr>
          <w:p w14:paraId="65A9F78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13,123.60</w:t>
            </w:r>
          </w:p>
        </w:tc>
      </w:tr>
      <w:tr w:rsidR="00427DFF" w:rsidRPr="00427DFF" w14:paraId="38098D5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A4817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2112-005-00001</w:t>
            </w:r>
          </w:p>
        </w:tc>
        <w:tc>
          <w:tcPr>
            <w:tcW w:w="5662" w:type="dxa"/>
            <w:tcBorders>
              <w:top w:val="nil"/>
              <w:left w:val="nil"/>
              <w:bottom w:val="single" w:sz="4" w:space="0" w:color="auto"/>
              <w:right w:val="single" w:sz="4" w:space="0" w:color="auto"/>
            </w:tcBorders>
            <w:shd w:val="clear" w:color="auto" w:fill="auto"/>
            <w:noWrap/>
            <w:vAlign w:val="bottom"/>
            <w:hideMark/>
          </w:tcPr>
          <w:p w14:paraId="7107821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2021 GASTO CORRIENTE ADMON. 2021-2024</w:t>
            </w:r>
          </w:p>
        </w:tc>
        <w:tc>
          <w:tcPr>
            <w:tcW w:w="1701" w:type="dxa"/>
            <w:tcBorders>
              <w:top w:val="nil"/>
              <w:left w:val="nil"/>
              <w:bottom w:val="single" w:sz="4" w:space="0" w:color="auto"/>
              <w:right w:val="single" w:sz="4" w:space="0" w:color="auto"/>
            </w:tcBorders>
            <w:shd w:val="clear" w:color="auto" w:fill="auto"/>
            <w:noWrap/>
            <w:vAlign w:val="bottom"/>
            <w:hideMark/>
          </w:tcPr>
          <w:p w14:paraId="48171190"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13,123.60</w:t>
            </w:r>
          </w:p>
        </w:tc>
      </w:tr>
      <w:tr w:rsidR="00427DFF" w:rsidRPr="00427DFF" w14:paraId="1A5DDEA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8110A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2112-005-00001-0085</w:t>
            </w:r>
          </w:p>
        </w:tc>
        <w:tc>
          <w:tcPr>
            <w:tcW w:w="5662" w:type="dxa"/>
            <w:tcBorders>
              <w:top w:val="nil"/>
              <w:left w:val="nil"/>
              <w:bottom w:val="single" w:sz="4" w:space="0" w:color="auto"/>
              <w:right w:val="single" w:sz="4" w:space="0" w:color="auto"/>
            </w:tcBorders>
            <w:shd w:val="clear" w:color="auto" w:fill="auto"/>
            <w:noWrap/>
            <w:vAlign w:val="bottom"/>
            <w:hideMark/>
          </w:tcPr>
          <w:p w14:paraId="2F680D9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SALA ETNOGRÁFICA</w:t>
            </w:r>
          </w:p>
        </w:tc>
        <w:tc>
          <w:tcPr>
            <w:tcW w:w="1701" w:type="dxa"/>
            <w:tcBorders>
              <w:top w:val="nil"/>
              <w:left w:val="nil"/>
              <w:bottom w:val="single" w:sz="4" w:space="0" w:color="auto"/>
              <w:right w:val="single" w:sz="4" w:space="0" w:color="auto"/>
            </w:tcBorders>
            <w:shd w:val="clear" w:color="auto" w:fill="auto"/>
            <w:noWrap/>
            <w:vAlign w:val="bottom"/>
            <w:hideMark/>
          </w:tcPr>
          <w:p w14:paraId="45DF160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13,123.60</w:t>
            </w:r>
          </w:p>
        </w:tc>
      </w:tr>
      <w:tr w:rsidR="00427DFF" w:rsidRPr="00427DFF" w14:paraId="6DC8152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33255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2112-005-00001-0085-0003</w:t>
            </w:r>
          </w:p>
        </w:tc>
        <w:tc>
          <w:tcPr>
            <w:tcW w:w="5662" w:type="dxa"/>
            <w:tcBorders>
              <w:top w:val="nil"/>
              <w:left w:val="nil"/>
              <w:bottom w:val="single" w:sz="4" w:space="0" w:color="auto"/>
              <w:right w:val="single" w:sz="4" w:space="0" w:color="auto"/>
            </w:tcBorders>
            <w:shd w:val="clear" w:color="auto" w:fill="auto"/>
            <w:noWrap/>
            <w:vAlign w:val="bottom"/>
            <w:hideMark/>
          </w:tcPr>
          <w:p w14:paraId="2B2BC2A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SILVESTRE ZEPEDA HEREDIA</w:t>
            </w:r>
          </w:p>
        </w:tc>
        <w:tc>
          <w:tcPr>
            <w:tcW w:w="1701" w:type="dxa"/>
            <w:tcBorders>
              <w:top w:val="nil"/>
              <w:left w:val="nil"/>
              <w:bottom w:val="single" w:sz="4" w:space="0" w:color="auto"/>
              <w:right w:val="single" w:sz="4" w:space="0" w:color="auto"/>
            </w:tcBorders>
            <w:shd w:val="clear" w:color="auto" w:fill="auto"/>
            <w:noWrap/>
            <w:vAlign w:val="bottom"/>
            <w:hideMark/>
          </w:tcPr>
          <w:p w14:paraId="48D6A6C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13,123.60</w:t>
            </w:r>
          </w:p>
        </w:tc>
      </w:tr>
      <w:tr w:rsidR="00427DFF" w:rsidRPr="00427DFF" w14:paraId="5FCE0E9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E0473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2112-006</w:t>
            </w:r>
          </w:p>
        </w:tc>
        <w:tc>
          <w:tcPr>
            <w:tcW w:w="5662" w:type="dxa"/>
            <w:tcBorders>
              <w:top w:val="nil"/>
              <w:left w:val="nil"/>
              <w:bottom w:val="single" w:sz="4" w:space="0" w:color="auto"/>
              <w:right w:val="single" w:sz="4" w:space="0" w:color="auto"/>
            </w:tcBorders>
            <w:shd w:val="clear" w:color="auto" w:fill="auto"/>
            <w:noWrap/>
            <w:vAlign w:val="bottom"/>
            <w:hideMark/>
          </w:tcPr>
          <w:p w14:paraId="4A19F9D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EJERCICIO 2022</w:t>
            </w:r>
          </w:p>
        </w:tc>
        <w:tc>
          <w:tcPr>
            <w:tcW w:w="1701" w:type="dxa"/>
            <w:tcBorders>
              <w:top w:val="nil"/>
              <w:left w:val="nil"/>
              <w:bottom w:val="single" w:sz="4" w:space="0" w:color="auto"/>
              <w:right w:val="single" w:sz="4" w:space="0" w:color="auto"/>
            </w:tcBorders>
            <w:shd w:val="clear" w:color="auto" w:fill="auto"/>
            <w:noWrap/>
            <w:vAlign w:val="bottom"/>
            <w:hideMark/>
          </w:tcPr>
          <w:p w14:paraId="6193025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63.75</w:t>
            </w:r>
          </w:p>
        </w:tc>
      </w:tr>
      <w:tr w:rsidR="00427DFF" w:rsidRPr="00427DFF" w14:paraId="4183EDD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126CC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2112-006-00001</w:t>
            </w:r>
          </w:p>
        </w:tc>
        <w:tc>
          <w:tcPr>
            <w:tcW w:w="5662" w:type="dxa"/>
            <w:tcBorders>
              <w:top w:val="nil"/>
              <w:left w:val="nil"/>
              <w:bottom w:val="single" w:sz="4" w:space="0" w:color="auto"/>
              <w:right w:val="single" w:sz="4" w:space="0" w:color="auto"/>
            </w:tcBorders>
            <w:shd w:val="clear" w:color="auto" w:fill="auto"/>
            <w:noWrap/>
            <w:vAlign w:val="bottom"/>
            <w:hideMark/>
          </w:tcPr>
          <w:p w14:paraId="00E4EC4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PROVEEDORES RECURSOS FISCALES 2022</w:t>
            </w:r>
          </w:p>
        </w:tc>
        <w:tc>
          <w:tcPr>
            <w:tcW w:w="1701" w:type="dxa"/>
            <w:tcBorders>
              <w:top w:val="nil"/>
              <w:left w:val="nil"/>
              <w:bottom w:val="single" w:sz="4" w:space="0" w:color="auto"/>
              <w:right w:val="single" w:sz="4" w:space="0" w:color="auto"/>
            </w:tcBorders>
            <w:shd w:val="clear" w:color="auto" w:fill="auto"/>
            <w:noWrap/>
            <w:vAlign w:val="bottom"/>
            <w:hideMark/>
          </w:tcPr>
          <w:p w14:paraId="6949711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63.75</w:t>
            </w:r>
          </w:p>
        </w:tc>
      </w:tr>
      <w:tr w:rsidR="00427DFF" w:rsidRPr="00427DFF" w14:paraId="2ACD7DA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47899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2112-006-00001-0194</w:t>
            </w:r>
          </w:p>
        </w:tc>
        <w:tc>
          <w:tcPr>
            <w:tcW w:w="5662" w:type="dxa"/>
            <w:tcBorders>
              <w:top w:val="nil"/>
              <w:left w:val="nil"/>
              <w:bottom w:val="single" w:sz="4" w:space="0" w:color="auto"/>
              <w:right w:val="single" w:sz="4" w:space="0" w:color="auto"/>
            </w:tcBorders>
            <w:shd w:val="clear" w:color="auto" w:fill="auto"/>
            <w:noWrap/>
            <w:vAlign w:val="bottom"/>
            <w:hideMark/>
          </w:tcPr>
          <w:p w14:paraId="3C778E0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9 FERIA MIDHOACANA DE LAS CARNITAS 2022</w:t>
            </w:r>
          </w:p>
        </w:tc>
        <w:tc>
          <w:tcPr>
            <w:tcW w:w="1701" w:type="dxa"/>
            <w:tcBorders>
              <w:top w:val="nil"/>
              <w:left w:val="nil"/>
              <w:bottom w:val="single" w:sz="4" w:space="0" w:color="auto"/>
              <w:right w:val="single" w:sz="4" w:space="0" w:color="auto"/>
            </w:tcBorders>
            <w:shd w:val="clear" w:color="auto" w:fill="auto"/>
            <w:noWrap/>
            <w:vAlign w:val="bottom"/>
            <w:hideMark/>
          </w:tcPr>
          <w:p w14:paraId="5190605C"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63.75</w:t>
            </w:r>
          </w:p>
        </w:tc>
      </w:tr>
      <w:tr w:rsidR="00427DFF" w:rsidRPr="00427DFF" w14:paraId="22AD54B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59DCB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2112-006-00001-0194-0001</w:t>
            </w:r>
          </w:p>
        </w:tc>
        <w:tc>
          <w:tcPr>
            <w:tcW w:w="5662" w:type="dxa"/>
            <w:tcBorders>
              <w:top w:val="nil"/>
              <w:left w:val="nil"/>
              <w:bottom w:val="single" w:sz="4" w:space="0" w:color="auto"/>
              <w:right w:val="single" w:sz="4" w:space="0" w:color="auto"/>
            </w:tcBorders>
            <w:shd w:val="clear" w:color="auto" w:fill="auto"/>
            <w:noWrap/>
            <w:vAlign w:val="bottom"/>
            <w:hideMark/>
          </w:tcPr>
          <w:p w14:paraId="1A750DA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MARINA ZARCO HERNANDEZ</w:t>
            </w:r>
          </w:p>
        </w:tc>
        <w:tc>
          <w:tcPr>
            <w:tcW w:w="1701" w:type="dxa"/>
            <w:tcBorders>
              <w:top w:val="nil"/>
              <w:left w:val="nil"/>
              <w:bottom w:val="single" w:sz="4" w:space="0" w:color="auto"/>
              <w:right w:val="single" w:sz="4" w:space="0" w:color="auto"/>
            </w:tcBorders>
            <w:shd w:val="clear" w:color="auto" w:fill="auto"/>
            <w:noWrap/>
            <w:vAlign w:val="bottom"/>
            <w:hideMark/>
          </w:tcPr>
          <w:p w14:paraId="179AA4B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63.75</w:t>
            </w:r>
          </w:p>
        </w:tc>
      </w:tr>
    </w:tbl>
    <w:p w14:paraId="6132E0FE" w14:textId="45797DDE" w:rsidR="00157F37"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3,206,899.52</w:t>
      </w:r>
      <w:r w:rsidR="00714CC1" w:rsidRPr="002033CD">
        <w:rPr>
          <w:rFonts w:ascii="Arial" w:hAnsi="Arial" w:cs="Arial"/>
          <w:b/>
          <w:bCs/>
          <w:sz w:val="20"/>
          <w:szCs w:val="20"/>
        </w:rPr>
        <w:t xml:space="preserve"> (</w:t>
      </w:r>
      <w:r w:rsidR="002A799E">
        <w:rPr>
          <w:rFonts w:ascii="Arial" w:hAnsi="Arial" w:cs="Arial"/>
          <w:b/>
          <w:bCs/>
          <w:sz w:val="20"/>
          <w:szCs w:val="20"/>
        </w:rPr>
        <w:t xml:space="preserve">Tres Millones Doscientos Seis Mil Ochocientos Noventa y Nueve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52/100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tbl>
      <w:tblPr>
        <w:tblW w:w="9776" w:type="dxa"/>
        <w:tblCellMar>
          <w:left w:w="70" w:type="dxa"/>
          <w:right w:w="70" w:type="dxa"/>
        </w:tblCellMar>
        <w:tblLook w:val="04A0" w:firstRow="1" w:lastRow="0" w:firstColumn="1" w:lastColumn="0" w:noHBand="0" w:noVBand="1"/>
      </w:tblPr>
      <w:tblGrid>
        <w:gridCol w:w="2405"/>
        <w:gridCol w:w="5670"/>
        <w:gridCol w:w="1701"/>
      </w:tblGrid>
      <w:tr w:rsidR="00427DFF" w:rsidRPr="00427DFF" w14:paraId="490FAFE0" w14:textId="77777777" w:rsidTr="00427DFF">
        <w:trPr>
          <w:trHeight w:val="25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D0C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533738E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CONTRATISTAS POR OBRAS PÚBLICAS POR PAGAR A CORTO PLAZO.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88DF57F"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3,206,899.52</w:t>
            </w:r>
          </w:p>
        </w:tc>
      </w:tr>
      <w:tr w:rsidR="00427DFF" w:rsidRPr="00427DFF" w14:paraId="4E645104"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9DAFAB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2113-001</w:t>
            </w:r>
          </w:p>
        </w:tc>
        <w:tc>
          <w:tcPr>
            <w:tcW w:w="5670" w:type="dxa"/>
            <w:tcBorders>
              <w:top w:val="nil"/>
              <w:left w:val="nil"/>
              <w:bottom w:val="single" w:sz="4" w:space="0" w:color="auto"/>
              <w:right w:val="single" w:sz="4" w:space="0" w:color="auto"/>
            </w:tcBorders>
            <w:shd w:val="clear" w:color="auto" w:fill="auto"/>
            <w:noWrap/>
            <w:vAlign w:val="bottom"/>
            <w:hideMark/>
          </w:tcPr>
          <w:p w14:paraId="60D03BB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CORPORATIVO CONSTRUCTOR Y DE NEGOCIOS</w:t>
            </w:r>
          </w:p>
        </w:tc>
        <w:tc>
          <w:tcPr>
            <w:tcW w:w="1701" w:type="dxa"/>
            <w:tcBorders>
              <w:top w:val="nil"/>
              <w:left w:val="nil"/>
              <w:bottom w:val="single" w:sz="4" w:space="0" w:color="auto"/>
              <w:right w:val="single" w:sz="4" w:space="0" w:color="auto"/>
            </w:tcBorders>
            <w:shd w:val="clear" w:color="auto" w:fill="auto"/>
            <w:noWrap/>
            <w:vAlign w:val="bottom"/>
            <w:hideMark/>
          </w:tcPr>
          <w:p w14:paraId="2F90504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87,771.25</w:t>
            </w:r>
          </w:p>
        </w:tc>
      </w:tr>
      <w:tr w:rsidR="00427DFF" w:rsidRPr="00427DFF" w14:paraId="585F8483"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984DA2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2113-001-00001</w:t>
            </w:r>
          </w:p>
        </w:tc>
        <w:tc>
          <w:tcPr>
            <w:tcW w:w="5670" w:type="dxa"/>
            <w:tcBorders>
              <w:top w:val="nil"/>
              <w:left w:val="nil"/>
              <w:bottom w:val="single" w:sz="4" w:space="0" w:color="auto"/>
              <w:right w:val="single" w:sz="4" w:space="0" w:color="auto"/>
            </w:tcBorders>
            <w:shd w:val="clear" w:color="auto" w:fill="auto"/>
            <w:noWrap/>
            <w:vAlign w:val="bottom"/>
            <w:hideMark/>
          </w:tcPr>
          <w:p w14:paraId="78B1B98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FIII</w:t>
            </w:r>
          </w:p>
        </w:tc>
        <w:tc>
          <w:tcPr>
            <w:tcW w:w="1701" w:type="dxa"/>
            <w:tcBorders>
              <w:top w:val="nil"/>
              <w:left w:val="nil"/>
              <w:bottom w:val="single" w:sz="4" w:space="0" w:color="auto"/>
              <w:right w:val="single" w:sz="4" w:space="0" w:color="auto"/>
            </w:tcBorders>
            <w:shd w:val="clear" w:color="auto" w:fill="auto"/>
            <w:noWrap/>
            <w:vAlign w:val="bottom"/>
            <w:hideMark/>
          </w:tcPr>
          <w:p w14:paraId="55271BB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87,771.25</w:t>
            </w:r>
          </w:p>
        </w:tc>
      </w:tr>
      <w:tr w:rsidR="00427DFF" w:rsidRPr="00427DFF" w14:paraId="77292C3B"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36B7C8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2113-001-00001-0008</w:t>
            </w:r>
          </w:p>
        </w:tc>
        <w:tc>
          <w:tcPr>
            <w:tcW w:w="5670" w:type="dxa"/>
            <w:tcBorders>
              <w:top w:val="nil"/>
              <w:left w:val="nil"/>
              <w:bottom w:val="single" w:sz="4" w:space="0" w:color="auto"/>
              <w:right w:val="single" w:sz="4" w:space="0" w:color="auto"/>
            </w:tcBorders>
            <w:shd w:val="clear" w:color="auto" w:fill="auto"/>
            <w:noWrap/>
            <w:vAlign w:val="bottom"/>
            <w:hideMark/>
          </w:tcPr>
          <w:p w14:paraId="2D95AA0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53 REHAB. MEZCLA ASF. LIBRAMIENTO SUR ENTRE 5 DE MAYO Y SALIDA A TECARIO</w:t>
            </w:r>
          </w:p>
        </w:tc>
        <w:tc>
          <w:tcPr>
            <w:tcW w:w="1701" w:type="dxa"/>
            <w:tcBorders>
              <w:top w:val="nil"/>
              <w:left w:val="nil"/>
              <w:bottom w:val="single" w:sz="4" w:space="0" w:color="auto"/>
              <w:right w:val="single" w:sz="4" w:space="0" w:color="auto"/>
            </w:tcBorders>
            <w:shd w:val="clear" w:color="auto" w:fill="auto"/>
            <w:noWrap/>
            <w:vAlign w:val="bottom"/>
            <w:hideMark/>
          </w:tcPr>
          <w:p w14:paraId="61A7A31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87,771.25</w:t>
            </w:r>
          </w:p>
        </w:tc>
      </w:tr>
      <w:tr w:rsidR="00427DFF" w:rsidRPr="00427DFF" w14:paraId="2A67584B"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192C31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2113-002</w:t>
            </w:r>
          </w:p>
        </w:tc>
        <w:tc>
          <w:tcPr>
            <w:tcW w:w="5670" w:type="dxa"/>
            <w:tcBorders>
              <w:top w:val="nil"/>
              <w:left w:val="nil"/>
              <w:bottom w:val="single" w:sz="4" w:space="0" w:color="auto"/>
              <w:right w:val="single" w:sz="4" w:space="0" w:color="auto"/>
            </w:tcBorders>
            <w:shd w:val="clear" w:color="auto" w:fill="auto"/>
            <w:noWrap/>
            <w:vAlign w:val="bottom"/>
            <w:hideMark/>
          </w:tcPr>
          <w:p w14:paraId="7652A29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CONSTRUCTORA Y COMERCIALIZADORA DE SERVICIOS EMIRYA S DE RL DE C.V.</w:t>
            </w:r>
          </w:p>
        </w:tc>
        <w:tc>
          <w:tcPr>
            <w:tcW w:w="1701" w:type="dxa"/>
            <w:tcBorders>
              <w:top w:val="nil"/>
              <w:left w:val="nil"/>
              <w:bottom w:val="single" w:sz="4" w:space="0" w:color="auto"/>
              <w:right w:val="single" w:sz="4" w:space="0" w:color="auto"/>
            </w:tcBorders>
            <w:shd w:val="clear" w:color="auto" w:fill="auto"/>
            <w:noWrap/>
            <w:vAlign w:val="bottom"/>
            <w:hideMark/>
          </w:tcPr>
          <w:p w14:paraId="5B3564C2"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294,997.09</w:t>
            </w:r>
          </w:p>
        </w:tc>
      </w:tr>
      <w:tr w:rsidR="00427DFF" w:rsidRPr="00427DFF" w14:paraId="5D2D9DE7"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9B30BB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2113-002-00001</w:t>
            </w:r>
          </w:p>
        </w:tc>
        <w:tc>
          <w:tcPr>
            <w:tcW w:w="5670" w:type="dxa"/>
            <w:tcBorders>
              <w:top w:val="nil"/>
              <w:left w:val="nil"/>
              <w:bottom w:val="single" w:sz="4" w:space="0" w:color="auto"/>
              <w:right w:val="single" w:sz="4" w:space="0" w:color="auto"/>
            </w:tcBorders>
            <w:shd w:val="clear" w:color="auto" w:fill="auto"/>
            <w:noWrap/>
            <w:vAlign w:val="bottom"/>
            <w:hideMark/>
          </w:tcPr>
          <w:p w14:paraId="44D5367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FIII</w:t>
            </w:r>
          </w:p>
        </w:tc>
        <w:tc>
          <w:tcPr>
            <w:tcW w:w="1701" w:type="dxa"/>
            <w:tcBorders>
              <w:top w:val="nil"/>
              <w:left w:val="nil"/>
              <w:bottom w:val="single" w:sz="4" w:space="0" w:color="auto"/>
              <w:right w:val="single" w:sz="4" w:space="0" w:color="auto"/>
            </w:tcBorders>
            <w:shd w:val="clear" w:color="auto" w:fill="auto"/>
            <w:noWrap/>
            <w:vAlign w:val="bottom"/>
            <w:hideMark/>
          </w:tcPr>
          <w:p w14:paraId="42980611"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294,997.09</w:t>
            </w:r>
          </w:p>
        </w:tc>
      </w:tr>
      <w:tr w:rsidR="00427DFF" w:rsidRPr="00427DFF" w14:paraId="5686CEAB"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A0F9E0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2113-002-00001-0004</w:t>
            </w:r>
          </w:p>
        </w:tc>
        <w:tc>
          <w:tcPr>
            <w:tcW w:w="5670" w:type="dxa"/>
            <w:tcBorders>
              <w:top w:val="nil"/>
              <w:left w:val="nil"/>
              <w:bottom w:val="single" w:sz="4" w:space="0" w:color="auto"/>
              <w:right w:val="single" w:sz="4" w:space="0" w:color="auto"/>
            </w:tcBorders>
            <w:shd w:val="clear" w:color="auto" w:fill="auto"/>
            <w:noWrap/>
            <w:vAlign w:val="bottom"/>
            <w:hideMark/>
          </w:tcPr>
          <w:p w14:paraId="042F519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45 CONST. SIST. AGUA ENT. CALLE 30 SEP. COL. PUENTE ALTO PEDERNALES</w:t>
            </w:r>
          </w:p>
        </w:tc>
        <w:tc>
          <w:tcPr>
            <w:tcW w:w="1701" w:type="dxa"/>
            <w:tcBorders>
              <w:top w:val="nil"/>
              <w:left w:val="nil"/>
              <w:bottom w:val="single" w:sz="4" w:space="0" w:color="auto"/>
              <w:right w:val="single" w:sz="4" w:space="0" w:color="auto"/>
            </w:tcBorders>
            <w:shd w:val="clear" w:color="auto" w:fill="auto"/>
            <w:noWrap/>
            <w:vAlign w:val="bottom"/>
            <w:hideMark/>
          </w:tcPr>
          <w:p w14:paraId="26599A7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70,007.52</w:t>
            </w:r>
          </w:p>
        </w:tc>
      </w:tr>
      <w:tr w:rsidR="00427DFF" w:rsidRPr="00427DFF" w14:paraId="7DE2B840"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CB36C5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2113-002-00001-0005</w:t>
            </w:r>
          </w:p>
        </w:tc>
        <w:tc>
          <w:tcPr>
            <w:tcW w:w="5670" w:type="dxa"/>
            <w:tcBorders>
              <w:top w:val="nil"/>
              <w:left w:val="nil"/>
              <w:bottom w:val="single" w:sz="4" w:space="0" w:color="auto"/>
              <w:right w:val="single" w:sz="4" w:space="0" w:color="auto"/>
            </w:tcBorders>
            <w:shd w:val="clear" w:color="auto" w:fill="auto"/>
            <w:noWrap/>
            <w:vAlign w:val="bottom"/>
            <w:hideMark/>
          </w:tcPr>
          <w:p w14:paraId="5A50D10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32 CONST. SANIT. COL. BACHILLERES TACAMBARO</w:t>
            </w:r>
          </w:p>
        </w:tc>
        <w:tc>
          <w:tcPr>
            <w:tcW w:w="1701" w:type="dxa"/>
            <w:tcBorders>
              <w:top w:val="nil"/>
              <w:left w:val="nil"/>
              <w:bottom w:val="single" w:sz="4" w:space="0" w:color="auto"/>
              <w:right w:val="single" w:sz="4" w:space="0" w:color="auto"/>
            </w:tcBorders>
            <w:shd w:val="clear" w:color="auto" w:fill="auto"/>
            <w:noWrap/>
            <w:vAlign w:val="bottom"/>
            <w:hideMark/>
          </w:tcPr>
          <w:p w14:paraId="696FB79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114,558.15</w:t>
            </w:r>
          </w:p>
        </w:tc>
      </w:tr>
      <w:tr w:rsidR="00427DFF" w:rsidRPr="00427DFF" w14:paraId="18175C19"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DC3696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2113-002-00001-0006</w:t>
            </w:r>
          </w:p>
        </w:tc>
        <w:tc>
          <w:tcPr>
            <w:tcW w:w="5670" w:type="dxa"/>
            <w:tcBorders>
              <w:top w:val="nil"/>
              <w:left w:val="nil"/>
              <w:bottom w:val="single" w:sz="4" w:space="0" w:color="auto"/>
              <w:right w:val="single" w:sz="4" w:space="0" w:color="auto"/>
            </w:tcBorders>
            <w:shd w:val="clear" w:color="auto" w:fill="auto"/>
            <w:noWrap/>
            <w:vAlign w:val="bottom"/>
            <w:hideMark/>
          </w:tcPr>
          <w:p w14:paraId="4CAEB17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51 CONST. BARDA PERIMETRAL COL. BACHILLERES TACAMBARO</w:t>
            </w:r>
          </w:p>
        </w:tc>
        <w:tc>
          <w:tcPr>
            <w:tcW w:w="1701" w:type="dxa"/>
            <w:tcBorders>
              <w:top w:val="nil"/>
              <w:left w:val="nil"/>
              <w:bottom w:val="single" w:sz="4" w:space="0" w:color="auto"/>
              <w:right w:val="single" w:sz="4" w:space="0" w:color="auto"/>
            </w:tcBorders>
            <w:shd w:val="clear" w:color="auto" w:fill="auto"/>
            <w:noWrap/>
            <w:vAlign w:val="bottom"/>
            <w:hideMark/>
          </w:tcPr>
          <w:p w14:paraId="64D9F19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110,431.42</w:t>
            </w:r>
          </w:p>
        </w:tc>
      </w:tr>
      <w:tr w:rsidR="00427DFF" w:rsidRPr="00427DFF" w14:paraId="46F72A5E"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334DDC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2113-004</w:t>
            </w:r>
          </w:p>
        </w:tc>
        <w:tc>
          <w:tcPr>
            <w:tcW w:w="5670" w:type="dxa"/>
            <w:tcBorders>
              <w:top w:val="nil"/>
              <w:left w:val="nil"/>
              <w:bottom w:val="single" w:sz="4" w:space="0" w:color="auto"/>
              <w:right w:val="single" w:sz="4" w:space="0" w:color="auto"/>
            </w:tcBorders>
            <w:shd w:val="clear" w:color="auto" w:fill="auto"/>
            <w:noWrap/>
            <w:vAlign w:val="bottom"/>
            <w:hideMark/>
          </w:tcPr>
          <w:p w14:paraId="2E2E26E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GRUPO EDIFICADOR BAESGO, S.A. DE C.V.</w:t>
            </w:r>
          </w:p>
        </w:tc>
        <w:tc>
          <w:tcPr>
            <w:tcW w:w="1701" w:type="dxa"/>
            <w:tcBorders>
              <w:top w:val="nil"/>
              <w:left w:val="nil"/>
              <w:bottom w:val="single" w:sz="4" w:space="0" w:color="auto"/>
              <w:right w:val="single" w:sz="4" w:space="0" w:color="auto"/>
            </w:tcBorders>
            <w:shd w:val="clear" w:color="auto" w:fill="auto"/>
            <w:noWrap/>
            <w:vAlign w:val="bottom"/>
            <w:hideMark/>
          </w:tcPr>
          <w:p w14:paraId="3B97BB3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48,975.67</w:t>
            </w:r>
          </w:p>
        </w:tc>
      </w:tr>
      <w:tr w:rsidR="00427DFF" w:rsidRPr="00427DFF" w14:paraId="3DD7CEFB"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32120C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2113-006</w:t>
            </w:r>
          </w:p>
        </w:tc>
        <w:tc>
          <w:tcPr>
            <w:tcW w:w="5670" w:type="dxa"/>
            <w:tcBorders>
              <w:top w:val="nil"/>
              <w:left w:val="nil"/>
              <w:bottom w:val="single" w:sz="4" w:space="0" w:color="auto"/>
              <w:right w:val="single" w:sz="4" w:space="0" w:color="auto"/>
            </w:tcBorders>
            <w:shd w:val="clear" w:color="auto" w:fill="auto"/>
            <w:noWrap/>
            <w:vAlign w:val="bottom"/>
            <w:hideMark/>
          </w:tcPr>
          <w:p w14:paraId="78F2665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TALLER 1 ARQUITECTOS S.A. DE C.V.</w:t>
            </w:r>
          </w:p>
        </w:tc>
        <w:tc>
          <w:tcPr>
            <w:tcW w:w="1701" w:type="dxa"/>
            <w:tcBorders>
              <w:top w:val="nil"/>
              <w:left w:val="nil"/>
              <w:bottom w:val="single" w:sz="4" w:space="0" w:color="auto"/>
              <w:right w:val="single" w:sz="4" w:space="0" w:color="auto"/>
            </w:tcBorders>
            <w:shd w:val="clear" w:color="auto" w:fill="auto"/>
            <w:noWrap/>
            <w:vAlign w:val="bottom"/>
            <w:hideMark/>
          </w:tcPr>
          <w:p w14:paraId="064C72A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100,000.00</w:t>
            </w:r>
          </w:p>
        </w:tc>
      </w:tr>
      <w:tr w:rsidR="00427DFF" w:rsidRPr="00427DFF" w14:paraId="4421D537"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B2C4A4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2113-008</w:t>
            </w:r>
          </w:p>
        </w:tc>
        <w:tc>
          <w:tcPr>
            <w:tcW w:w="5670" w:type="dxa"/>
            <w:tcBorders>
              <w:top w:val="nil"/>
              <w:left w:val="nil"/>
              <w:bottom w:val="single" w:sz="4" w:space="0" w:color="auto"/>
              <w:right w:val="single" w:sz="4" w:space="0" w:color="auto"/>
            </w:tcBorders>
            <w:shd w:val="clear" w:color="auto" w:fill="auto"/>
            <w:noWrap/>
            <w:vAlign w:val="bottom"/>
            <w:hideMark/>
          </w:tcPr>
          <w:p w14:paraId="0D2955A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CLAUDIA ESQUIVEL OLIVARES</w:t>
            </w:r>
          </w:p>
        </w:tc>
        <w:tc>
          <w:tcPr>
            <w:tcW w:w="1701" w:type="dxa"/>
            <w:tcBorders>
              <w:top w:val="nil"/>
              <w:left w:val="nil"/>
              <w:bottom w:val="single" w:sz="4" w:space="0" w:color="auto"/>
              <w:right w:val="single" w:sz="4" w:space="0" w:color="auto"/>
            </w:tcBorders>
            <w:shd w:val="clear" w:color="auto" w:fill="auto"/>
            <w:noWrap/>
            <w:vAlign w:val="bottom"/>
            <w:hideMark/>
          </w:tcPr>
          <w:p w14:paraId="05C726A2"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9,239.38</w:t>
            </w:r>
          </w:p>
        </w:tc>
      </w:tr>
      <w:tr w:rsidR="00427DFF" w:rsidRPr="00427DFF" w14:paraId="60135ABE"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0FD79F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lastRenderedPageBreak/>
              <w:t>2113-008-00001</w:t>
            </w:r>
          </w:p>
        </w:tc>
        <w:tc>
          <w:tcPr>
            <w:tcW w:w="5670" w:type="dxa"/>
            <w:tcBorders>
              <w:top w:val="nil"/>
              <w:left w:val="nil"/>
              <w:bottom w:val="single" w:sz="4" w:space="0" w:color="auto"/>
              <w:right w:val="single" w:sz="4" w:space="0" w:color="auto"/>
            </w:tcBorders>
            <w:shd w:val="clear" w:color="auto" w:fill="auto"/>
            <w:noWrap/>
            <w:vAlign w:val="bottom"/>
            <w:hideMark/>
          </w:tcPr>
          <w:p w14:paraId="773C000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FIII</w:t>
            </w:r>
          </w:p>
        </w:tc>
        <w:tc>
          <w:tcPr>
            <w:tcW w:w="1701" w:type="dxa"/>
            <w:tcBorders>
              <w:top w:val="nil"/>
              <w:left w:val="nil"/>
              <w:bottom w:val="single" w:sz="4" w:space="0" w:color="auto"/>
              <w:right w:val="single" w:sz="4" w:space="0" w:color="auto"/>
            </w:tcBorders>
            <w:shd w:val="clear" w:color="auto" w:fill="auto"/>
            <w:noWrap/>
            <w:vAlign w:val="bottom"/>
            <w:hideMark/>
          </w:tcPr>
          <w:p w14:paraId="53D9A81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9,239.38</w:t>
            </w:r>
          </w:p>
        </w:tc>
      </w:tr>
      <w:tr w:rsidR="00427DFF" w:rsidRPr="00427DFF" w14:paraId="77EF067A"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18D0EA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2113-008-00001-0004</w:t>
            </w:r>
          </w:p>
        </w:tc>
        <w:tc>
          <w:tcPr>
            <w:tcW w:w="5670" w:type="dxa"/>
            <w:tcBorders>
              <w:top w:val="nil"/>
              <w:left w:val="nil"/>
              <w:bottom w:val="single" w:sz="4" w:space="0" w:color="auto"/>
              <w:right w:val="single" w:sz="4" w:space="0" w:color="auto"/>
            </w:tcBorders>
            <w:shd w:val="clear" w:color="auto" w:fill="auto"/>
            <w:noWrap/>
            <w:vAlign w:val="bottom"/>
            <w:hideMark/>
          </w:tcPr>
          <w:p w14:paraId="7B78F30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50 CONST. RED ALCANTARILLADO SAN RAFAEL TECARIO PRIM. LAZARO CARDENAS</w:t>
            </w:r>
          </w:p>
        </w:tc>
        <w:tc>
          <w:tcPr>
            <w:tcW w:w="1701" w:type="dxa"/>
            <w:tcBorders>
              <w:top w:val="nil"/>
              <w:left w:val="nil"/>
              <w:bottom w:val="single" w:sz="4" w:space="0" w:color="auto"/>
              <w:right w:val="single" w:sz="4" w:space="0" w:color="auto"/>
            </w:tcBorders>
            <w:shd w:val="clear" w:color="auto" w:fill="auto"/>
            <w:noWrap/>
            <w:vAlign w:val="bottom"/>
            <w:hideMark/>
          </w:tcPr>
          <w:p w14:paraId="6A0FB71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9,239.38</w:t>
            </w:r>
          </w:p>
        </w:tc>
      </w:tr>
      <w:tr w:rsidR="00427DFF" w:rsidRPr="00427DFF" w14:paraId="7814173D"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7D8677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2113-022</w:t>
            </w:r>
          </w:p>
        </w:tc>
        <w:tc>
          <w:tcPr>
            <w:tcW w:w="5670" w:type="dxa"/>
            <w:tcBorders>
              <w:top w:val="nil"/>
              <w:left w:val="nil"/>
              <w:bottom w:val="single" w:sz="4" w:space="0" w:color="auto"/>
              <w:right w:val="single" w:sz="4" w:space="0" w:color="auto"/>
            </w:tcBorders>
            <w:shd w:val="clear" w:color="auto" w:fill="auto"/>
            <w:noWrap/>
            <w:vAlign w:val="bottom"/>
            <w:hideMark/>
          </w:tcPr>
          <w:p w14:paraId="3405FE7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ARQUIDEMOS CONSTRUCTOR S.A. DE C.V.</w:t>
            </w:r>
          </w:p>
        </w:tc>
        <w:tc>
          <w:tcPr>
            <w:tcW w:w="1701" w:type="dxa"/>
            <w:tcBorders>
              <w:top w:val="nil"/>
              <w:left w:val="nil"/>
              <w:bottom w:val="single" w:sz="4" w:space="0" w:color="auto"/>
              <w:right w:val="single" w:sz="4" w:space="0" w:color="auto"/>
            </w:tcBorders>
            <w:shd w:val="clear" w:color="auto" w:fill="auto"/>
            <w:noWrap/>
            <w:vAlign w:val="bottom"/>
            <w:hideMark/>
          </w:tcPr>
          <w:p w14:paraId="650125C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859,614.01</w:t>
            </w:r>
          </w:p>
        </w:tc>
      </w:tr>
      <w:tr w:rsidR="00427DFF" w:rsidRPr="00427DFF" w14:paraId="2B1FFB2B"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5CC835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2113-023</w:t>
            </w:r>
          </w:p>
        </w:tc>
        <w:tc>
          <w:tcPr>
            <w:tcW w:w="5670" w:type="dxa"/>
            <w:tcBorders>
              <w:top w:val="nil"/>
              <w:left w:val="nil"/>
              <w:bottom w:val="single" w:sz="4" w:space="0" w:color="auto"/>
              <w:right w:val="single" w:sz="4" w:space="0" w:color="auto"/>
            </w:tcBorders>
            <w:shd w:val="clear" w:color="auto" w:fill="auto"/>
            <w:noWrap/>
            <w:vAlign w:val="bottom"/>
            <w:hideMark/>
          </w:tcPr>
          <w:p w14:paraId="01D73D9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MARAM ARQUICONSTRUCCIONES S.A. DE C.V.</w:t>
            </w:r>
          </w:p>
        </w:tc>
        <w:tc>
          <w:tcPr>
            <w:tcW w:w="1701" w:type="dxa"/>
            <w:tcBorders>
              <w:top w:val="nil"/>
              <w:left w:val="nil"/>
              <w:bottom w:val="single" w:sz="4" w:space="0" w:color="auto"/>
              <w:right w:val="single" w:sz="4" w:space="0" w:color="auto"/>
            </w:tcBorders>
            <w:shd w:val="clear" w:color="auto" w:fill="auto"/>
            <w:noWrap/>
            <w:vAlign w:val="bottom"/>
            <w:hideMark/>
          </w:tcPr>
          <w:p w14:paraId="3963221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1,080,735.17</w:t>
            </w:r>
          </w:p>
        </w:tc>
      </w:tr>
      <w:tr w:rsidR="00427DFF" w:rsidRPr="00427DFF" w14:paraId="71474E35"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4F3623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2113-024</w:t>
            </w:r>
          </w:p>
        </w:tc>
        <w:tc>
          <w:tcPr>
            <w:tcW w:w="5670" w:type="dxa"/>
            <w:tcBorders>
              <w:top w:val="nil"/>
              <w:left w:val="nil"/>
              <w:bottom w:val="single" w:sz="4" w:space="0" w:color="auto"/>
              <w:right w:val="single" w:sz="4" w:space="0" w:color="auto"/>
            </w:tcBorders>
            <w:shd w:val="clear" w:color="auto" w:fill="auto"/>
            <w:noWrap/>
            <w:vAlign w:val="bottom"/>
            <w:hideMark/>
          </w:tcPr>
          <w:p w14:paraId="080A7C7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CONCRETOS, ASFALTOS Y ESTRUCTURAS METALICAS DE OCCIDENTE S.A. DE C.V.</w:t>
            </w:r>
          </w:p>
        </w:tc>
        <w:tc>
          <w:tcPr>
            <w:tcW w:w="1701" w:type="dxa"/>
            <w:tcBorders>
              <w:top w:val="nil"/>
              <w:left w:val="nil"/>
              <w:bottom w:val="single" w:sz="4" w:space="0" w:color="auto"/>
              <w:right w:val="single" w:sz="4" w:space="0" w:color="auto"/>
            </w:tcBorders>
            <w:shd w:val="clear" w:color="auto" w:fill="auto"/>
            <w:noWrap/>
            <w:vAlign w:val="bottom"/>
            <w:hideMark/>
          </w:tcPr>
          <w:p w14:paraId="1554CCF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454,308.63</w:t>
            </w:r>
          </w:p>
        </w:tc>
      </w:tr>
      <w:tr w:rsidR="00427DFF" w:rsidRPr="00427DFF" w14:paraId="742331E3"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7902F7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2113-033</w:t>
            </w:r>
          </w:p>
        </w:tc>
        <w:tc>
          <w:tcPr>
            <w:tcW w:w="5670" w:type="dxa"/>
            <w:tcBorders>
              <w:top w:val="nil"/>
              <w:left w:val="nil"/>
              <w:bottom w:val="single" w:sz="4" w:space="0" w:color="auto"/>
              <w:right w:val="single" w:sz="4" w:space="0" w:color="auto"/>
            </w:tcBorders>
            <w:shd w:val="clear" w:color="auto" w:fill="auto"/>
            <w:noWrap/>
            <w:vAlign w:val="bottom"/>
            <w:hideMark/>
          </w:tcPr>
          <w:p w14:paraId="517A4EA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TTV CONSTRUCCIONES SA DE CV</w:t>
            </w:r>
          </w:p>
        </w:tc>
        <w:tc>
          <w:tcPr>
            <w:tcW w:w="1701" w:type="dxa"/>
            <w:tcBorders>
              <w:top w:val="nil"/>
              <w:left w:val="nil"/>
              <w:bottom w:val="single" w:sz="4" w:space="0" w:color="auto"/>
              <w:right w:val="single" w:sz="4" w:space="0" w:color="auto"/>
            </w:tcBorders>
            <w:shd w:val="clear" w:color="auto" w:fill="auto"/>
            <w:noWrap/>
            <w:vAlign w:val="bottom"/>
            <w:hideMark/>
          </w:tcPr>
          <w:p w14:paraId="5C278B9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171,258.32</w:t>
            </w:r>
          </w:p>
        </w:tc>
      </w:tr>
      <w:tr w:rsidR="00427DFF" w:rsidRPr="00427DFF" w14:paraId="2DCFBDC4"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53DD25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2113-035</w:t>
            </w:r>
          </w:p>
        </w:tc>
        <w:tc>
          <w:tcPr>
            <w:tcW w:w="5670" w:type="dxa"/>
            <w:tcBorders>
              <w:top w:val="nil"/>
              <w:left w:val="nil"/>
              <w:bottom w:val="single" w:sz="4" w:space="0" w:color="auto"/>
              <w:right w:val="single" w:sz="4" w:space="0" w:color="auto"/>
            </w:tcBorders>
            <w:shd w:val="clear" w:color="auto" w:fill="auto"/>
            <w:noWrap/>
            <w:vAlign w:val="bottom"/>
            <w:hideMark/>
          </w:tcPr>
          <w:p w14:paraId="2FBB3DA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MED GA CORPORATIVO S DE RL DE CV</w:t>
            </w:r>
          </w:p>
        </w:tc>
        <w:tc>
          <w:tcPr>
            <w:tcW w:w="1701" w:type="dxa"/>
            <w:tcBorders>
              <w:top w:val="nil"/>
              <w:left w:val="nil"/>
              <w:bottom w:val="single" w:sz="4" w:space="0" w:color="auto"/>
              <w:right w:val="single" w:sz="4" w:space="0" w:color="auto"/>
            </w:tcBorders>
            <w:shd w:val="clear" w:color="auto" w:fill="auto"/>
            <w:noWrap/>
            <w:vAlign w:val="bottom"/>
            <w:hideMark/>
          </w:tcPr>
          <w:p w14:paraId="3D38242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100,000.00</w:t>
            </w:r>
          </w:p>
        </w:tc>
      </w:tr>
    </w:tbl>
    <w:p w14:paraId="249F50D4" w14:textId="77777777" w:rsidR="00427DFF" w:rsidRPr="00D325C9" w:rsidRDefault="00427DFF" w:rsidP="003F4E6C">
      <w:pPr>
        <w:spacing w:before="240"/>
        <w:jc w:val="both"/>
        <w:rPr>
          <w:rFonts w:ascii="Arial" w:eastAsia="Times New Roman" w:hAnsi="Arial" w:cs="Arial"/>
          <w:bCs/>
          <w:sz w:val="20"/>
          <w:szCs w:val="20"/>
          <w:lang w:eastAsia="es-MX"/>
        </w:rPr>
      </w:pPr>
    </w:p>
    <w:p w14:paraId="77EE537A" w14:textId="2C2C1B9C"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14CC1"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D055C0B" w14:textId="23CD4E7E" w:rsidR="004B7101"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96,588.25</w:t>
      </w:r>
      <w:r w:rsidR="00714CC1" w:rsidRPr="002033CD">
        <w:rPr>
          <w:rFonts w:ascii="Arial" w:hAnsi="Arial" w:cs="Arial"/>
          <w:b/>
          <w:bCs/>
          <w:sz w:val="20"/>
          <w:szCs w:val="20"/>
        </w:rPr>
        <w:t xml:space="preserve"> (</w:t>
      </w:r>
      <w:r w:rsidR="002A799E">
        <w:rPr>
          <w:rFonts w:ascii="Arial" w:hAnsi="Arial" w:cs="Arial"/>
          <w:b/>
          <w:bCs/>
          <w:sz w:val="20"/>
          <w:szCs w:val="20"/>
        </w:rPr>
        <w:t xml:space="preserve">Noventa y Seis Mil Quinientos Ochenta y Ocho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25/100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tbl>
      <w:tblPr>
        <w:tblW w:w="9776" w:type="dxa"/>
        <w:tblCellMar>
          <w:left w:w="70" w:type="dxa"/>
          <w:right w:w="70" w:type="dxa"/>
        </w:tblCellMar>
        <w:tblLook w:val="04A0" w:firstRow="1" w:lastRow="0" w:firstColumn="1" w:lastColumn="0" w:noHBand="0" w:noVBand="1"/>
      </w:tblPr>
      <w:tblGrid>
        <w:gridCol w:w="2405"/>
        <w:gridCol w:w="5670"/>
        <w:gridCol w:w="1701"/>
      </w:tblGrid>
      <w:tr w:rsidR="00427DFF" w:rsidRPr="00427DFF" w14:paraId="74B5B43D" w14:textId="77777777" w:rsidTr="00427DFF">
        <w:trPr>
          <w:trHeight w:val="25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C41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4050801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TRANFERENCIAS OTORGADAS POR PAGAR A CORTO PLAZO.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B4FEFF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96,588.25</w:t>
            </w:r>
          </w:p>
        </w:tc>
      </w:tr>
      <w:tr w:rsidR="00427DFF" w:rsidRPr="00427DFF" w14:paraId="4106B6BC"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9D07C5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2115-003</w:t>
            </w:r>
          </w:p>
        </w:tc>
        <w:tc>
          <w:tcPr>
            <w:tcW w:w="5670" w:type="dxa"/>
            <w:tcBorders>
              <w:top w:val="nil"/>
              <w:left w:val="nil"/>
              <w:bottom w:val="single" w:sz="4" w:space="0" w:color="auto"/>
              <w:right w:val="single" w:sz="4" w:space="0" w:color="auto"/>
            </w:tcBorders>
            <w:shd w:val="clear" w:color="auto" w:fill="auto"/>
            <w:noWrap/>
            <w:vAlign w:val="bottom"/>
            <w:hideMark/>
          </w:tcPr>
          <w:p w14:paraId="4E403E3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AYUDAS SOCIALES</w:t>
            </w:r>
          </w:p>
        </w:tc>
        <w:tc>
          <w:tcPr>
            <w:tcW w:w="1701" w:type="dxa"/>
            <w:tcBorders>
              <w:top w:val="nil"/>
              <w:left w:val="nil"/>
              <w:bottom w:val="single" w:sz="4" w:space="0" w:color="auto"/>
              <w:right w:val="single" w:sz="4" w:space="0" w:color="auto"/>
            </w:tcBorders>
            <w:shd w:val="clear" w:color="auto" w:fill="auto"/>
            <w:noWrap/>
            <w:vAlign w:val="bottom"/>
            <w:hideMark/>
          </w:tcPr>
          <w:p w14:paraId="119FF85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88,976.20</w:t>
            </w:r>
          </w:p>
        </w:tc>
      </w:tr>
      <w:tr w:rsidR="00427DFF" w:rsidRPr="00427DFF" w14:paraId="1F4EFF67"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99D2CA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2115-003-00001</w:t>
            </w:r>
          </w:p>
        </w:tc>
        <w:tc>
          <w:tcPr>
            <w:tcW w:w="5670" w:type="dxa"/>
            <w:tcBorders>
              <w:top w:val="nil"/>
              <w:left w:val="nil"/>
              <w:bottom w:val="single" w:sz="4" w:space="0" w:color="auto"/>
              <w:right w:val="single" w:sz="4" w:space="0" w:color="auto"/>
            </w:tcBorders>
            <w:shd w:val="clear" w:color="auto" w:fill="auto"/>
            <w:noWrap/>
            <w:vAlign w:val="bottom"/>
            <w:hideMark/>
          </w:tcPr>
          <w:p w14:paraId="5DC7D5A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AYUDAS SOCIALES A PERSONAS</w:t>
            </w:r>
          </w:p>
        </w:tc>
        <w:tc>
          <w:tcPr>
            <w:tcW w:w="1701" w:type="dxa"/>
            <w:tcBorders>
              <w:top w:val="nil"/>
              <w:left w:val="nil"/>
              <w:bottom w:val="single" w:sz="4" w:space="0" w:color="auto"/>
              <w:right w:val="single" w:sz="4" w:space="0" w:color="auto"/>
            </w:tcBorders>
            <w:shd w:val="clear" w:color="auto" w:fill="auto"/>
            <w:noWrap/>
            <w:vAlign w:val="bottom"/>
            <w:hideMark/>
          </w:tcPr>
          <w:p w14:paraId="565BEAE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23,180.51</w:t>
            </w:r>
          </w:p>
        </w:tc>
      </w:tr>
      <w:tr w:rsidR="00427DFF" w:rsidRPr="00427DFF" w14:paraId="2B75F283"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4A8CC5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2115-003-00001-0001</w:t>
            </w:r>
          </w:p>
        </w:tc>
        <w:tc>
          <w:tcPr>
            <w:tcW w:w="5670" w:type="dxa"/>
            <w:tcBorders>
              <w:top w:val="nil"/>
              <w:left w:val="nil"/>
              <w:bottom w:val="single" w:sz="4" w:space="0" w:color="auto"/>
              <w:right w:val="single" w:sz="4" w:space="0" w:color="auto"/>
            </w:tcBorders>
            <w:shd w:val="clear" w:color="auto" w:fill="auto"/>
            <w:noWrap/>
            <w:vAlign w:val="bottom"/>
            <w:hideMark/>
          </w:tcPr>
          <w:p w14:paraId="4AB3E8B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APOYO PARA VIVIENDA</w:t>
            </w:r>
          </w:p>
        </w:tc>
        <w:tc>
          <w:tcPr>
            <w:tcW w:w="1701" w:type="dxa"/>
            <w:tcBorders>
              <w:top w:val="nil"/>
              <w:left w:val="nil"/>
              <w:bottom w:val="single" w:sz="4" w:space="0" w:color="auto"/>
              <w:right w:val="single" w:sz="4" w:space="0" w:color="auto"/>
            </w:tcBorders>
            <w:shd w:val="clear" w:color="auto" w:fill="auto"/>
            <w:noWrap/>
            <w:vAlign w:val="bottom"/>
            <w:hideMark/>
          </w:tcPr>
          <w:p w14:paraId="72F4914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5,490.51</w:t>
            </w:r>
          </w:p>
        </w:tc>
      </w:tr>
      <w:tr w:rsidR="00427DFF" w:rsidRPr="00427DFF" w14:paraId="1E36CBFC"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6E55B8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2115-003-00001-0003</w:t>
            </w:r>
          </w:p>
        </w:tc>
        <w:tc>
          <w:tcPr>
            <w:tcW w:w="5670" w:type="dxa"/>
            <w:tcBorders>
              <w:top w:val="nil"/>
              <w:left w:val="nil"/>
              <w:bottom w:val="single" w:sz="4" w:space="0" w:color="auto"/>
              <w:right w:val="single" w:sz="4" w:space="0" w:color="auto"/>
            </w:tcBorders>
            <w:shd w:val="clear" w:color="auto" w:fill="auto"/>
            <w:noWrap/>
            <w:vAlign w:val="bottom"/>
            <w:hideMark/>
          </w:tcPr>
          <w:p w14:paraId="07F58FB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FOMENTO AL DEPORTE Y CULTURA</w:t>
            </w:r>
          </w:p>
        </w:tc>
        <w:tc>
          <w:tcPr>
            <w:tcW w:w="1701" w:type="dxa"/>
            <w:tcBorders>
              <w:top w:val="nil"/>
              <w:left w:val="nil"/>
              <w:bottom w:val="single" w:sz="4" w:space="0" w:color="auto"/>
              <w:right w:val="single" w:sz="4" w:space="0" w:color="auto"/>
            </w:tcBorders>
            <w:shd w:val="clear" w:color="auto" w:fill="auto"/>
            <w:noWrap/>
            <w:vAlign w:val="bottom"/>
            <w:hideMark/>
          </w:tcPr>
          <w:p w14:paraId="7296CCA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9,000.00</w:t>
            </w:r>
          </w:p>
        </w:tc>
      </w:tr>
      <w:tr w:rsidR="00427DFF" w:rsidRPr="00427DFF" w14:paraId="35F94795"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73C52C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2115-003-00001-0004</w:t>
            </w:r>
          </w:p>
        </w:tc>
        <w:tc>
          <w:tcPr>
            <w:tcW w:w="5670" w:type="dxa"/>
            <w:tcBorders>
              <w:top w:val="nil"/>
              <w:left w:val="nil"/>
              <w:bottom w:val="single" w:sz="4" w:space="0" w:color="auto"/>
              <w:right w:val="single" w:sz="4" w:space="0" w:color="auto"/>
            </w:tcBorders>
            <w:shd w:val="clear" w:color="auto" w:fill="auto"/>
            <w:noWrap/>
            <w:vAlign w:val="bottom"/>
            <w:hideMark/>
          </w:tcPr>
          <w:p w14:paraId="2041243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GASTOS MEDICOS</w:t>
            </w:r>
          </w:p>
        </w:tc>
        <w:tc>
          <w:tcPr>
            <w:tcW w:w="1701" w:type="dxa"/>
            <w:tcBorders>
              <w:top w:val="nil"/>
              <w:left w:val="nil"/>
              <w:bottom w:val="single" w:sz="4" w:space="0" w:color="auto"/>
              <w:right w:val="single" w:sz="4" w:space="0" w:color="auto"/>
            </w:tcBorders>
            <w:shd w:val="clear" w:color="auto" w:fill="auto"/>
            <w:noWrap/>
            <w:vAlign w:val="bottom"/>
            <w:hideMark/>
          </w:tcPr>
          <w:p w14:paraId="7E163B9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5,902.00</w:t>
            </w:r>
          </w:p>
        </w:tc>
      </w:tr>
      <w:tr w:rsidR="00427DFF" w:rsidRPr="00427DFF" w14:paraId="070FD860"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73BE14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2115-003-00001-0005</w:t>
            </w:r>
          </w:p>
        </w:tc>
        <w:tc>
          <w:tcPr>
            <w:tcW w:w="5670" w:type="dxa"/>
            <w:tcBorders>
              <w:top w:val="nil"/>
              <w:left w:val="nil"/>
              <w:bottom w:val="single" w:sz="4" w:space="0" w:color="auto"/>
              <w:right w:val="single" w:sz="4" w:space="0" w:color="auto"/>
            </w:tcBorders>
            <w:shd w:val="clear" w:color="auto" w:fill="auto"/>
            <w:noWrap/>
            <w:vAlign w:val="bottom"/>
            <w:hideMark/>
          </w:tcPr>
          <w:p w14:paraId="0F3EBCA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OTRAS AYUDAS SOCIALES A PERSONAS</w:t>
            </w:r>
          </w:p>
        </w:tc>
        <w:tc>
          <w:tcPr>
            <w:tcW w:w="1701" w:type="dxa"/>
            <w:tcBorders>
              <w:top w:val="nil"/>
              <w:left w:val="nil"/>
              <w:bottom w:val="single" w:sz="4" w:space="0" w:color="auto"/>
              <w:right w:val="single" w:sz="4" w:space="0" w:color="auto"/>
            </w:tcBorders>
            <w:shd w:val="clear" w:color="auto" w:fill="auto"/>
            <w:noWrap/>
            <w:vAlign w:val="bottom"/>
            <w:hideMark/>
          </w:tcPr>
          <w:p w14:paraId="74D76A2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2,788.00</w:t>
            </w:r>
          </w:p>
        </w:tc>
      </w:tr>
      <w:tr w:rsidR="00427DFF" w:rsidRPr="00427DFF" w14:paraId="7056AE0C"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5EC809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2115-003-00003</w:t>
            </w:r>
          </w:p>
        </w:tc>
        <w:tc>
          <w:tcPr>
            <w:tcW w:w="5670" w:type="dxa"/>
            <w:tcBorders>
              <w:top w:val="nil"/>
              <w:left w:val="nil"/>
              <w:bottom w:val="single" w:sz="4" w:space="0" w:color="auto"/>
              <w:right w:val="single" w:sz="4" w:space="0" w:color="auto"/>
            </w:tcBorders>
            <w:shd w:val="clear" w:color="auto" w:fill="auto"/>
            <w:noWrap/>
            <w:vAlign w:val="bottom"/>
            <w:hideMark/>
          </w:tcPr>
          <w:p w14:paraId="5D0CFC2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AYUDAS SOCIALES A INSTITUCIONES</w:t>
            </w:r>
          </w:p>
        </w:tc>
        <w:tc>
          <w:tcPr>
            <w:tcW w:w="1701" w:type="dxa"/>
            <w:tcBorders>
              <w:top w:val="nil"/>
              <w:left w:val="nil"/>
              <w:bottom w:val="single" w:sz="4" w:space="0" w:color="auto"/>
              <w:right w:val="single" w:sz="4" w:space="0" w:color="auto"/>
            </w:tcBorders>
            <w:shd w:val="clear" w:color="auto" w:fill="auto"/>
            <w:noWrap/>
            <w:vAlign w:val="bottom"/>
            <w:hideMark/>
          </w:tcPr>
          <w:p w14:paraId="5632A7A8"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43,771.70</w:t>
            </w:r>
          </w:p>
        </w:tc>
      </w:tr>
      <w:tr w:rsidR="00427DFF" w:rsidRPr="00427DFF" w14:paraId="6847C0D3"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85FF04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2115-003-00003-0001</w:t>
            </w:r>
          </w:p>
        </w:tc>
        <w:tc>
          <w:tcPr>
            <w:tcW w:w="5670" w:type="dxa"/>
            <w:tcBorders>
              <w:top w:val="nil"/>
              <w:left w:val="nil"/>
              <w:bottom w:val="single" w:sz="4" w:space="0" w:color="auto"/>
              <w:right w:val="single" w:sz="4" w:space="0" w:color="auto"/>
            </w:tcBorders>
            <w:shd w:val="clear" w:color="auto" w:fill="auto"/>
            <w:noWrap/>
            <w:vAlign w:val="bottom"/>
            <w:hideMark/>
          </w:tcPr>
          <w:p w14:paraId="2391BF9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INSTITUCIONES EDUCATIVAS</w:t>
            </w:r>
          </w:p>
        </w:tc>
        <w:tc>
          <w:tcPr>
            <w:tcW w:w="1701" w:type="dxa"/>
            <w:tcBorders>
              <w:top w:val="nil"/>
              <w:left w:val="nil"/>
              <w:bottom w:val="single" w:sz="4" w:space="0" w:color="auto"/>
              <w:right w:val="single" w:sz="4" w:space="0" w:color="auto"/>
            </w:tcBorders>
            <w:shd w:val="clear" w:color="auto" w:fill="auto"/>
            <w:noWrap/>
            <w:vAlign w:val="bottom"/>
            <w:hideMark/>
          </w:tcPr>
          <w:p w14:paraId="2970D27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13,431.68</w:t>
            </w:r>
          </w:p>
        </w:tc>
      </w:tr>
      <w:tr w:rsidR="00427DFF" w:rsidRPr="00427DFF" w14:paraId="32BEC223"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3BD606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2115-003-00003-0002</w:t>
            </w:r>
          </w:p>
        </w:tc>
        <w:tc>
          <w:tcPr>
            <w:tcW w:w="5670" w:type="dxa"/>
            <w:tcBorders>
              <w:top w:val="nil"/>
              <w:left w:val="nil"/>
              <w:bottom w:val="single" w:sz="4" w:space="0" w:color="auto"/>
              <w:right w:val="single" w:sz="4" w:space="0" w:color="auto"/>
            </w:tcBorders>
            <w:shd w:val="clear" w:color="auto" w:fill="auto"/>
            <w:noWrap/>
            <w:vAlign w:val="bottom"/>
            <w:hideMark/>
          </w:tcPr>
          <w:p w14:paraId="3329268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INSTITUCIONES DE SALUD</w:t>
            </w:r>
          </w:p>
        </w:tc>
        <w:tc>
          <w:tcPr>
            <w:tcW w:w="1701" w:type="dxa"/>
            <w:tcBorders>
              <w:top w:val="nil"/>
              <w:left w:val="nil"/>
              <w:bottom w:val="single" w:sz="4" w:space="0" w:color="auto"/>
              <w:right w:val="single" w:sz="4" w:space="0" w:color="auto"/>
            </w:tcBorders>
            <w:shd w:val="clear" w:color="auto" w:fill="auto"/>
            <w:noWrap/>
            <w:vAlign w:val="bottom"/>
            <w:hideMark/>
          </w:tcPr>
          <w:p w14:paraId="4CB7658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3,000.00</w:t>
            </w:r>
          </w:p>
        </w:tc>
      </w:tr>
      <w:tr w:rsidR="00427DFF" w:rsidRPr="00427DFF" w14:paraId="6187B9C1"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B2A873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2115-003-00003-0003</w:t>
            </w:r>
          </w:p>
        </w:tc>
        <w:tc>
          <w:tcPr>
            <w:tcW w:w="5670" w:type="dxa"/>
            <w:tcBorders>
              <w:top w:val="nil"/>
              <w:left w:val="nil"/>
              <w:bottom w:val="single" w:sz="4" w:space="0" w:color="auto"/>
              <w:right w:val="single" w:sz="4" w:space="0" w:color="auto"/>
            </w:tcBorders>
            <w:shd w:val="clear" w:color="auto" w:fill="auto"/>
            <w:noWrap/>
            <w:vAlign w:val="bottom"/>
            <w:hideMark/>
          </w:tcPr>
          <w:p w14:paraId="099316C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INSTITUCIONES SIN FINES DE LUCRO</w:t>
            </w:r>
          </w:p>
        </w:tc>
        <w:tc>
          <w:tcPr>
            <w:tcW w:w="1701" w:type="dxa"/>
            <w:tcBorders>
              <w:top w:val="nil"/>
              <w:left w:val="nil"/>
              <w:bottom w:val="single" w:sz="4" w:space="0" w:color="auto"/>
              <w:right w:val="single" w:sz="4" w:space="0" w:color="auto"/>
            </w:tcBorders>
            <w:shd w:val="clear" w:color="auto" w:fill="auto"/>
            <w:noWrap/>
            <w:vAlign w:val="bottom"/>
            <w:hideMark/>
          </w:tcPr>
          <w:p w14:paraId="6ADDFEE0"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13,800.00</w:t>
            </w:r>
          </w:p>
        </w:tc>
      </w:tr>
      <w:tr w:rsidR="00427DFF" w:rsidRPr="00427DFF" w14:paraId="39B555F2"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EEE0DF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2115-003-00003-0004</w:t>
            </w:r>
          </w:p>
        </w:tc>
        <w:tc>
          <w:tcPr>
            <w:tcW w:w="5670" w:type="dxa"/>
            <w:tcBorders>
              <w:top w:val="nil"/>
              <w:left w:val="nil"/>
              <w:bottom w:val="single" w:sz="4" w:space="0" w:color="auto"/>
              <w:right w:val="single" w:sz="4" w:space="0" w:color="auto"/>
            </w:tcBorders>
            <w:shd w:val="clear" w:color="auto" w:fill="auto"/>
            <w:noWrap/>
            <w:vAlign w:val="bottom"/>
            <w:hideMark/>
          </w:tcPr>
          <w:p w14:paraId="7D9B537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OTRAS INSTITUCIONES</w:t>
            </w:r>
          </w:p>
        </w:tc>
        <w:tc>
          <w:tcPr>
            <w:tcW w:w="1701" w:type="dxa"/>
            <w:tcBorders>
              <w:top w:val="nil"/>
              <w:left w:val="nil"/>
              <w:bottom w:val="single" w:sz="4" w:space="0" w:color="auto"/>
              <w:right w:val="single" w:sz="4" w:space="0" w:color="auto"/>
            </w:tcBorders>
            <w:shd w:val="clear" w:color="auto" w:fill="auto"/>
            <w:noWrap/>
            <w:vAlign w:val="bottom"/>
            <w:hideMark/>
          </w:tcPr>
          <w:p w14:paraId="4ADDCAA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13,540.02</w:t>
            </w:r>
          </w:p>
        </w:tc>
      </w:tr>
      <w:tr w:rsidR="00427DFF" w:rsidRPr="00427DFF" w14:paraId="32185921"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CAEEB7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2115-003-00004</w:t>
            </w:r>
          </w:p>
        </w:tc>
        <w:tc>
          <w:tcPr>
            <w:tcW w:w="5670" w:type="dxa"/>
            <w:tcBorders>
              <w:top w:val="nil"/>
              <w:left w:val="nil"/>
              <w:bottom w:val="single" w:sz="4" w:space="0" w:color="auto"/>
              <w:right w:val="single" w:sz="4" w:space="0" w:color="auto"/>
            </w:tcBorders>
            <w:shd w:val="clear" w:color="auto" w:fill="auto"/>
            <w:noWrap/>
            <w:vAlign w:val="bottom"/>
            <w:hideMark/>
          </w:tcPr>
          <w:p w14:paraId="5D8D450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AYUDAS SOCIALES POR DESASTRES NATURALES Y OTROS SINIESTROS</w:t>
            </w:r>
          </w:p>
        </w:tc>
        <w:tc>
          <w:tcPr>
            <w:tcW w:w="1701" w:type="dxa"/>
            <w:tcBorders>
              <w:top w:val="nil"/>
              <w:left w:val="nil"/>
              <w:bottom w:val="single" w:sz="4" w:space="0" w:color="auto"/>
              <w:right w:val="single" w:sz="4" w:space="0" w:color="auto"/>
            </w:tcBorders>
            <w:shd w:val="clear" w:color="auto" w:fill="auto"/>
            <w:noWrap/>
            <w:vAlign w:val="bottom"/>
            <w:hideMark/>
          </w:tcPr>
          <w:p w14:paraId="0F9DC19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22,023.99</w:t>
            </w:r>
          </w:p>
        </w:tc>
      </w:tr>
      <w:tr w:rsidR="00427DFF" w:rsidRPr="00427DFF" w14:paraId="4C180BA6"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B20255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2115-003-00004-0001</w:t>
            </w:r>
          </w:p>
        </w:tc>
        <w:tc>
          <w:tcPr>
            <w:tcW w:w="5670" w:type="dxa"/>
            <w:tcBorders>
              <w:top w:val="nil"/>
              <w:left w:val="nil"/>
              <w:bottom w:val="single" w:sz="4" w:space="0" w:color="auto"/>
              <w:right w:val="single" w:sz="4" w:space="0" w:color="auto"/>
            </w:tcBorders>
            <w:shd w:val="clear" w:color="auto" w:fill="auto"/>
            <w:noWrap/>
            <w:vAlign w:val="bottom"/>
            <w:hideMark/>
          </w:tcPr>
          <w:p w14:paraId="4B44AEE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APOYOS A LA POBLACIÓN</w:t>
            </w:r>
          </w:p>
        </w:tc>
        <w:tc>
          <w:tcPr>
            <w:tcW w:w="1701" w:type="dxa"/>
            <w:tcBorders>
              <w:top w:val="nil"/>
              <w:left w:val="nil"/>
              <w:bottom w:val="single" w:sz="4" w:space="0" w:color="auto"/>
              <w:right w:val="single" w:sz="4" w:space="0" w:color="auto"/>
            </w:tcBorders>
            <w:shd w:val="clear" w:color="auto" w:fill="auto"/>
            <w:noWrap/>
            <w:vAlign w:val="bottom"/>
            <w:hideMark/>
          </w:tcPr>
          <w:p w14:paraId="24F7A8E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22,023.99</w:t>
            </w:r>
          </w:p>
        </w:tc>
      </w:tr>
      <w:tr w:rsidR="00427DFF" w:rsidRPr="00427DFF" w14:paraId="142D5800"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183B5B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2115-011</w:t>
            </w:r>
          </w:p>
        </w:tc>
        <w:tc>
          <w:tcPr>
            <w:tcW w:w="5670" w:type="dxa"/>
            <w:tcBorders>
              <w:top w:val="nil"/>
              <w:left w:val="nil"/>
              <w:bottom w:val="single" w:sz="4" w:space="0" w:color="auto"/>
              <w:right w:val="single" w:sz="4" w:space="0" w:color="auto"/>
            </w:tcBorders>
            <w:shd w:val="clear" w:color="auto" w:fill="auto"/>
            <w:noWrap/>
            <w:vAlign w:val="bottom"/>
            <w:hideMark/>
          </w:tcPr>
          <w:p w14:paraId="44DE581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ENCUENTRO DE POETEAS Y NARRADORES</w:t>
            </w:r>
          </w:p>
        </w:tc>
        <w:tc>
          <w:tcPr>
            <w:tcW w:w="1701" w:type="dxa"/>
            <w:tcBorders>
              <w:top w:val="nil"/>
              <w:left w:val="nil"/>
              <w:bottom w:val="single" w:sz="4" w:space="0" w:color="auto"/>
              <w:right w:val="single" w:sz="4" w:space="0" w:color="auto"/>
            </w:tcBorders>
            <w:shd w:val="clear" w:color="auto" w:fill="auto"/>
            <w:noWrap/>
            <w:vAlign w:val="bottom"/>
            <w:hideMark/>
          </w:tcPr>
          <w:p w14:paraId="20E534F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7,612.05</w:t>
            </w:r>
          </w:p>
        </w:tc>
      </w:tr>
      <w:tr w:rsidR="00427DFF" w:rsidRPr="00427DFF" w14:paraId="328FB5FB" w14:textId="77777777" w:rsidTr="00427DFF">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A95A5E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2115-011-00005</w:t>
            </w:r>
          </w:p>
        </w:tc>
        <w:tc>
          <w:tcPr>
            <w:tcW w:w="5670" w:type="dxa"/>
            <w:tcBorders>
              <w:top w:val="nil"/>
              <w:left w:val="nil"/>
              <w:bottom w:val="single" w:sz="4" w:space="0" w:color="auto"/>
              <w:right w:val="single" w:sz="4" w:space="0" w:color="auto"/>
            </w:tcBorders>
            <w:shd w:val="clear" w:color="auto" w:fill="auto"/>
            <w:noWrap/>
            <w:vAlign w:val="bottom"/>
            <w:hideMark/>
          </w:tcPr>
          <w:p w14:paraId="4A0B829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LUIS AMAPOLA GARCIA RAMIREZ</w:t>
            </w:r>
          </w:p>
        </w:tc>
        <w:tc>
          <w:tcPr>
            <w:tcW w:w="1701" w:type="dxa"/>
            <w:tcBorders>
              <w:top w:val="nil"/>
              <w:left w:val="nil"/>
              <w:bottom w:val="single" w:sz="4" w:space="0" w:color="auto"/>
              <w:right w:val="single" w:sz="4" w:space="0" w:color="auto"/>
            </w:tcBorders>
            <w:shd w:val="clear" w:color="auto" w:fill="auto"/>
            <w:noWrap/>
            <w:vAlign w:val="bottom"/>
            <w:hideMark/>
          </w:tcPr>
          <w:p w14:paraId="369CA5C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7,612.05</w:t>
            </w:r>
          </w:p>
        </w:tc>
      </w:tr>
    </w:tbl>
    <w:p w14:paraId="21A8DB0E" w14:textId="74912861"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14CC1"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65E85F62" w14:textId="2053F771" w:rsidR="004B7101"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12,578,168.57</w:t>
      </w:r>
      <w:r w:rsidR="00714CC1" w:rsidRPr="002033CD">
        <w:rPr>
          <w:rFonts w:ascii="Arial" w:hAnsi="Arial" w:cs="Arial"/>
          <w:b/>
          <w:bCs/>
          <w:sz w:val="20"/>
          <w:szCs w:val="20"/>
        </w:rPr>
        <w:t xml:space="preserve"> (</w:t>
      </w:r>
      <w:r w:rsidR="002A799E">
        <w:rPr>
          <w:rFonts w:ascii="Arial" w:hAnsi="Arial" w:cs="Arial"/>
          <w:b/>
          <w:bCs/>
          <w:sz w:val="20"/>
          <w:szCs w:val="20"/>
        </w:rPr>
        <w:t xml:space="preserve">Doce Millones Quinientos Setenta y Ocho Mil Ciento Sesenta y Ocho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57/100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tbl>
      <w:tblPr>
        <w:tblW w:w="9776" w:type="dxa"/>
        <w:tblCellMar>
          <w:left w:w="70" w:type="dxa"/>
          <w:right w:w="70" w:type="dxa"/>
        </w:tblCellMar>
        <w:tblLook w:val="04A0" w:firstRow="1" w:lastRow="0" w:firstColumn="1" w:lastColumn="0" w:noHBand="0" w:noVBand="1"/>
      </w:tblPr>
      <w:tblGrid>
        <w:gridCol w:w="2413"/>
        <w:gridCol w:w="5662"/>
        <w:gridCol w:w="1701"/>
      </w:tblGrid>
      <w:tr w:rsidR="00427DFF" w:rsidRPr="00427DFF" w14:paraId="2228D85E" w14:textId="77777777" w:rsidTr="00427D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7E09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w:t>
            </w:r>
          </w:p>
        </w:tc>
        <w:tc>
          <w:tcPr>
            <w:tcW w:w="5662" w:type="dxa"/>
            <w:tcBorders>
              <w:top w:val="single" w:sz="4" w:space="0" w:color="auto"/>
              <w:left w:val="nil"/>
              <w:bottom w:val="single" w:sz="4" w:space="0" w:color="auto"/>
              <w:right w:val="single" w:sz="4" w:space="0" w:color="auto"/>
            </w:tcBorders>
            <w:shd w:val="clear" w:color="auto" w:fill="auto"/>
            <w:noWrap/>
            <w:vAlign w:val="bottom"/>
            <w:hideMark/>
          </w:tcPr>
          <w:p w14:paraId="0E206EE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A CORTO PLAZO.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D4B7088"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12,578,168.57</w:t>
            </w:r>
          </w:p>
        </w:tc>
      </w:tr>
      <w:tr w:rsidR="00427DFF" w:rsidRPr="00427DFF" w14:paraId="636EB52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01422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2117-001</w:t>
            </w:r>
          </w:p>
        </w:tc>
        <w:tc>
          <w:tcPr>
            <w:tcW w:w="5662" w:type="dxa"/>
            <w:tcBorders>
              <w:top w:val="nil"/>
              <w:left w:val="nil"/>
              <w:bottom w:val="single" w:sz="4" w:space="0" w:color="auto"/>
              <w:right w:val="single" w:sz="4" w:space="0" w:color="auto"/>
            </w:tcBorders>
            <w:shd w:val="clear" w:color="auto" w:fill="auto"/>
            <w:noWrap/>
            <w:vAlign w:val="bottom"/>
            <w:hideMark/>
          </w:tcPr>
          <w:p w14:paraId="0F5387E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RETENIDO 2023</w:t>
            </w:r>
          </w:p>
        </w:tc>
        <w:tc>
          <w:tcPr>
            <w:tcW w:w="1701" w:type="dxa"/>
            <w:tcBorders>
              <w:top w:val="nil"/>
              <w:left w:val="nil"/>
              <w:bottom w:val="single" w:sz="4" w:space="0" w:color="auto"/>
              <w:right w:val="single" w:sz="4" w:space="0" w:color="auto"/>
            </w:tcBorders>
            <w:shd w:val="clear" w:color="auto" w:fill="auto"/>
            <w:noWrap/>
            <w:vAlign w:val="bottom"/>
            <w:hideMark/>
          </w:tcPr>
          <w:p w14:paraId="129118BD"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1,657,080.38</w:t>
            </w:r>
          </w:p>
        </w:tc>
      </w:tr>
      <w:tr w:rsidR="00427DFF" w:rsidRPr="00427DFF" w14:paraId="5EB8A9F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2825E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2117-001-00002</w:t>
            </w:r>
          </w:p>
        </w:tc>
        <w:tc>
          <w:tcPr>
            <w:tcW w:w="5662" w:type="dxa"/>
            <w:tcBorders>
              <w:top w:val="nil"/>
              <w:left w:val="nil"/>
              <w:bottom w:val="single" w:sz="4" w:space="0" w:color="auto"/>
              <w:right w:val="single" w:sz="4" w:space="0" w:color="auto"/>
            </w:tcBorders>
            <w:shd w:val="clear" w:color="auto" w:fill="auto"/>
            <w:noWrap/>
            <w:vAlign w:val="bottom"/>
            <w:hideMark/>
          </w:tcPr>
          <w:p w14:paraId="04430A7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RETENIDO 2023</w:t>
            </w:r>
          </w:p>
        </w:tc>
        <w:tc>
          <w:tcPr>
            <w:tcW w:w="1701" w:type="dxa"/>
            <w:tcBorders>
              <w:top w:val="nil"/>
              <w:left w:val="nil"/>
              <w:bottom w:val="single" w:sz="4" w:space="0" w:color="auto"/>
              <w:right w:val="single" w:sz="4" w:space="0" w:color="auto"/>
            </w:tcBorders>
            <w:shd w:val="clear" w:color="auto" w:fill="auto"/>
            <w:noWrap/>
            <w:vAlign w:val="bottom"/>
            <w:hideMark/>
          </w:tcPr>
          <w:p w14:paraId="1AF5B1F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366,771.93</w:t>
            </w:r>
          </w:p>
        </w:tc>
      </w:tr>
      <w:tr w:rsidR="00427DFF" w:rsidRPr="00427DFF" w14:paraId="52C0089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5E52A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2117-001-00002-0001</w:t>
            </w:r>
          </w:p>
        </w:tc>
        <w:tc>
          <w:tcPr>
            <w:tcW w:w="5662" w:type="dxa"/>
            <w:tcBorders>
              <w:top w:val="nil"/>
              <w:left w:val="nil"/>
              <w:bottom w:val="single" w:sz="4" w:space="0" w:color="auto"/>
              <w:right w:val="single" w:sz="4" w:space="0" w:color="auto"/>
            </w:tcBorders>
            <w:shd w:val="clear" w:color="auto" w:fill="auto"/>
            <w:noWrap/>
            <w:vAlign w:val="bottom"/>
            <w:hideMark/>
          </w:tcPr>
          <w:p w14:paraId="5694F72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SUELDOS Y SALARIOS PERSONAL ADMVO 2023</w:t>
            </w:r>
          </w:p>
        </w:tc>
        <w:tc>
          <w:tcPr>
            <w:tcW w:w="1701" w:type="dxa"/>
            <w:tcBorders>
              <w:top w:val="nil"/>
              <w:left w:val="nil"/>
              <w:bottom w:val="single" w:sz="4" w:space="0" w:color="auto"/>
              <w:right w:val="single" w:sz="4" w:space="0" w:color="auto"/>
            </w:tcBorders>
            <w:shd w:val="clear" w:color="auto" w:fill="auto"/>
            <w:noWrap/>
            <w:vAlign w:val="bottom"/>
            <w:hideMark/>
          </w:tcPr>
          <w:p w14:paraId="2BD9849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261,638.26</w:t>
            </w:r>
          </w:p>
        </w:tc>
      </w:tr>
      <w:tr w:rsidR="00427DFF" w:rsidRPr="00427DFF" w14:paraId="30DDA01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15849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2117-001-00002-0002</w:t>
            </w:r>
          </w:p>
        </w:tc>
        <w:tc>
          <w:tcPr>
            <w:tcW w:w="5662" w:type="dxa"/>
            <w:tcBorders>
              <w:top w:val="nil"/>
              <w:left w:val="nil"/>
              <w:bottom w:val="single" w:sz="4" w:space="0" w:color="auto"/>
              <w:right w:val="single" w:sz="4" w:space="0" w:color="auto"/>
            </w:tcBorders>
            <w:shd w:val="clear" w:color="auto" w:fill="auto"/>
            <w:noWrap/>
            <w:vAlign w:val="bottom"/>
            <w:hideMark/>
          </w:tcPr>
          <w:p w14:paraId="508D17A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SUELDOS Y SALARIOS SEGURIDAD PUBLICA 2023</w:t>
            </w:r>
          </w:p>
        </w:tc>
        <w:tc>
          <w:tcPr>
            <w:tcW w:w="1701" w:type="dxa"/>
            <w:tcBorders>
              <w:top w:val="nil"/>
              <w:left w:val="nil"/>
              <w:bottom w:val="single" w:sz="4" w:space="0" w:color="auto"/>
              <w:right w:val="single" w:sz="4" w:space="0" w:color="auto"/>
            </w:tcBorders>
            <w:shd w:val="clear" w:color="auto" w:fill="auto"/>
            <w:noWrap/>
            <w:vAlign w:val="bottom"/>
            <w:hideMark/>
          </w:tcPr>
          <w:p w14:paraId="4FD170B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99,126.00</w:t>
            </w:r>
          </w:p>
        </w:tc>
      </w:tr>
      <w:tr w:rsidR="00427DFF" w:rsidRPr="00427DFF" w14:paraId="29BD13E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2EE5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2117-001-00002-0003</w:t>
            </w:r>
          </w:p>
        </w:tc>
        <w:tc>
          <w:tcPr>
            <w:tcW w:w="5662" w:type="dxa"/>
            <w:tcBorders>
              <w:top w:val="nil"/>
              <w:left w:val="nil"/>
              <w:bottom w:val="single" w:sz="4" w:space="0" w:color="auto"/>
              <w:right w:val="single" w:sz="4" w:space="0" w:color="auto"/>
            </w:tcBorders>
            <w:shd w:val="clear" w:color="auto" w:fill="auto"/>
            <w:noWrap/>
            <w:vAlign w:val="bottom"/>
            <w:hideMark/>
          </w:tcPr>
          <w:p w14:paraId="258D651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HONORARIOS ASIMILABLES A SALARIOS</w:t>
            </w:r>
          </w:p>
        </w:tc>
        <w:tc>
          <w:tcPr>
            <w:tcW w:w="1701" w:type="dxa"/>
            <w:tcBorders>
              <w:top w:val="nil"/>
              <w:left w:val="nil"/>
              <w:bottom w:val="single" w:sz="4" w:space="0" w:color="auto"/>
              <w:right w:val="single" w:sz="4" w:space="0" w:color="auto"/>
            </w:tcBorders>
            <w:shd w:val="clear" w:color="auto" w:fill="auto"/>
            <w:noWrap/>
            <w:vAlign w:val="bottom"/>
            <w:hideMark/>
          </w:tcPr>
          <w:p w14:paraId="3C6C81D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-1,100.00</w:t>
            </w:r>
          </w:p>
        </w:tc>
      </w:tr>
      <w:tr w:rsidR="00427DFF" w:rsidRPr="00427DFF" w14:paraId="784CACB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B2659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2117-001-00002-0004</w:t>
            </w:r>
          </w:p>
        </w:tc>
        <w:tc>
          <w:tcPr>
            <w:tcW w:w="5662" w:type="dxa"/>
            <w:tcBorders>
              <w:top w:val="nil"/>
              <w:left w:val="nil"/>
              <w:bottom w:val="single" w:sz="4" w:space="0" w:color="auto"/>
              <w:right w:val="single" w:sz="4" w:space="0" w:color="auto"/>
            </w:tcBorders>
            <w:shd w:val="clear" w:color="auto" w:fill="auto"/>
            <w:noWrap/>
            <w:vAlign w:val="bottom"/>
            <w:hideMark/>
          </w:tcPr>
          <w:p w14:paraId="37F0C47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SERVICIOS PROFESIONALES INDEPENDIENTES 2023</w:t>
            </w:r>
          </w:p>
        </w:tc>
        <w:tc>
          <w:tcPr>
            <w:tcW w:w="1701" w:type="dxa"/>
            <w:tcBorders>
              <w:top w:val="nil"/>
              <w:left w:val="nil"/>
              <w:bottom w:val="single" w:sz="4" w:space="0" w:color="auto"/>
              <w:right w:val="single" w:sz="4" w:space="0" w:color="auto"/>
            </w:tcBorders>
            <w:shd w:val="clear" w:color="auto" w:fill="auto"/>
            <w:noWrap/>
            <w:vAlign w:val="bottom"/>
            <w:hideMark/>
          </w:tcPr>
          <w:p w14:paraId="2AAE35A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-8,754.72</w:t>
            </w:r>
          </w:p>
        </w:tc>
      </w:tr>
      <w:tr w:rsidR="00427DFF" w:rsidRPr="00427DFF" w14:paraId="11CED17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89F38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2117-001-00002-0005</w:t>
            </w:r>
          </w:p>
        </w:tc>
        <w:tc>
          <w:tcPr>
            <w:tcW w:w="5662" w:type="dxa"/>
            <w:tcBorders>
              <w:top w:val="nil"/>
              <w:left w:val="nil"/>
              <w:bottom w:val="single" w:sz="4" w:space="0" w:color="auto"/>
              <w:right w:val="single" w:sz="4" w:space="0" w:color="auto"/>
            </w:tcBorders>
            <w:shd w:val="clear" w:color="auto" w:fill="auto"/>
            <w:noWrap/>
            <w:vAlign w:val="bottom"/>
            <w:hideMark/>
          </w:tcPr>
          <w:p w14:paraId="374FFA7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w:t>
            </w:r>
          </w:p>
        </w:tc>
        <w:tc>
          <w:tcPr>
            <w:tcW w:w="1701" w:type="dxa"/>
            <w:tcBorders>
              <w:top w:val="nil"/>
              <w:left w:val="nil"/>
              <w:bottom w:val="single" w:sz="4" w:space="0" w:color="auto"/>
              <w:right w:val="single" w:sz="4" w:space="0" w:color="auto"/>
            </w:tcBorders>
            <w:shd w:val="clear" w:color="auto" w:fill="auto"/>
            <w:noWrap/>
            <w:vAlign w:val="bottom"/>
            <w:hideMark/>
          </w:tcPr>
          <w:p w14:paraId="1248E6E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1,188.06</w:t>
            </w:r>
          </w:p>
        </w:tc>
      </w:tr>
      <w:tr w:rsidR="00427DFF" w:rsidRPr="00427DFF" w14:paraId="2C5DD88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464F6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2117-001-00002-0007</w:t>
            </w:r>
          </w:p>
        </w:tc>
        <w:tc>
          <w:tcPr>
            <w:tcW w:w="5662" w:type="dxa"/>
            <w:tcBorders>
              <w:top w:val="nil"/>
              <w:left w:val="nil"/>
              <w:bottom w:val="single" w:sz="4" w:space="0" w:color="auto"/>
              <w:right w:val="single" w:sz="4" w:space="0" w:color="auto"/>
            </w:tcBorders>
            <w:shd w:val="clear" w:color="auto" w:fill="auto"/>
            <w:noWrap/>
            <w:vAlign w:val="bottom"/>
            <w:hideMark/>
          </w:tcPr>
          <w:p w14:paraId="1261948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REGIMEN SIMPLIFICADO DE CONFIANZA</w:t>
            </w:r>
          </w:p>
        </w:tc>
        <w:tc>
          <w:tcPr>
            <w:tcW w:w="1701" w:type="dxa"/>
            <w:tcBorders>
              <w:top w:val="nil"/>
              <w:left w:val="nil"/>
              <w:bottom w:val="single" w:sz="4" w:space="0" w:color="auto"/>
              <w:right w:val="single" w:sz="4" w:space="0" w:color="auto"/>
            </w:tcBorders>
            <w:shd w:val="clear" w:color="auto" w:fill="auto"/>
            <w:noWrap/>
            <w:vAlign w:val="bottom"/>
            <w:hideMark/>
          </w:tcPr>
          <w:p w14:paraId="448B3AD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14,674.33</w:t>
            </w:r>
          </w:p>
        </w:tc>
      </w:tr>
      <w:tr w:rsidR="00427DFF" w:rsidRPr="00427DFF" w14:paraId="5F40848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4854E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2117-001-00003</w:t>
            </w:r>
          </w:p>
        </w:tc>
        <w:tc>
          <w:tcPr>
            <w:tcW w:w="5662" w:type="dxa"/>
            <w:tcBorders>
              <w:top w:val="nil"/>
              <w:left w:val="nil"/>
              <w:bottom w:val="single" w:sz="4" w:space="0" w:color="auto"/>
              <w:right w:val="single" w:sz="4" w:space="0" w:color="auto"/>
            </w:tcBorders>
            <w:shd w:val="clear" w:color="auto" w:fill="auto"/>
            <w:noWrap/>
            <w:vAlign w:val="bottom"/>
            <w:hideMark/>
          </w:tcPr>
          <w:p w14:paraId="1CEE4C6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 2023</w:t>
            </w:r>
          </w:p>
        </w:tc>
        <w:tc>
          <w:tcPr>
            <w:tcW w:w="1701" w:type="dxa"/>
            <w:tcBorders>
              <w:top w:val="nil"/>
              <w:left w:val="nil"/>
              <w:bottom w:val="single" w:sz="4" w:space="0" w:color="auto"/>
              <w:right w:val="single" w:sz="4" w:space="0" w:color="auto"/>
            </w:tcBorders>
            <w:shd w:val="clear" w:color="auto" w:fill="auto"/>
            <w:noWrap/>
            <w:vAlign w:val="bottom"/>
            <w:hideMark/>
          </w:tcPr>
          <w:p w14:paraId="7CF507F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1,285,678.45</w:t>
            </w:r>
          </w:p>
        </w:tc>
      </w:tr>
      <w:tr w:rsidR="00427DFF" w:rsidRPr="00427DFF" w14:paraId="15EC349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29D0A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2117-001-00003-0001</w:t>
            </w:r>
          </w:p>
        </w:tc>
        <w:tc>
          <w:tcPr>
            <w:tcW w:w="5662" w:type="dxa"/>
            <w:tcBorders>
              <w:top w:val="nil"/>
              <w:left w:val="nil"/>
              <w:bottom w:val="single" w:sz="4" w:space="0" w:color="auto"/>
              <w:right w:val="single" w:sz="4" w:space="0" w:color="auto"/>
            </w:tcBorders>
            <w:shd w:val="clear" w:color="auto" w:fill="auto"/>
            <w:noWrap/>
            <w:vAlign w:val="bottom"/>
            <w:hideMark/>
          </w:tcPr>
          <w:p w14:paraId="6435FEF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CUOTAS ISSSTE GASTO CORRIENTE 2023</w:t>
            </w:r>
          </w:p>
        </w:tc>
        <w:tc>
          <w:tcPr>
            <w:tcW w:w="1701" w:type="dxa"/>
            <w:tcBorders>
              <w:top w:val="nil"/>
              <w:left w:val="nil"/>
              <w:bottom w:val="single" w:sz="4" w:space="0" w:color="auto"/>
              <w:right w:val="single" w:sz="4" w:space="0" w:color="auto"/>
            </w:tcBorders>
            <w:shd w:val="clear" w:color="auto" w:fill="auto"/>
            <w:noWrap/>
            <w:vAlign w:val="bottom"/>
            <w:hideMark/>
          </w:tcPr>
          <w:p w14:paraId="068420D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374,485.75</w:t>
            </w:r>
          </w:p>
        </w:tc>
      </w:tr>
      <w:tr w:rsidR="00427DFF" w:rsidRPr="00427DFF" w14:paraId="584A7AF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AA5AF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2117-001-00003-0003</w:t>
            </w:r>
          </w:p>
        </w:tc>
        <w:tc>
          <w:tcPr>
            <w:tcW w:w="5662" w:type="dxa"/>
            <w:tcBorders>
              <w:top w:val="nil"/>
              <w:left w:val="nil"/>
              <w:bottom w:val="single" w:sz="4" w:space="0" w:color="auto"/>
              <w:right w:val="single" w:sz="4" w:space="0" w:color="auto"/>
            </w:tcBorders>
            <w:shd w:val="clear" w:color="auto" w:fill="auto"/>
            <w:noWrap/>
            <w:vAlign w:val="bottom"/>
            <w:hideMark/>
          </w:tcPr>
          <w:p w14:paraId="1F6FEAC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ISSSTE GTO. CTE. 2023</w:t>
            </w:r>
          </w:p>
        </w:tc>
        <w:tc>
          <w:tcPr>
            <w:tcW w:w="1701" w:type="dxa"/>
            <w:tcBorders>
              <w:top w:val="nil"/>
              <w:left w:val="nil"/>
              <w:bottom w:val="single" w:sz="4" w:space="0" w:color="auto"/>
              <w:right w:val="single" w:sz="4" w:space="0" w:color="auto"/>
            </w:tcBorders>
            <w:shd w:val="clear" w:color="auto" w:fill="auto"/>
            <w:noWrap/>
            <w:vAlign w:val="bottom"/>
            <w:hideMark/>
          </w:tcPr>
          <w:p w14:paraId="238FA21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911,192.70</w:t>
            </w:r>
          </w:p>
        </w:tc>
      </w:tr>
      <w:tr w:rsidR="00427DFF" w:rsidRPr="00427DFF" w14:paraId="621319D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B2B9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2117-001-00004</w:t>
            </w:r>
          </w:p>
        </w:tc>
        <w:tc>
          <w:tcPr>
            <w:tcW w:w="5662" w:type="dxa"/>
            <w:tcBorders>
              <w:top w:val="nil"/>
              <w:left w:val="nil"/>
              <w:bottom w:val="single" w:sz="4" w:space="0" w:color="auto"/>
              <w:right w:val="single" w:sz="4" w:space="0" w:color="auto"/>
            </w:tcBorders>
            <w:shd w:val="clear" w:color="auto" w:fill="auto"/>
            <w:noWrap/>
            <w:vAlign w:val="bottom"/>
            <w:hideMark/>
          </w:tcPr>
          <w:p w14:paraId="10A3467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PENSIONES ALIMENTICIAS 2023</w:t>
            </w:r>
          </w:p>
        </w:tc>
        <w:tc>
          <w:tcPr>
            <w:tcW w:w="1701" w:type="dxa"/>
            <w:tcBorders>
              <w:top w:val="nil"/>
              <w:left w:val="nil"/>
              <w:bottom w:val="single" w:sz="4" w:space="0" w:color="auto"/>
              <w:right w:val="single" w:sz="4" w:space="0" w:color="auto"/>
            </w:tcBorders>
            <w:shd w:val="clear" w:color="auto" w:fill="auto"/>
            <w:noWrap/>
            <w:vAlign w:val="bottom"/>
            <w:hideMark/>
          </w:tcPr>
          <w:p w14:paraId="62D35FE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4,630.00</w:t>
            </w:r>
          </w:p>
        </w:tc>
      </w:tr>
      <w:tr w:rsidR="00427DFF" w:rsidRPr="00427DFF" w14:paraId="7CB4374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3A07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2117-001-00004-0005</w:t>
            </w:r>
          </w:p>
        </w:tc>
        <w:tc>
          <w:tcPr>
            <w:tcW w:w="5662" w:type="dxa"/>
            <w:tcBorders>
              <w:top w:val="nil"/>
              <w:left w:val="nil"/>
              <w:bottom w:val="single" w:sz="4" w:space="0" w:color="auto"/>
              <w:right w:val="single" w:sz="4" w:space="0" w:color="auto"/>
            </w:tcBorders>
            <w:shd w:val="clear" w:color="auto" w:fill="auto"/>
            <w:noWrap/>
            <w:vAlign w:val="bottom"/>
            <w:hideMark/>
          </w:tcPr>
          <w:p w14:paraId="7EC051D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PENSIONES ALIMENTICIAS GTO. CTE. 2023</w:t>
            </w:r>
          </w:p>
        </w:tc>
        <w:tc>
          <w:tcPr>
            <w:tcW w:w="1701" w:type="dxa"/>
            <w:tcBorders>
              <w:top w:val="nil"/>
              <w:left w:val="nil"/>
              <w:bottom w:val="single" w:sz="4" w:space="0" w:color="auto"/>
              <w:right w:val="single" w:sz="4" w:space="0" w:color="auto"/>
            </w:tcBorders>
            <w:shd w:val="clear" w:color="auto" w:fill="auto"/>
            <w:noWrap/>
            <w:vAlign w:val="bottom"/>
            <w:hideMark/>
          </w:tcPr>
          <w:p w14:paraId="330FB58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4,380.00</w:t>
            </w:r>
          </w:p>
        </w:tc>
      </w:tr>
      <w:tr w:rsidR="00427DFF" w:rsidRPr="00427DFF" w14:paraId="2CC659D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9E8A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2117-001-00004-0005-0003</w:t>
            </w:r>
          </w:p>
        </w:tc>
        <w:tc>
          <w:tcPr>
            <w:tcW w:w="5662" w:type="dxa"/>
            <w:tcBorders>
              <w:top w:val="nil"/>
              <w:left w:val="nil"/>
              <w:bottom w:val="single" w:sz="4" w:space="0" w:color="auto"/>
              <w:right w:val="single" w:sz="4" w:space="0" w:color="auto"/>
            </w:tcBorders>
            <w:shd w:val="clear" w:color="auto" w:fill="auto"/>
            <w:noWrap/>
            <w:vAlign w:val="bottom"/>
            <w:hideMark/>
          </w:tcPr>
          <w:p w14:paraId="7F1F0F5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IRERI CHIQUITO CORTES</w:t>
            </w:r>
          </w:p>
        </w:tc>
        <w:tc>
          <w:tcPr>
            <w:tcW w:w="1701" w:type="dxa"/>
            <w:tcBorders>
              <w:top w:val="nil"/>
              <w:left w:val="nil"/>
              <w:bottom w:val="single" w:sz="4" w:space="0" w:color="auto"/>
              <w:right w:val="single" w:sz="4" w:space="0" w:color="auto"/>
            </w:tcBorders>
            <w:shd w:val="clear" w:color="auto" w:fill="auto"/>
            <w:noWrap/>
            <w:vAlign w:val="bottom"/>
            <w:hideMark/>
          </w:tcPr>
          <w:p w14:paraId="659C005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2,880.00</w:t>
            </w:r>
          </w:p>
        </w:tc>
      </w:tr>
      <w:tr w:rsidR="00427DFF" w:rsidRPr="00427DFF" w14:paraId="0C5717C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7111C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2117-001-00004-0005-0007</w:t>
            </w:r>
          </w:p>
        </w:tc>
        <w:tc>
          <w:tcPr>
            <w:tcW w:w="5662" w:type="dxa"/>
            <w:tcBorders>
              <w:top w:val="nil"/>
              <w:left w:val="nil"/>
              <w:bottom w:val="single" w:sz="4" w:space="0" w:color="auto"/>
              <w:right w:val="single" w:sz="4" w:space="0" w:color="auto"/>
            </w:tcBorders>
            <w:shd w:val="clear" w:color="auto" w:fill="auto"/>
            <w:noWrap/>
            <w:vAlign w:val="bottom"/>
            <w:hideMark/>
          </w:tcPr>
          <w:p w14:paraId="1CC2D6A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SALUD GAONA ANAYA</w:t>
            </w:r>
          </w:p>
        </w:tc>
        <w:tc>
          <w:tcPr>
            <w:tcW w:w="1701" w:type="dxa"/>
            <w:tcBorders>
              <w:top w:val="nil"/>
              <w:left w:val="nil"/>
              <w:bottom w:val="single" w:sz="4" w:space="0" w:color="auto"/>
              <w:right w:val="single" w:sz="4" w:space="0" w:color="auto"/>
            </w:tcBorders>
            <w:shd w:val="clear" w:color="auto" w:fill="auto"/>
            <w:noWrap/>
            <w:vAlign w:val="bottom"/>
            <w:hideMark/>
          </w:tcPr>
          <w:p w14:paraId="79B0BD3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1,500.00</w:t>
            </w:r>
          </w:p>
        </w:tc>
      </w:tr>
      <w:tr w:rsidR="00427DFF" w:rsidRPr="00427DFF" w14:paraId="4FAF97F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382DC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2117-001-00004-0006</w:t>
            </w:r>
          </w:p>
        </w:tc>
        <w:tc>
          <w:tcPr>
            <w:tcW w:w="5662" w:type="dxa"/>
            <w:tcBorders>
              <w:top w:val="nil"/>
              <w:left w:val="nil"/>
              <w:bottom w:val="single" w:sz="4" w:space="0" w:color="auto"/>
              <w:right w:val="single" w:sz="4" w:space="0" w:color="auto"/>
            </w:tcBorders>
            <w:shd w:val="clear" w:color="auto" w:fill="auto"/>
            <w:noWrap/>
            <w:vAlign w:val="bottom"/>
            <w:hideMark/>
          </w:tcPr>
          <w:p w14:paraId="7A41B24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PENSIONES ALIMENTICIAS FIV 2023</w:t>
            </w:r>
          </w:p>
        </w:tc>
        <w:tc>
          <w:tcPr>
            <w:tcW w:w="1701" w:type="dxa"/>
            <w:tcBorders>
              <w:top w:val="nil"/>
              <w:left w:val="nil"/>
              <w:bottom w:val="single" w:sz="4" w:space="0" w:color="auto"/>
              <w:right w:val="single" w:sz="4" w:space="0" w:color="auto"/>
            </w:tcBorders>
            <w:shd w:val="clear" w:color="auto" w:fill="auto"/>
            <w:noWrap/>
            <w:vAlign w:val="bottom"/>
            <w:hideMark/>
          </w:tcPr>
          <w:p w14:paraId="4561B02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250.00</w:t>
            </w:r>
          </w:p>
        </w:tc>
      </w:tr>
      <w:tr w:rsidR="00427DFF" w:rsidRPr="00427DFF" w14:paraId="51F5A4E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5C9B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2117-001-00004-0006-0009</w:t>
            </w:r>
          </w:p>
        </w:tc>
        <w:tc>
          <w:tcPr>
            <w:tcW w:w="5662" w:type="dxa"/>
            <w:tcBorders>
              <w:top w:val="nil"/>
              <w:left w:val="nil"/>
              <w:bottom w:val="single" w:sz="4" w:space="0" w:color="auto"/>
              <w:right w:val="single" w:sz="4" w:space="0" w:color="auto"/>
            </w:tcBorders>
            <w:shd w:val="clear" w:color="auto" w:fill="auto"/>
            <w:noWrap/>
            <w:vAlign w:val="bottom"/>
            <w:hideMark/>
          </w:tcPr>
          <w:p w14:paraId="41F8CD1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VANESSA PONCE VILLALOBOS</w:t>
            </w:r>
          </w:p>
        </w:tc>
        <w:tc>
          <w:tcPr>
            <w:tcW w:w="1701" w:type="dxa"/>
            <w:tcBorders>
              <w:top w:val="nil"/>
              <w:left w:val="nil"/>
              <w:bottom w:val="single" w:sz="4" w:space="0" w:color="auto"/>
              <w:right w:val="single" w:sz="4" w:space="0" w:color="auto"/>
            </w:tcBorders>
            <w:shd w:val="clear" w:color="auto" w:fill="auto"/>
            <w:noWrap/>
            <w:vAlign w:val="bottom"/>
            <w:hideMark/>
          </w:tcPr>
          <w:p w14:paraId="00E0FA7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250.00</w:t>
            </w:r>
          </w:p>
        </w:tc>
      </w:tr>
      <w:tr w:rsidR="00427DFF" w:rsidRPr="00427DFF" w14:paraId="7458581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C3636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2117-002</w:t>
            </w:r>
          </w:p>
        </w:tc>
        <w:tc>
          <w:tcPr>
            <w:tcW w:w="5662" w:type="dxa"/>
            <w:tcBorders>
              <w:top w:val="nil"/>
              <w:left w:val="nil"/>
              <w:bottom w:val="single" w:sz="4" w:space="0" w:color="auto"/>
              <w:right w:val="single" w:sz="4" w:space="0" w:color="auto"/>
            </w:tcBorders>
            <w:shd w:val="clear" w:color="auto" w:fill="auto"/>
            <w:noWrap/>
            <w:vAlign w:val="bottom"/>
            <w:hideMark/>
          </w:tcPr>
          <w:p w14:paraId="7DC8F13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ENERO-AGOSTO-2024</w:t>
            </w:r>
          </w:p>
        </w:tc>
        <w:tc>
          <w:tcPr>
            <w:tcW w:w="1701" w:type="dxa"/>
            <w:tcBorders>
              <w:top w:val="nil"/>
              <w:left w:val="nil"/>
              <w:bottom w:val="single" w:sz="4" w:space="0" w:color="auto"/>
              <w:right w:val="single" w:sz="4" w:space="0" w:color="auto"/>
            </w:tcBorders>
            <w:shd w:val="clear" w:color="auto" w:fill="auto"/>
            <w:noWrap/>
            <w:vAlign w:val="bottom"/>
            <w:hideMark/>
          </w:tcPr>
          <w:p w14:paraId="20DA5E1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749,025.11</w:t>
            </w:r>
          </w:p>
        </w:tc>
      </w:tr>
      <w:tr w:rsidR="00427DFF" w:rsidRPr="00427DFF" w14:paraId="1BA696C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3966D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2117-002-00001</w:t>
            </w:r>
          </w:p>
        </w:tc>
        <w:tc>
          <w:tcPr>
            <w:tcW w:w="5662" w:type="dxa"/>
            <w:tcBorders>
              <w:top w:val="nil"/>
              <w:left w:val="nil"/>
              <w:bottom w:val="single" w:sz="4" w:space="0" w:color="auto"/>
              <w:right w:val="single" w:sz="4" w:space="0" w:color="auto"/>
            </w:tcBorders>
            <w:shd w:val="clear" w:color="auto" w:fill="auto"/>
            <w:noWrap/>
            <w:vAlign w:val="bottom"/>
            <w:hideMark/>
          </w:tcPr>
          <w:p w14:paraId="412B2E5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RETENCIONES ENERO-AGO-2024</w:t>
            </w:r>
          </w:p>
        </w:tc>
        <w:tc>
          <w:tcPr>
            <w:tcW w:w="1701" w:type="dxa"/>
            <w:tcBorders>
              <w:top w:val="nil"/>
              <w:left w:val="nil"/>
              <w:bottom w:val="single" w:sz="4" w:space="0" w:color="auto"/>
              <w:right w:val="single" w:sz="4" w:space="0" w:color="auto"/>
            </w:tcBorders>
            <w:shd w:val="clear" w:color="auto" w:fill="auto"/>
            <w:noWrap/>
            <w:vAlign w:val="bottom"/>
            <w:hideMark/>
          </w:tcPr>
          <w:p w14:paraId="309D3FD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-26,004.08</w:t>
            </w:r>
          </w:p>
        </w:tc>
      </w:tr>
      <w:tr w:rsidR="00427DFF" w:rsidRPr="00427DFF" w14:paraId="1BAE277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27C2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2117-002-00001-0001</w:t>
            </w:r>
          </w:p>
        </w:tc>
        <w:tc>
          <w:tcPr>
            <w:tcW w:w="5662" w:type="dxa"/>
            <w:tcBorders>
              <w:top w:val="nil"/>
              <w:left w:val="nil"/>
              <w:bottom w:val="single" w:sz="4" w:space="0" w:color="auto"/>
              <w:right w:val="single" w:sz="4" w:space="0" w:color="auto"/>
            </w:tcBorders>
            <w:shd w:val="clear" w:color="auto" w:fill="auto"/>
            <w:noWrap/>
            <w:vAlign w:val="bottom"/>
            <w:hideMark/>
          </w:tcPr>
          <w:p w14:paraId="5191985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SUELDOS Y SALARIOS PERSONAL ADMVO. 2024</w:t>
            </w:r>
          </w:p>
        </w:tc>
        <w:tc>
          <w:tcPr>
            <w:tcW w:w="1701" w:type="dxa"/>
            <w:tcBorders>
              <w:top w:val="nil"/>
              <w:left w:val="nil"/>
              <w:bottom w:val="single" w:sz="4" w:space="0" w:color="auto"/>
              <w:right w:val="single" w:sz="4" w:space="0" w:color="auto"/>
            </w:tcBorders>
            <w:shd w:val="clear" w:color="auto" w:fill="auto"/>
            <w:noWrap/>
            <w:vAlign w:val="bottom"/>
            <w:hideMark/>
          </w:tcPr>
          <w:p w14:paraId="598D457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-59,738.00</w:t>
            </w:r>
          </w:p>
        </w:tc>
      </w:tr>
      <w:tr w:rsidR="00427DFF" w:rsidRPr="00427DFF" w14:paraId="06B4BFC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2BEBA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2117-002-00001-0002</w:t>
            </w:r>
          </w:p>
        </w:tc>
        <w:tc>
          <w:tcPr>
            <w:tcW w:w="5662" w:type="dxa"/>
            <w:tcBorders>
              <w:top w:val="nil"/>
              <w:left w:val="nil"/>
              <w:bottom w:val="single" w:sz="4" w:space="0" w:color="auto"/>
              <w:right w:val="single" w:sz="4" w:space="0" w:color="auto"/>
            </w:tcBorders>
            <w:shd w:val="clear" w:color="auto" w:fill="auto"/>
            <w:noWrap/>
            <w:vAlign w:val="bottom"/>
            <w:hideMark/>
          </w:tcPr>
          <w:p w14:paraId="46FC11B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SUELDOS Y SALARIOS SEG. PUB. 2024</w:t>
            </w:r>
          </w:p>
        </w:tc>
        <w:tc>
          <w:tcPr>
            <w:tcW w:w="1701" w:type="dxa"/>
            <w:tcBorders>
              <w:top w:val="nil"/>
              <w:left w:val="nil"/>
              <w:bottom w:val="single" w:sz="4" w:space="0" w:color="auto"/>
              <w:right w:val="single" w:sz="4" w:space="0" w:color="auto"/>
            </w:tcBorders>
            <w:shd w:val="clear" w:color="auto" w:fill="auto"/>
            <w:noWrap/>
            <w:vAlign w:val="bottom"/>
            <w:hideMark/>
          </w:tcPr>
          <w:p w14:paraId="4F40DEE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-1,088.00</w:t>
            </w:r>
          </w:p>
        </w:tc>
      </w:tr>
      <w:tr w:rsidR="00427DFF" w:rsidRPr="00427DFF" w14:paraId="54F483D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2D158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2117-002-00001-0003</w:t>
            </w:r>
          </w:p>
        </w:tc>
        <w:tc>
          <w:tcPr>
            <w:tcW w:w="5662" w:type="dxa"/>
            <w:tcBorders>
              <w:top w:val="nil"/>
              <w:left w:val="nil"/>
              <w:bottom w:val="single" w:sz="4" w:space="0" w:color="auto"/>
              <w:right w:val="single" w:sz="4" w:space="0" w:color="auto"/>
            </w:tcBorders>
            <w:shd w:val="clear" w:color="auto" w:fill="auto"/>
            <w:noWrap/>
            <w:vAlign w:val="bottom"/>
            <w:hideMark/>
          </w:tcPr>
          <w:p w14:paraId="5FA06BC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HONORARIOS ASMILABLES A SALARIOS 2024</w:t>
            </w:r>
          </w:p>
        </w:tc>
        <w:tc>
          <w:tcPr>
            <w:tcW w:w="1701" w:type="dxa"/>
            <w:tcBorders>
              <w:top w:val="nil"/>
              <w:left w:val="nil"/>
              <w:bottom w:val="single" w:sz="4" w:space="0" w:color="auto"/>
              <w:right w:val="single" w:sz="4" w:space="0" w:color="auto"/>
            </w:tcBorders>
            <w:shd w:val="clear" w:color="auto" w:fill="auto"/>
            <w:noWrap/>
            <w:vAlign w:val="bottom"/>
            <w:hideMark/>
          </w:tcPr>
          <w:p w14:paraId="2854B6C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5,756.29</w:t>
            </w:r>
          </w:p>
        </w:tc>
      </w:tr>
      <w:tr w:rsidR="00427DFF" w:rsidRPr="00427DFF" w14:paraId="356BE25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73055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2117-002-00001-0004</w:t>
            </w:r>
          </w:p>
        </w:tc>
        <w:tc>
          <w:tcPr>
            <w:tcW w:w="5662" w:type="dxa"/>
            <w:tcBorders>
              <w:top w:val="nil"/>
              <w:left w:val="nil"/>
              <w:bottom w:val="single" w:sz="4" w:space="0" w:color="auto"/>
              <w:right w:val="single" w:sz="4" w:space="0" w:color="auto"/>
            </w:tcBorders>
            <w:shd w:val="clear" w:color="auto" w:fill="auto"/>
            <w:noWrap/>
            <w:vAlign w:val="bottom"/>
            <w:hideMark/>
          </w:tcPr>
          <w:p w14:paraId="2EA05E2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SERVICIOS PROFESIONALES INDEPENDIENTES 2024</w:t>
            </w:r>
          </w:p>
        </w:tc>
        <w:tc>
          <w:tcPr>
            <w:tcW w:w="1701" w:type="dxa"/>
            <w:tcBorders>
              <w:top w:val="nil"/>
              <w:left w:val="nil"/>
              <w:bottom w:val="single" w:sz="4" w:space="0" w:color="auto"/>
              <w:right w:val="single" w:sz="4" w:space="0" w:color="auto"/>
            </w:tcBorders>
            <w:shd w:val="clear" w:color="auto" w:fill="auto"/>
            <w:noWrap/>
            <w:vAlign w:val="bottom"/>
            <w:hideMark/>
          </w:tcPr>
          <w:p w14:paraId="5947E01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7,625.18</w:t>
            </w:r>
          </w:p>
        </w:tc>
      </w:tr>
      <w:tr w:rsidR="00427DFF" w:rsidRPr="00427DFF" w14:paraId="05FA959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D6E83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2117-002-00001-0005</w:t>
            </w:r>
          </w:p>
        </w:tc>
        <w:tc>
          <w:tcPr>
            <w:tcW w:w="5662" w:type="dxa"/>
            <w:tcBorders>
              <w:top w:val="nil"/>
              <w:left w:val="nil"/>
              <w:bottom w:val="single" w:sz="4" w:space="0" w:color="auto"/>
              <w:right w:val="single" w:sz="4" w:space="0" w:color="auto"/>
            </w:tcBorders>
            <w:shd w:val="clear" w:color="auto" w:fill="auto"/>
            <w:noWrap/>
            <w:vAlign w:val="bottom"/>
            <w:hideMark/>
          </w:tcPr>
          <w:p w14:paraId="7D9854A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 2024</w:t>
            </w:r>
          </w:p>
        </w:tc>
        <w:tc>
          <w:tcPr>
            <w:tcW w:w="1701" w:type="dxa"/>
            <w:tcBorders>
              <w:top w:val="nil"/>
              <w:left w:val="nil"/>
              <w:bottom w:val="single" w:sz="4" w:space="0" w:color="auto"/>
              <w:right w:val="single" w:sz="4" w:space="0" w:color="auto"/>
            </w:tcBorders>
            <w:shd w:val="clear" w:color="auto" w:fill="auto"/>
            <w:noWrap/>
            <w:vAlign w:val="bottom"/>
            <w:hideMark/>
          </w:tcPr>
          <w:p w14:paraId="57F5A65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2,264.30</w:t>
            </w:r>
          </w:p>
        </w:tc>
      </w:tr>
      <w:tr w:rsidR="00427DFF" w:rsidRPr="00427DFF" w14:paraId="4FB98B2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49C11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2117-002-00001-0006</w:t>
            </w:r>
          </w:p>
        </w:tc>
        <w:tc>
          <w:tcPr>
            <w:tcW w:w="5662" w:type="dxa"/>
            <w:tcBorders>
              <w:top w:val="nil"/>
              <w:left w:val="nil"/>
              <w:bottom w:val="single" w:sz="4" w:space="0" w:color="auto"/>
              <w:right w:val="single" w:sz="4" w:space="0" w:color="auto"/>
            </w:tcBorders>
            <w:shd w:val="clear" w:color="auto" w:fill="auto"/>
            <w:noWrap/>
            <w:vAlign w:val="bottom"/>
            <w:hideMark/>
          </w:tcPr>
          <w:p w14:paraId="1D812CC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 SOBRE NOMINA EMPLEADOS MPALES. 2024</w:t>
            </w:r>
          </w:p>
        </w:tc>
        <w:tc>
          <w:tcPr>
            <w:tcW w:w="1701" w:type="dxa"/>
            <w:tcBorders>
              <w:top w:val="nil"/>
              <w:left w:val="nil"/>
              <w:bottom w:val="single" w:sz="4" w:space="0" w:color="auto"/>
              <w:right w:val="single" w:sz="4" w:space="0" w:color="auto"/>
            </w:tcBorders>
            <w:shd w:val="clear" w:color="auto" w:fill="auto"/>
            <w:noWrap/>
            <w:vAlign w:val="bottom"/>
            <w:hideMark/>
          </w:tcPr>
          <w:p w14:paraId="7FA09D2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312.50</w:t>
            </w:r>
          </w:p>
        </w:tc>
      </w:tr>
      <w:tr w:rsidR="00427DFF" w:rsidRPr="00427DFF" w14:paraId="76FA348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1B400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2117-002-00001-0007</w:t>
            </w:r>
          </w:p>
        </w:tc>
        <w:tc>
          <w:tcPr>
            <w:tcW w:w="5662" w:type="dxa"/>
            <w:tcBorders>
              <w:top w:val="nil"/>
              <w:left w:val="nil"/>
              <w:bottom w:val="single" w:sz="4" w:space="0" w:color="auto"/>
              <w:right w:val="single" w:sz="4" w:space="0" w:color="auto"/>
            </w:tcBorders>
            <w:shd w:val="clear" w:color="auto" w:fill="auto"/>
            <w:noWrap/>
            <w:vAlign w:val="bottom"/>
            <w:hideMark/>
          </w:tcPr>
          <w:p w14:paraId="5C748B4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REGIMEN SIMPLIFICADO DE CONFIANZA 2024</w:t>
            </w:r>
          </w:p>
        </w:tc>
        <w:tc>
          <w:tcPr>
            <w:tcW w:w="1701" w:type="dxa"/>
            <w:tcBorders>
              <w:top w:val="nil"/>
              <w:left w:val="nil"/>
              <w:bottom w:val="single" w:sz="4" w:space="0" w:color="auto"/>
              <w:right w:val="single" w:sz="4" w:space="0" w:color="auto"/>
            </w:tcBorders>
            <w:shd w:val="clear" w:color="auto" w:fill="auto"/>
            <w:noWrap/>
            <w:vAlign w:val="bottom"/>
            <w:hideMark/>
          </w:tcPr>
          <w:p w14:paraId="7E11411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18,863.65</w:t>
            </w:r>
          </w:p>
        </w:tc>
      </w:tr>
      <w:tr w:rsidR="00427DFF" w:rsidRPr="00427DFF" w14:paraId="27BCC1A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BE8CA3"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2117-002-00002</w:t>
            </w:r>
          </w:p>
        </w:tc>
        <w:tc>
          <w:tcPr>
            <w:tcW w:w="5662" w:type="dxa"/>
            <w:tcBorders>
              <w:top w:val="nil"/>
              <w:left w:val="nil"/>
              <w:bottom w:val="single" w:sz="4" w:space="0" w:color="auto"/>
              <w:right w:val="single" w:sz="4" w:space="0" w:color="auto"/>
            </w:tcBorders>
            <w:shd w:val="clear" w:color="auto" w:fill="auto"/>
            <w:noWrap/>
            <w:vAlign w:val="bottom"/>
            <w:hideMark/>
          </w:tcPr>
          <w:p w14:paraId="642648D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 2024</w:t>
            </w:r>
          </w:p>
        </w:tc>
        <w:tc>
          <w:tcPr>
            <w:tcW w:w="1701" w:type="dxa"/>
            <w:tcBorders>
              <w:top w:val="nil"/>
              <w:left w:val="nil"/>
              <w:bottom w:val="single" w:sz="4" w:space="0" w:color="auto"/>
              <w:right w:val="single" w:sz="4" w:space="0" w:color="auto"/>
            </w:tcBorders>
            <w:shd w:val="clear" w:color="auto" w:fill="auto"/>
            <w:noWrap/>
            <w:vAlign w:val="bottom"/>
            <w:hideMark/>
          </w:tcPr>
          <w:p w14:paraId="2BC460A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775,029.19</w:t>
            </w:r>
          </w:p>
        </w:tc>
      </w:tr>
      <w:tr w:rsidR="00427DFF" w:rsidRPr="00427DFF" w14:paraId="678E655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5D2AF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2117-002-00002-0001</w:t>
            </w:r>
          </w:p>
        </w:tc>
        <w:tc>
          <w:tcPr>
            <w:tcW w:w="5662" w:type="dxa"/>
            <w:tcBorders>
              <w:top w:val="nil"/>
              <w:left w:val="nil"/>
              <w:bottom w:val="single" w:sz="4" w:space="0" w:color="auto"/>
              <w:right w:val="single" w:sz="4" w:space="0" w:color="auto"/>
            </w:tcBorders>
            <w:shd w:val="clear" w:color="auto" w:fill="auto"/>
            <w:noWrap/>
            <w:vAlign w:val="bottom"/>
            <w:hideMark/>
          </w:tcPr>
          <w:p w14:paraId="0445E14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CUOTAS ISSSTE GTO. CTE. 2024</w:t>
            </w:r>
          </w:p>
        </w:tc>
        <w:tc>
          <w:tcPr>
            <w:tcW w:w="1701" w:type="dxa"/>
            <w:tcBorders>
              <w:top w:val="nil"/>
              <w:left w:val="nil"/>
              <w:bottom w:val="single" w:sz="4" w:space="0" w:color="auto"/>
              <w:right w:val="single" w:sz="4" w:space="0" w:color="auto"/>
            </w:tcBorders>
            <w:shd w:val="clear" w:color="auto" w:fill="auto"/>
            <w:noWrap/>
            <w:vAlign w:val="bottom"/>
            <w:hideMark/>
          </w:tcPr>
          <w:p w14:paraId="07E1412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246,166.00</w:t>
            </w:r>
          </w:p>
        </w:tc>
      </w:tr>
      <w:tr w:rsidR="00427DFF" w:rsidRPr="00427DFF" w14:paraId="46D0FD2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D390F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2117-002-00002-0002</w:t>
            </w:r>
          </w:p>
        </w:tc>
        <w:tc>
          <w:tcPr>
            <w:tcW w:w="5662" w:type="dxa"/>
            <w:tcBorders>
              <w:top w:val="nil"/>
              <w:left w:val="nil"/>
              <w:bottom w:val="single" w:sz="4" w:space="0" w:color="auto"/>
              <w:right w:val="single" w:sz="4" w:space="0" w:color="auto"/>
            </w:tcBorders>
            <w:shd w:val="clear" w:color="auto" w:fill="auto"/>
            <w:noWrap/>
            <w:vAlign w:val="bottom"/>
            <w:hideMark/>
          </w:tcPr>
          <w:p w14:paraId="3B6CB74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 xml:space="preserve">3.5% </w:t>
            </w:r>
            <w:proofErr w:type="gramStart"/>
            <w:r w:rsidRPr="00427DFF">
              <w:rPr>
                <w:rFonts w:eastAsia="Times New Roman" w:cs="Calibri"/>
                <w:color w:val="000000"/>
                <w:sz w:val="20"/>
                <w:szCs w:val="20"/>
                <w:lang w:val="es-MX" w:eastAsia="es-MX"/>
              </w:rPr>
              <w:t>CUOTAS  ISSSTE</w:t>
            </w:r>
            <w:proofErr w:type="gramEnd"/>
            <w:r w:rsidRPr="00427DFF">
              <w:rPr>
                <w:rFonts w:eastAsia="Times New Roman" w:cs="Calibri"/>
                <w:color w:val="000000"/>
                <w:sz w:val="20"/>
                <w:szCs w:val="20"/>
                <w:lang w:val="es-MX" w:eastAsia="es-MX"/>
              </w:rPr>
              <w:t xml:space="preserve"> FIV 2024</w:t>
            </w:r>
          </w:p>
        </w:tc>
        <w:tc>
          <w:tcPr>
            <w:tcW w:w="1701" w:type="dxa"/>
            <w:tcBorders>
              <w:top w:val="nil"/>
              <w:left w:val="nil"/>
              <w:bottom w:val="single" w:sz="4" w:space="0" w:color="auto"/>
              <w:right w:val="single" w:sz="4" w:space="0" w:color="auto"/>
            </w:tcBorders>
            <w:shd w:val="clear" w:color="auto" w:fill="auto"/>
            <w:noWrap/>
            <w:vAlign w:val="bottom"/>
            <w:hideMark/>
          </w:tcPr>
          <w:p w14:paraId="54BF37E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22,888.00</w:t>
            </w:r>
          </w:p>
        </w:tc>
      </w:tr>
      <w:tr w:rsidR="00427DFF" w:rsidRPr="00427DFF" w14:paraId="0A5FE79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8C7F4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2117-002-00002-0003</w:t>
            </w:r>
          </w:p>
        </w:tc>
        <w:tc>
          <w:tcPr>
            <w:tcW w:w="5662" w:type="dxa"/>
            <w:tcBorders>
              <w:top w:val="nil"/>
              <w:left w:val="nil"/>
              <w:bottom w:val="single" w:sz="4" w:space="0" w:color="auto"/>
              <w:right w:val="single" w:sz="4" w:space="0" w:color="auto"/>
            </w:tcBorders>
            <w:shd w:val="clear" w:color="auto" w:fill="auto"/>
            <w:noWrap/>
            <w:vAlign w:val="bottom"/>
            <w:hideMark/>
          </w:tcPr>
          <w:p w14:paraId="5AFBDD3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CUOTAS IMSSS GTO. CTE. 2024</w:t>
            </w:r>
          </w:p>
        </w:tc>
        <w:tc>
          <w:tcPr>
            <w:tcW w:w="1701" w:type="dxa"/>
            <w:tcBorders>
              <w:top w:val="nil"/>
              <w:left w:val="nil"/>
              <w:bottom w:val="single" w:sz="4" w:space="0" w:color="auto"/>
              <w:right w:val="single" w:sz="4" w:space="0" w:color="auto"/>
            </w:tcBorders>
            <w:shd w:val="clear" w:color="auto" w:fill="auto"/>
            <w:noWrap/>
            <w:vAlign w:val="bottom"/>
            <w:hideMark/>
          </w:tcPr>
          <w:p w14:paraId="0B63AFE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104.00</w:t>
            </w:r>
          </w:p>
        </w:tc>
      </w:tr>
      <w:tr w:rsidR="00427DFF" w:rsidRPr="00427DFF" w14:paraId="01A6950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562C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2117-002-00002-0004</w:t>
            </w:r>
          </w:p>
        </w:tc>
        <w:tc>
          <w:tcPr>
            <w:tcW w:w="5662" w:type="dxa"/>
            <w:tcBorders>
              <w:top w:val="nil"/>
              <w:left w:val="nil"/>
              <w:bottom w:val="single" w:sz="4" w:space="0" w:color="auto"/>
              <w:right w:val="single" w:sz="4" w:space="0" w:color="auto"/>
            </w:tcBorders>
            <w:shd w:val="clear" w:color="auto" w:fill="auto"/>
            <w:noWrap/>
            <w:vAlign w:val="bottom"/>
            <w:hideMark/>
          </w:tcPr>
          <w:p w14:paraId="2CEC3A7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CUOTAS IMSS FIV 2024</w:t>
            </w:r>
          </w:p>
        </w:tc>
        <w:tc>
          <w:tcPr>
            <w:tcW w:w="1701" w:type="dxa"/>
            <w:tcBorders>
              <w:top w:val="nil"/>
              <w:left w:val="nil"/>
              <w:bottom w:val="single" w:sz="4" w:space="0" w:color="auto"/>
              <w:right w:val="single" w:sz="4" w:space="0" w:color="auto"/>
            </w:tcBorders>
            <w:shd w:val="clear" w:color="auto" w:fill="auto"/>
            <w:noWrap/>
            <w:vAlign w:val="bottom"/>
            <w:hideMark/>
          </w:tcPr>
          <w:p w14:paraId="7D8C124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29,120.00</w:t>
            </w:r>
          </w:p>
        </w:tc>
      </w:tr>
      <w:tr w:rsidR="00427DFF" w:rsidRPr="00427DFF" w14:paraId="1F1985B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AFCFA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2117-002-00002-0005</w:t>
            </w:r>
          </w:p>
        </w:tc>
        <w:tc>
          <w:tcPr>
            <w:tcW w:w="5662" w:type="dxa"/>
            <w:tcBorders>
              <w:top w:val="nil"/>
              <w:left w:val="nil"/>
              <w:bottom w:val="single" w:sz="4" w:space="0" w:color="auto"/>
              <w:right w:val="single" w:sz="4" w:space="0" w:color="auto"/>
            </w:tcBorders>
            <w:shd w:val="clear" w:color="auto" w:fill="auto"/>
            <w:noWrap/>
            <w:vAlign w:val="bottom"/>
            <w:hideMark/>
          </w:tcPr>
          <w:p w14:paraId="69BD6C7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ISSSTE GTO. CTE. 2024</w:t>
            </w:r>
          </w:p>
        </w:tc>
        <w:tc>
          <w:tcPr>
            <w:tcW w:w="1701" w:type="dxa"/>
            <w:tcBorders>
              <w:top w:val="nil"/>
              <w:left w:val="nil"/>
              <w:bottom w:val="single" w:sz="4" w:space="0" w:color="auto"/>
              <w:right w:val="single" w:sz="4" w:space="0" w:color="auto"/>
            </w:tcBorders>
            <w:shd w:val="clear" w:color="auto" w:fill="auto"/>
            <w:noWrap/>
            <w:vAlign w:val="bottom"/>
            <w:hideMark/>
          </w:tcPr>
          <w:p w14:paraId="22F7FFB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447,581.15</w:t>
            </w:r>
          </w:p>
        </w:tc>
      </w:tr>
      <w:tr w:rsidR="00427DFF" w:rsidRPr="00427DFF" w14:paraId="0B9DB74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C8C5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2117-002-00002-0006</w:t>
            </w:r>
          </w:p>
        </w:tc>
        <w:tc>
          <w:tcPr>
            <w:tcW w:w="5662" w:type="dxa"/>
            <w:tcBorders>
              <w:top w:val="nil"/>
              <w:left w:val="nil"/>
              <w:bottom w:val="single" w:sz="4" w:space="0" w:color="auto"/>
              <w:right w:val="single" w:sz="4" w:space="0" w:color="auto"/>
            </w:tcBorders>
            <w:shd w:val="clear" w:color="auto" w:fill="auto"/>
            <w:noWrap/>
            <w:vAlign w:val="bottom"/>
            <w:hideMark/>
          </w:tcPr>
          <w:p w14:paraId="15108F9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ISSSTE FIV 2024</w:t>
            </w:r>
          </w:p>
        </w:tc>
        <w:tc>
          <w:tcPr>
            <w:tcW w:w="1701" w:type="dxa"/>
            <w:tcBorders>
              <w:top w:val="nil"/>
              <w:left w:val="nil"/>
              <w:bottom w:val="single" w:sz="4" w:space="0" w:color="auto"/>
              <w:right w:val="single" w:sz="4" w:space="0" w:color="auto"/>
            </w:tcBorders>
            <w:shd w:val="clear" w:color="auto" w:fill="auto"/>
            <w:noWrap/>
            <w:vAlign w:val="bottom"/>
            <w:hideMark/>
          </w:tcPr>
          <w:p w14:paraId="37607CB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29,170.04</w:t>
            </w:r>
          </w:p>
        </w:tc>
      </w:tr>
      <w:tr w:rsidR="00427DFF" w:rsidRPr="00427DFF" w14:paraId="6B70B7A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8BD74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2117-003</w:t>
            </w:r>
          </w:p>
        </w:tc>
        <w:tc>
          <w:tcPr>
            <w:tcW w:w="5662" w:type="dxa"/>
            <w:tcBorders>
              <w:top w:val="nil"/>
              <w:left w:val="nil"/>
              <w:bottom w:val="single" w:sz="4" w:space="0" w:color="auto"/>
              <w:right w:val="single" w:sz="4" w:space="0" w:color="auto"/>
            </w:tcBorders>
            <w:shd w:val="clear" w:color="auto" w:fill="auto"/>
            <w:noWrap/>
            <w:vAlign w:val="bottom"/>
            <w:hideMark/>
          </w:tcPr>
          <w:p w14:paraId="5BCDE3F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 SOBRE NÓMINA</w:t>
            </w:r>
          </w:p>
        </w:tc>
        <w:tc>
          <w:tcPr>
            <w:tcW w:w="1701" w:type="dxa"/>
            <w:tcBorders>
              <w:top w:val="nil"/>
              <w:left w:val="nil"/>
              <w:bottom w:val="single" w:sz="4" w:space="0" w:color="auto"/>
              <w:right w:val="single" w:sz="4" w:space="0" w:color="auto"/>
            </w:tcBorders>
            <w:shd w:val="clear" w:color="auto" w:fill="auto"/>
            <w:noWrap/>
            <w:vAlign w:val="bottom"/>
            <w:hideMark/>
          </w:tcPr>
          <w:p w14:paraId="04AFE85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2,377,969.72</w:t>
            </w:r>
          </w:p>
        </w:tc>
      </w:tr>
      <w:tr w:rsidR="00427DFF" w:rsidRPr="00427DFF" w14:paraId="2506459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436DE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2117-003-00001</w:t>
            </w:r>
          </w:p>
        </w:tc>
        <w:tc>
          <w:tcPr>
            <w:tcW w:w="5662" w:type="dxa"/>
            <w:tcBorders>
              <w:top w:val="nil"/>
              <w:left w:val="nil"/>
              <w:bottom w:val="single" w:sz="4" w:space="0" w:color="auto"/>
              <w:right w:val="single" w:sz="4" w:space="0" w:color="auto"/>
            </w:tcBorders>
            <w:shd w:val="clear" w:color="auto" w:fill="auto"/>
            <w:noWrap/>
            <w:vAlign w:val="bottom"/>
            <w:hideMark/>
          </w:tcPr>
          <w:p w14:paraId="5BDBC26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 SOBRE NOMINA EMPLEADOS MUNICIPALES</w:t>
            </w:r>
          </w:p>
        </w:tc>
        <w:tc>
          <w:tcPr>
            <w:tcW w:w="1701" w:type="dxa"/>
            <w:tcBorders>
              <w:top w:val="nil"/>
              <w:left w:val="nil"/>
              <w:bottom w:val="single" w:sz="4" w:space="0" w:color="auto"/>
              <w:right w:val="single" w:sz="4" w:space="0" w:color="auto"/>
            </w:tcBorders>
            <w:shd w:val="clear" w:color="auto" w:fill="auto"/>
            <w:noWrap/>
            <w:vAlign w:val="bottom"/>
            <w:hideMark/>
          </w:tcPr>
          <w:p w14:paraId="18BCFB6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2,377,969.72</w:t>
            </w:r>
          </w:p>
        </w:tc>
      </w:tr>
      <w:tr w:rsidR="00427DFF" w:rsidRPr="00427DFF" w14:paraId="57F2098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76B4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2117-004</w:t>
            </w:r>
          </w:p>
        </w:tc>
        <w:tc>
          <w:tcPr>
            <w:tcW w:w="5662" w:type="dxa"/>
            <w:tcBorders>
              <w:top w:val="nil"/>
              <w:left w:val="nil"/>
              <w:bottom w:val="single" w:sz="4" w:space="0" w:color="auto"/>
              <w:right w:val="single" w:sz="4" w:space="0" w:color="auto"/>
            </w:tcBorders>
            <w:shd w:val="clear" w:color="auto" w:fill="auto"/>
            <w:noWrap/>
            <w:vAlign w:val="bottom"/>
            <w:hideMark/>
          </w:tcPr>
          <w:p w14:paraId="3DCC0F1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EJERCICIO 2025</w:t>
            </w:r>
          </w:p>
        </w:tc>
        <w:tc>
          <w:tcPr>
            <w:tcW w:w="1701" w:type="dxa"/>
            <w:tcBorders>
              <w:top w:val="nil"/>
              <w:left w:val="nil"/>
              <w:bottom w:val="single" w:sz="4" w:space="0" w:color="auto"/>
              <w:right w:val="single" w:sz="4" w:space="0" w:color="auto"/>
            </w:tcBorders>
            <w:shd w:val="clear" w:color="auto" w:fill="auto"/>
            <w:noWrap/>
            <w:vAlign w:val="bottom"/>
            <w:hideMark/>
          </w:tcPr>
          <w:p w14:paraId="586C908B"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5,940,445.48</w:t>
            </w:r>
          </w:p>
        </w:tc>
      </w:tr>
      <w:tr w:rsidR="00427DFF" w:rsidRPr="00427DFF" w14:paraId="2B9CA6A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6347A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2117-004-00001</w:t>
            </w:r>
          </w:p>
        </w:tc>
        <w:tc>
          <w:tcPr>
            <w:tcW w:w="5662" w:type="dxa"/>
            <w:tcBorders>
              <w:top w:val="nil"/>
              <w:left w:val="nil"/>
              <w:bottom w:val="single" w:sz="4" w:space="0" w:color="auto"/>
              <w:right w:val="single" w:sz="4" w:space="0" w:color="auto"/>
            </w:tcBorders>
            <w:shd w:val="clear" w:color="auto" w:fill="auto"/>
            <w:noWrap/>
            <w:vAlign w:val="bottom"/>
            <w:hideMark/>
          </w:tcPr>
          <w:p w14:paraId="2AC05E1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RETENCIONES EJERCICIO 2025</w:t>
            </w:r>
          </w:p>
        </w:tc>
        <w:tc>
          <w:tcPr>
            <w:tcW w:w="1701" w:type="dxa"/>
            <w:tcBorders>
              <w:top w:val="nil"/>
              <w:left w:val="nil"/>
              <w:bottom w:val="single" w:sz="4" w:space="0" w:color="auto"/>
              <w:right w:val="single" w:sz="4" w:space="0" w:color="auto"/>
            </w:tcBorders>
            <w:shd w:val="clear" w:color="auto" w:fill="auto"/>
            <w:noWrap/>
            <w:vAlign w:val="bottom"/>
            <w:hideMark/>
          </w:tcPr>
          <w:p w14:paraId="30E711A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3,175,978.88</w:t>
            </w:r>
          </w:p>
        </w:tc>
      </w:tr>
      <w:tr w:rsidR="00427DFF" w:rsidRPr="00427DFF" w14:paraId="00988E3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B1577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lastRenderedPageBreak/>
              <w:t>2117-004-00001-0001</w:t>
            </w:r>
          </w:p>
        </w:tc>
        <w:tc>
          <w:tcPr>
            <w:tcW w:w="5662" w:type="dxa"/>
            <w:tcBorders>
              <w:top w:val="nil"/>
              <w:left w:val="nil"/>
              <w:bottom w:val="single" w:sz="4" w:space="0" w:color="auto"/>
              <w:right w:val="single" w:sz="4" w:space="0" w:color="auto"/>
            </w:tcBorders>
            <w:shd w:val="clear" w:color="auto" w:fill="auto"/>
            <w:noWrap/>
            <w:vAlign w:val="bottom"/>
            <w:hideMark/>
          </w:tcPr>
          <w:p w14:paraId="3575361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SUELDOS Y SALARIOS PERSONAL ADMVO. 2025</w:t>
            </w:r>
          </w:p>
        </w:tc>
        <w:tc>
          <w:tcPr>
            <w:tcW w:w="1701" w:type="dxa"/>
            <w:tcBorders>
              <w:top w:val="nil"/>
              <w:left w:val="nil"/>
              <w:bottom w:val="single" w:sz="4" w:space="0" w:color="auto"/>
              <w:right w:val="single" w:sz="4" w:space="0" w:color="auto"/>
            </w:tcBorders>
            <w:shd w:val="clear" w:color="auto" w:fill="auto"/>
            <w:noWrap/>
            <w:vAlign w:val="bottom"/>
            <w:hideMark/>
          </w:tcPr>
          <w:p w14:paraId="6CA7E8B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2,450,357.22</w:t>
            </w:r>
          </w:p>
        </w:tc>
      </w:tr>
      <w:tr w:rsidR="00427DFF" w:rsidRPr="00427DFF" w14:paraId="2D7EC74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417F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2117-004-00001-0002</w:t>
            </w:r>
          </w:p>
        </w:tc>
        <w:tc>
          <w:tcPr>
            <w:tcW w:w="5662" w:type="dxa"/>
            <w:tcBorders>
              <w:top w:val="nil"/>
              <w:left w:val="nil"/>
              <w:bottom w:val="single" w:sz="4" w:space="0" w:color="auto"/>
              <w:right w:val="single" w:sz="4" w:space="0" w:color="auto"/>
            </w:tcBorders>
            <w:shd w:val="clear" w:color="auto" w:fill="auto"/>
            <w:noWrap/>
            <w:vAlign w:val="bottom"/>
            <w:hideMark/>
          </w:tcPr>
          <w:p w14:paraId="0768259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SUELDOS Y SALARIOS SEGURIDAD PUBLICA 2025</w:t>
            </w:r>
          </w:p>
        </w:tc>
        <w:tc>
          <w:tcPr>
            <w:tcW w:w="1701" w:type="dxa"/>
            <w:tcBorders>
              <w:top w:val="nil"/>
              <w:left w:val="nil"/>
              <w:bottom w:val="single" w:sz="4" w:space="0" w:color="auto"/>
              <w:right w:val="single" w:sz="4" w:space="0" w:color="auto"/>
            </w:tcBorders>
            <w:shd w:val="clear" w:color="auto" w:fill="auto"/>
            <w:noWrap/>
            <w:vAlign w:val="bottom"/>
            <w:hideMark/>
          </w:tcPr>
          <w:p w14:paraId="4177D6F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80,203.78</w:t>
            </w:r>
          </w:p>
        </w:tc>
      </w:tr>
      <w:tr w:rsidR="00427DFF" w:rsidRPr="00427DFF" w14:paraId="38D3870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AED65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2117-004-00001-0003</w:t>
            </w:r>
          </w:p>
        </w:tc>
        <w:tc>
          <w:tcPr>
            <w:tcW w:w="5662" w:type="dxa"/>
            <w:tcBorders>
              <w:top w:val="nil"/>
              <w:left w:val="nil"/>
              <w:bottom w:val="single" w:sz="4" w:space="0" w:color="auto"/>
              <w:right w:val="single" w:sz="4" w:space="0" w:color="auto"/>
            </w:tcBorders>
            <w:shd w:val="clear" w:color="auto" w:fill="auto"/>
            <w:noWrap/>
            <w:vAlign w:val="bottom"/>
            <w:hideMark/>
          </w:tcPr>
          <w:p w14:paraId="1560A2C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HONORARIOS ASIMILABLES A SALARIOS 2025</w:t>
            </w:r>
          </w:p>
        </w:tc>
        <w:tc>
          <w:tcPr>
            <w:tcW w:w="1701" w:type="dxa"/>
            <w:tcBorders>
              <w:top w:val="nil"/>
              <w:left w:val="nil"/>
              <w:bottom w:val="single" w:sz="4" w:space="0" w:color="auto"/>
              <w:right w:val="single" w:sz="4" w:space="0" w:color="auto"/>
            </w:tcBorders>
            <w:shd w:val="clear" w:color="auto" w:fill="auto"/>
            <w:noWrap/>
            <w:vAlign w:val="bottom"/>
            <w:hideMark/>
          </w:tcPr>
          <w:p w14:paraId="3750FBA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250.00</w:t>
            </w:r>
          </w:p>
        </w:tc>
      </w:tr>
      <w:tr w:rsidR="00427DFF" w:rsidRPr="00427DFF" w14:paraId="1D3F1F7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EF91A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2117-004-00001-0004</w:t>
            </w:r>
          </w:p>
        </w:tc>
        <w:tc>
          <w:tcPr>
            <w:tcW w:w="5662" w:type="dxa"/>
            <w:tcBorders>
              <w:top w:val="nil"/>
              <w:left w:val="nil"/>
              <w:bottom w:val="single" w:sz="4" w:space="0" w:color="auto"/>
              <w:right w:val="single" w:sz="4" w:space="0" w:color="auto"/>
            </w:tcBorders>
            <w:shd w:val="clear" w:color="auto" w:fill="auto"/>
            <w:noWrap/>
            <w:vAlign w:val="bottom"/>
            <w:hideMark/>
          </w:tcPr>
          <w:p w14:paraId="72B2738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SERVICIOS PROFESIONALES INDEPENDIENTES 2025</w:t>
            </w:r>
          </w:p>
        </w:tc>
        <w:tc>
          <w:tcPr>
            <w:tcW w:w="1701" w:type="dxa"/>
            <w:tcBorders>
              <w:top w:val="nil"/>
              <w:left w:val="nil"/>
              <w:bottom w:val="single" w:sz="4" w:space="0" w:color="auto"/>
              <w:right w:val="single" w:sz="4" w:space="0" w:color="auto"/>
            </w:tcBorders>
            <w:shd w:val="clear" w:color="auto" w:fill="auto"/>
            <w:noWrap/>
            <w:vAlign w:val="bottom"/>
            <w:hideMark/>
          </w:tcPr>
          <w:p w14:paraId="4307CC8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42,869.96</w:t>
            </w:r>
          </w:p>
        </w:tc>
      </w:tr>
      <w:tr w:rsidR="00427DFF" w:rsidRPr="00427DFF" w14:paraId="337BCC1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6840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2117-004-00001-0005</w:t>
            </w:r>
          </w:p>
        </w:tc>
        <w:tc>
          <w:tcPr>
            <w:tcW w:w="5662" w:type="dxa"/>
            <w:tcBorders>
              <w:top w:val="nil"/>
              <w:left w:val="nil"/>
              <w:bottom w:val="single" w:sz="4" w:space="0" w:color="auto"/>
              <w:right w:val="single" w:sz="4" w:space="0" w:color="auto"/>
            </w:tcBorders>
            <w:shd w:val="clear" w:color="auto" w:fill="auto"/>
            <w:noWrap/>
            <w:vAlign w:val="bottom"/>
            <w:hideMark/>
          </w:tcPr>
          <w:p w14:paraId="2422CC3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 2025</w:t>
            </w:r>
          </w:p>
        </w:tc>
        <w:tc>
          <w:tcPr>
            <w:tcW w:w="1701" w:type="dxa"/>
            <w:tcBorders>
              <w:top w:val="nil"/>
              <w:left w:val="nil"/>
              <w:bottom w:val="single" w:sz="4" w:space="0" w:color="auto"/>
              <w:right w:val="single" w:sz="4" w:space="0" w:color="auto"/>
            </w:tcBorders>
            <w:shd w:val="clear" w:color="auto" w:fill="auto"/>
            <w:noWrap/>
            <w:vAlign w:val="bottom"/>
            <w:hideMark/>
          </w:tcPr>
          <w:p w14:paraId="6600459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7,931.25</w:t>
            </w:r>
          </w:p>
        </w:tc>
      </w:tr>
      <w:tr w:rsidR="00427DFF" w:rsidRPr="00427DFF" w14:paraId="2B624ED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51545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2117-004-00001-0006</w:t>
            </w:r>
          </w:p>
        </w:tc>
        <w:tc>
          <w:tcPr>
            <w:tcW w:w="5662" w:type="dxa"/>
            <w:tcBorders>
              <w:top w:val="nil"/>
              <w:left w:val="nil"/>
              <w:bottom w:val="single" w:sz="4" w:space="0" w:color="auto"/>
              <w:right w:val="single" w:sz="4" w:space="0" w:color="auto"/>
            </w:tcBorders>
            <w:shd w:val="clear" w:color="auto" w:fill="auto"/>
            <w:noWrap/>
            <w:vAlign w:val="bottom"/>
            <w:hideMark/>
          </w:tcPr>
          <w:p w14:paraId="5E1D5A1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 SOBRE NOMINA EMPLEADOS MPALES. 2025</w:t>
            </w:r>
          </w:p>
        </w:tc>
        <w:tc>
          <w:tcPr>
            <w:tcW w:w="1701" w:type="dxa"/>
            <w:tcBorders>
              <w:top w:val="nil"/>
              <w:left w:val="nil"/>
              <w:bottom w:val="single" w:sz="4" w:space="0" w:color="auto"/>
              <w:right w:val="single" w:sz="4" w:space="0" w:color="auto"/>
            </w:tcBorders>
            <w:shd w:val="clear" w:color="auto" w:fill="auto"/>
            <w:noWrap/>
            <w:vAlign w:val="bottom"/>
            <w:hideMark/>
          </w:tcPr>
          <w:p w14:paraId="2716A91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517,302.00</w:t>
            </w:r>
          </w:p>
        </w:tc>
      </w:tr>
      <w:tr w:rsidR="00427DFF" w:rsidRPr="00427DFF" w14:paraId="428E06C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778CB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2117-004-00001-0007</w:t>
            </w:r>
          </w:p>
        </w:tc>
        <w:tc>
          <w:tcPr>
            <w:tcW w:w="5662" w:type="dxa"/>
            <w:tcBorders>
              <w:top w:val="nil"/>
              <w:left w:val="nil"/>
              <w:bottom w:val="single" w:sz="4" w:space="0" w:color="auto"/>
              <w:right w:val="single" w:sz="4" w:space="0" w:color="auto"/>
            </w:tcBorders>
            <w:shd w:val="clear" w:color="auto" w:fill="auto"/>
            <w:noWrap/>
            <w:vAlign w:val="bottom"/>
            <w:hideMark/>
          </w:tcPr>
          <w:p w14:paraId="065EE11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REGIMEN SIMPLIFICADO DE CONFIANZA 2025</w:t>
            </w:r>
          </w:p>
        </w:tc>
        <w:tc>
          <w:tcPr>
            <w:tcW w:w="1701" w:type="dxa"/>
            <w:tcBorders>
              <w:top w:val="nil"/>
              <w:left w:val="nil"/>
              <w:bottom w:val="single" w:sz="4" w:space="0" w:color="auto"/>
              <w:right w:val="single" w:sz="4" w:space="0" w:color="auto"/>
            </w:tcBorders>
            <w:shd w:val="clear" w:color="auto" w:fill="auto"/>
            <w:noWrap/>
            <w:vAlign w:val="bottom"/>
            <w:hideMark/>
          </w:tcPr>
          <w:p w14:paraId="00EDEC4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76,938.66</w:t>
            </w:r>
          </w:p>
        </w:tc>
      </w:tr>
      <w:tr w:rsidR="00427DFF" w:rsidRPr="00427DFF" w14:paraId="385B97A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A6055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2117-004-00001-0008</w:t>
            </w:r>
          </w:p>
        </w:tc>
        <w:tc>
          <w:tcPr>
            <w:tcW w:w="5662" w:type="dxa"/>
            <w:tcBorders>
              <w:top w:val="nil"/>
              <w:left w:val="nil"/>
              <w:bottom w:val="single" w:sz="4" w:space="0" w:color="auto"/>
              <w:right w:val="single" w:sz="4" w:space="0" w:color="auto"/>
            </w:tcBorders>
            <w:shd w:val="clear" w:color="auto" w:fill="auto"/>
            <w:noWrap/>
            <w:vAlign w:val="bottom"/>
            <w:hideMark/>
          </w:tcPr>
          <w:p w14:paraId="452796C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REGIMEN SIMPLIFICADO DE CONFIANZA REMANTES FIV 2024</w:t>
            </w:r>
          </w:p>
        </w:tc>
        <w:tc>
          <w:tcPr>
            <w:tcW w:w="1701" w:type="dxa"/>
            <w:tcBorders>
              <w:top w:val="nil"/>
              <w:left w:val="nil"/>
              <w:bottom w:val="single" w:sz="4" w:space="0" w:color="auto"/>
              <w:right w:val="single" w:sz="4" w:space="0" w:color="auto"/>
            </w:tcBorders>
            <w:shd w:val="clear" w:color="auto" w:fill="auto"/>
            <w:noWrap/>
            <w:vAlign w:val="bottom"/>
            <w:hideMark/>
          </w:tcPr>
          <w:p w14:paraId="1ACFFE4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126.01</w:t>
            </w:r>
          </w:p>
        </w:tc>
      </w:tr>
      <w:tr w:rsidR="00427DFF" w:rsidRPr="00427DFF" w14:paraId="62710A3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D6C18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2117-004-00002</w:t>
            </w:r>
          </w:p>
        </w:tc>
        <w:tc>
          <w:tcPr>
            <w:tcW w:w="5662" w:type="dxa"/>
            <w:tcBorders>
              <w:top w:val="nil"/>
              <w:left w:val="nil"/>
              <w:bottom w:val="single" w:sz="4" w:space="0" w:color="auto"/>
              <w:right w:val="single" w:sz="4" w:space="0" w:color="auto"/>
            </w:tcBorders>
            <w:shd w:val="clear" w:color="auto" w:fill="auto"/>
            <w:noWrap/>
            <w:vAlign w:val="bottom"/>
            <w:hideMark/>
          </w:tcPr>
          <w:p w14:paraId="45CB57A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 2025</w:t>
            </w:r>
          </w:p>
        </w:tc>
        <w:tc>
          <w:tcPr>
            <w:tcW w:w="1701" w:type="dxa"/>
            <w:tcBorders>
              <w:top w:val="nil"/>
              <w:left w:val="nil"/>
              <w:bottom w:val="single" w:sz="4" w:space="0" w:color="auto"/>
              <w:right w:val="single" w:sz="4" w:space="0" w:color="auto"/>
            </w:tcBorders>
            <w:shd w:val="clear" w:color="auto" w:fill="auto"/>
            <w:noWrap/>
            <w:vAlign w:val="bottom"/>
            <w:hideMark/>
          </w:tcPr>
          <w:p w14:paraId="24EE3B98"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2,764,466.60</w:t>
            </w:r>
          </w:p>
        </w:tc>
      </w:tr>
      <w:tr w:rsidR="00427DFF" w:rsidRPr="00427DFF" w14:paraId="6876D52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1AB3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2117-004-00002-0001</w:t>
            </w:r>
          </w:p>
        </w:tc>
        <w:tc>
          <w:tcPr>
            <w:tcW w:w="5662" w:type="dxa"/>
            <w:tcBorders>
              <w:top w:val="nil"/>
              <w:left w:val="nil"/>
              <w:bottom w:val="single" w:sz="4" w:space="0" w:color="auto"/>
              <w:right w:val="single" w:sz="4" w:space="0" w:color="auto"/>
            </w:tcBorders>
            <w:shd w:val="clear" w:color="auto" w:fill="auto"/>
            <w:noWrap/>
            <w:vAlign w:val="bottom"/>
            <w:hideMark/>
          </w:tcPr>
          <w:p w14:paraId="4631F82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CUOTAS ISSSTE GTO. CTE. 2025</w:t>
            </w:r>
          </w:p>
        </w:tc>
        <w:tc>
          <w:tcPr>
            <w:tcW w:w="1701" w:type="dxa"/>
            <w:tcBorders>
              <w:top w:val="nil"/>
              <w:left w:val="nil"/>
              <w:bottom w:val="single" w:sz="4" w:space="0" w:color="auto"/>
              <w:right w:val="single" w:sz="4" w:space="0" w:color="auto"/>
            </w:tcBorders>
            <w:shd w:val="clear" w:color="auto" w:fill="auto"/>
            <w:noWrap/>
            <w:vAlign w:val="bottom"/>
            <w:hideMark/>
          </w:tcPr>
          <w:p w14:paraId="060AD41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938,415.31</w:t>
            </w:r>
          </w:p>
        </w:tc>
      </w:tr>
      <w:tr w:rsidR="00427DFF" w:rsidRPr="00427DFF" w14:paraId="369B81C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DC743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2117-004-00002-0002</w:t>
            </w:r>
          </w:p>
        </w:tc>
        <w:tc>
          <w:tcPr>
            <w:tcW w:w="5662" w:type="dxa"/>
            <w:tcBorders>
              <w:top w:val="nil"/>
              <w:left w:val="nil"/>
              <w:bottom w:val="single" w:sz="4" w:space="0" w:color="auto"/>
              <w:right w:val="single" w:sz="4" w:space="0" w:color="auto"/>
            </w:tcBorders>
            <w:shd w:val="clear" w:color="auto" w:fill="auto"/>
            <w:noWrap/>
            <w:vAlign w:val="bottom"/>
            <w:hideMark/>
          </w:tcPr>
          <w:p w14:paraId="71623DA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CUOTAS ISSSTE FONDO IV 2025</w:t>
            </w:r>
          </w:p>
        </w:tc>
        <w:tc>
          <w:tcPr>
            <w:tcW w:w="1701" w:type="dxa"/>
            <w:tcBorders>
              <w:top w:val="nil"/>
              <w:left w:val="nil"/>
              <w:bottom w:val="single" w:sz="4" w:space="0" w:color="auto"/>
              <w:right w:val="single" w:sz="4" w:space="0" w:color="auto"/>
            </w:tcBorders>
            <w:shd w:val="clear" w:color="auto" w:fill="auto"/>
            <w:noWrap/>
            <w:vAlign w:val="bottom"/>
            <w:hideMark/>
          </w:tcPr>
          <w:p w14:paraId="60E46FA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23,239.99</w:t>
            </w:r>
          </w:p>
        </w:tc>
      </w:tr>
      <w:tr w:rsidR="00427DFF" w:rsidRPr="00427DFF" w14:paraId="0588229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CE86A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2117-004-00002-0003</w:t>
            </w:r>
          </w:p>
        </w:tc>
        <w:tc>
          <w:tcPr>
            <w:tcW w:w="5662" w:type="dxa"/>
            <w:tcBorders>
              <w:top w:val="nil"/>
              <w:left w:val="nil"/>
              <w:bottom w:val="single" w:sz="4" w:space="0" w:color="auto"/>
              <w:right w:val="single" w:sz="4" w:space="0" w:color="auto"/>
            </w:tcBorders>
            <w:shd w:val="clear" w:color="auto" w:fill="auto"/>
            <w:noWrap/>
            <w:vAlign w:val="bottom"/>
            <w:hideMark/>
          </w:tcPr>
          <w:p w14:paraId="3C10D34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ISSSTE GTO. CTE. 2025</w:t>
            </w:r>
          </w:p>
        </w:tc>
        <w:tc>
          <w:tcPr>
            <w:tcW w:w="1701" w:type="dxa"/>
            <w:tcBorders>
              <w:top w:val="nil"/>
              <w:left w:val="nil"/>
              <w:bottom w:val="single" w:sz="4" w:space="0" w:color="auto"/>
              <w:right w:val="single" w:sz="4" w:space="0" w:color="auto"/>
            </w:tcBorders>
            <w:shd w:val="clear" w:color="auto" w:fill="auto"/>
            <w:noWrap/>
            <w:vAlign w:val="bottom"/>
            <w:hideMark/>
          </w:tcPr>
          <w:p w14:paraId="6C86AC2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1,634,134.73</w:t>
            </w:r>
          </w:p>
        </w:tc>
      </w:tr>
      <w:tr w:rsidR="00427DFF" w:rsidRPr="00427DFF" w14:paraId="7E79F0E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A32E5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2117-004-00002-0004</w:t>
            </w:r>
          </w:p>
        </w:tc>
        <w:tc>
          <w:tcPr>
            <w:tcW w:w="5662" w:type="dxa"/>
            <w:tcBorders>
              <w:top w:val="nil"/>
              <w:left w:val="nil"/>
              <w:bottom w:val="single" w:sz="4" w:space="0" w:color="auto"/>
              <w:right w:val="single" w:sz="4" w:space="0" w:color="auto"/>
            </w:tcBorders>
            <w:shd w:val="clear" w:color="auto" w:fill="auto"/>
            <w:noWrap/>
            <w:vAlign w:val="bottom"/>
            <w:hideMark/>
          </w:tcPr>
          <w:p w14:paraId="5936217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ISSSTE FIV 2025</w:t>
            </w:r>
          </w:p>
        </w:tc>
        <w:tc>
          <w:tcPr>
            <w:tcW w:w="1701" w:type="dxa"/>
            <w:tcBorders>
              <w:top w:val="nil"/>
              <w:left w:val="nil"/>
              <w:bottom w:val="single" w:sz="4" w:space="0" w:color="auto"/>
              <w:right w:val="single" w:sz="4" w:space="0" w:color="auto"/>
            </w:tcBorders>
            <w:shd w:val="clear" w:color="auto" w:fill="auto"/>
            <w:noWrap/>
            <w:vAlign w:val="bottom"/>
            <w:hideMark/>
          </w:tcPr>
          <w:p w14:paraId="0CADB15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127,848.57</w:t>
            </w:r>
          </w:p>
        </w:tc>
      </w:tr>
      <w:tr w:rsidR="00427DFF" w:rsidRPr="00427DFF" w14:paraId="0D5A669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1CEAD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2117-004-00002-0005</w:t>
            </w:r>
          </w:p>
        </w:tc>
        <w:tc>
          <w:tcPr>
            <w:tcW w:w="5662" w:type="dxa"/>
            <w:tcBorders>
              <w:top w:val="nil"/>
              <w:left w:val="nil"/>
              <w:bottom w:val="single" w:sz="4" w:space="0" w:color="auto"/>
              <w:right w:val="single" w:sz="4" w:space="0" w:color="auto"/>
            </w:tcBorders>
            <w:shd w:val="clear" w:color="auto" w:fill="auto"/>
            <w:noWrap/>
            <w:vAlign w:val="bottom"/>
            <w:hideMark/>
          </w:tcPr>
          <w:p w14:paraId="1B6A619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CUOTAS IMSS GASTO CORRIENTE 2025</w:t>
            </w:r>
          </w:p>
        </w:tc>
        <w:tc>
          <w:tcPr>
            <w:tcW w:w="1701" w:type="dxa"/>
            <w:tcBorders>
              <w:top w:val="nil"/>
              <w:left w:val="nil"/>
              <w:bottom w:val="single" w:sz="4" w:space="0" w:color="auto"/>
              <w:right w:val="single" w:sz="4" w:space="0" w:color="auto"/>
            </w:tcBorders>
            <w:shd w:val="clear" w:color="auto" w:fill="auto"/>
            <w:noWrap/>
            <w:vAlign w:val="bottom"/>
            <w:hideMark/>
          </w:tcPr>
          <w:p w14:paraId="5B2DF69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1,100.00</w:t>
            </w:r>
          </w:p>
        </w:tc>
      </w:tr>
      <w:tr w:rsidR="00427DFF" w:rsidRPr="00427DFF" w14:paraId="56173AE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1F416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2117-004-00002-0006</w:t>
            </w:r>
          </w:p>
        </w:tc>
        <w:tc>
          <w:tcPr>
            <w:tcW w:w="5662" w:type="dxa"/>
            <w:tcBorders>
              <w:top w:val="nil"/>
              <w:left w:val="nil"/>
              <w:bottom w:val="single" w:sz="4" w:space="0" w:color="auto"/>
              <w:right w:val="single" w:sz="4" w:space="0" w:color="auto"/>
            </w:tcBorders>
            <w:shd w:val="clear" w:color="auto" w:fill="auto"/>
            <w:noWrap/>
            <w:vAlign w:val="bottom"/>
            <w:hideMark/>
          </w:tcPr>
          <w:p w14:paraId="2A1C878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CUOTAS IMSS FONDO IV 2025</w:t>
            </w:r>
          </w:p>
        </w:tc>
        <w:tc>
          <w:tcPr>
            <w:tcW w:w="1701" w:type="dxa"/>
            <w:tcBorders>
              <w:top w:val="nil"/>
              <w:left w:val="nil"/>
              <w:bottom w:val="single" w:sz="4" w:space="0" w:color="auto"/>
              <w:right w:val="single" w:sz="4" w:space="0" w:color="auto"/>
            </w:tcBorders>
            <w:shd w:val="clear" w:color="auto" w:fill="auto"/>
            <w:noWrap/>
            <w:vAlign w:val="bottom"/>
            <w:hideMark/>
          </w:tcPr>
          <w:p w14:paraId="2388E71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39,728.00</w:t>
            </w:r>
          </w:p>
        </w:tc>
      </w:tr>
      <w:tr w:rsidR="00427DFF" w:rsidRPr="00427DFF" w14:paraId="4590617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3B4A9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2117-007</w:t>
            </w:r>
          </w:p>
        </w:tc>
        <w:tc>
          <w:tcPr>
            <w:tcW w:w="5662" w:type="dxa"/>
            <w:tcBorders>
              <w:top w:val="nil"/>
              <w:left w:val="nil"/>
              <w:bottom w:val="single" w:sz="4" w:space="0" w:color="auto"/>
              <w:right w:val="single" w:sz="4" w:space="0" w:color="auto"/>
            </w:tcBorders>
            <w:shd w:val="clear" w:color="auto" w:fill="auto"/>
            <w:noWrap/>
            <w:vAlign w:val="bottom"/>
            <w:hideMark/>
          </w:tcPr>
          <w:p w14:paraId="01A9762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2018-2021</w:t>
            </w:r>
          </w:p>
        </w:tc>
        <w:tc>
          <w:tcPr>
            <w:tcW w:w="1701" w:type="dxa"/>
            <w:tcBorders>
              <w:top w:val="nil"/>
              <w:left w:val="nil"/>
              <w:bottom w:val="single" w:sz="4" w:space="0" w:color="auto"/>
              <w:right w:val="single" w:sz="4" w:space="0" w:color="auto"/>
            </w:tcBorders>
            <w:shd w:val="clear" w:color="auto" w:fill="auto"/>
            <w:noWrap/>
            <w:vAlign w:val="bottom"/>
            <w:hideMark/>
          </w:tcPr>
          <w:p w14:paraId="5D273E5D"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7,641.99</w:t>
            </w:r>
          </w:p>
        </w:tc>
      </w:tr>
      <w:tr w:rsidR="00427DFF" w:rsidRPr="00427DFF" w14:paraId="6152D92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F7AB7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2117-007-00003</w:t>
            </w:r>
          </w:p>
        </w:tc>
        <w:tc>
          <w:tcPr>
            <w:tcW w:w="5662" w:type="dxa"/>
            <w:tcBorders>
              <w:top w:val="nil"/>
              <w:left w:val="nil"/>
              <w:bottom w:val="single" w:sz="4" w:space="0" w:color="auto"/>
              <w:right w:val="single" w:sz="4" w:space="0" w:color="auto"/>
            </w:tcBorders>
            <w:shd w:val="clear" w:color="auto" w:fill="auto"/>
            <w:noWrap/>
            <w:vAlign w:val="bottom"/>
            <w:hideMark/>
          </w:tcPr>
          <w:p w14:paraId="0E7A6FB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 SOBRE NOMINA</w:t>
            </w:r>
          </w:p>
        </w:tc>
        <w:tc>
          <w:tcPr>
            <w:tcW w:w="1701" w:type="dxa"/>
            <w:tcBorders>
              <w:top w:val="nil"/>
              <w:left w:val="nil"/>
              <w:bottom w:val="single" w:sz="4" w:space="0" w:color="auto"/>
              <w:right w:val="single" w:sz="4" w:space="0" w:color="auto"/>
            </w:tcBorders>
            <w:shd w:val="clear" w:color="auto" w:fill="auto"/>
            <w:noWrap/>
            <w:vAlign w:val="bottom"/>
            <w:hideMark/>
          </w:tcPr>
          <w:p w14:paraId="0A1BA342"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21.45</w:t>
            </w:r>
          </w:p>
        </w:tc>
      </w:tr>
      <w:tr w:rsidR="00427DFF" w:rsidRPr="00427DFF" w14:paraId="0257D52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2175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2117-007-00003-0001</w:t>
            </w:r>
          </w:p>
        </w:tc>
        <w:tc>
          <w:tcPr>
            <w:tcW w:w="5662" w:type="dxa"/>
            <w:tcBorders>
              <w:top w:val="nil"/>
              <w:left w:val="nil"/>
              <w:bottom w:val="single" w:sz="4" w:space="0" w:color="auto"/>
              <w:right w:val="single" w:sz="4" w:space="0" w:color="auto"/>
            </w:tcBorders>
            <w:shd w:val="clear" w:color="auto" w:fill="auto"/>
            <w:noWrap/>
            <w:vAlign w:val="bottom"/>
            <w:hideMark/>
          </w:tcPr>
          <w:p w14:paraId="4825705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 SOBRE NOMINA EMPLEADOS MUNICIPALES</w:t>
            </w:r>
          </w:p>
        </w:tc>
        <w:tc>
          <w:tcPr>
            <w:tcW w:w="1701" w:type="dxa"/>
            <w:tcBorders>
              <w:top w:val="nil"/>
              <w:left w:val="nil"/>
              <w:bottom w:val="single" w:sz="4" w:space="0" w:color="auto"/>
              <w:right w:val="single" w:sz="4" w:space="0" w:color="auto"/>
            </w:tcBorders>
            <w:shd w:val="clear" w:color="auto" w:fill="auto"/>
            <w:noWrap/>
            <w:vAlign w:val="bottom"/>
            <w:hideMark/>
          </w:tcPr>
          <w:p w14:paraId="5F52B0D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21.45</w:t>
            </w:r>
          </w:p>
        </w:tc>
      </w:tr>
      <w:tr w:rsidR="00427DFF" w:rsidRPr="00427DFF" w14:paraId="72FE30A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99A603"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2117-007-00009</w:t>
            </w:r>
          </w:p>
        </w:tc>
        <w:tc>
          <w:tcPr>
            <w:tcW w:w="5662" w:type="dxa"/>
            <w:tcBorders>
              <w:top w:val="nil"/>
              <w:left w:val="nil"/>
              <w:bottom w:val="single" w:sz="4" w:space="0" w:color="auto"/>
              <w:right w:val="single" w:sz="4" w:space="0" w:color="auto"/>
            </w:tcBorders>
            <w:shd w:val="clear" w:color="auto" w:fill="auto"/>
            <w:noWrap/>
            <w:vAlign w:val="bottom"/>
            <w:hideMark/>
          </w:tcPr>
          <w:p w14:paraId="6782C7A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SEGUROS DE VIDA</w:t>
            </w:r>
          </w:p>
        </w:tc>
        <w:tc>
          <w:tcPr>
            <w:tcW w:w="1701" w:type="dxa"/>
            <w:tcBorders>
              <w:top w:val="nil"/>
              <w:left w:val="nil"/>
              <w:bottom w:val="single" w:sz="4" w:space="0" w:color="auto"/>
              <w:right w:val="single" w:sz="4" w:space="0" w:color="auto"/>
            </w:tcBorders>
            <w:shd w:val="clear" w:color="auto" w:fill="auto"/>
            <w:noWrap/>
            <w:vAlign w:val="bottom"/>
            <w:hideMark/>
          </w:tcPr>
          <w:p w14:paraId="1F329801"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5,545.54</w:t>
            </w:r>
          </w:p>
        </w:tc>
      </w:tr>
      <w:tr w:rsidR="00427DFF" w:rsidRPr="00427DFF" w14:paraId="1BCE8EC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9CA1A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2117-007-00009-0001</w:t>
            </w:r>
          </w:p>
        </w:tc>
        <w:tc>
          <w:tcPr>
            <w:tcW w:w="5662" w:type="dxa"/>
            <w:tcBorders>
              <w:top w:val="nil"/>
              <w:left w:val="nil"/>
              <w:bottom w:val="single" w:sz="4" w:space="0" w:color="auto"/>
              <w:right w:val="single" w:sz="4" w:space="0" w:color="auto"/>
            </w:tcBorders>
            <w:shd w:val="clear" w:color="auto" w:fill="auto"/>
            <w:noWrap/>
            <w:vAlign w:val="bottom"/>
            <w:hideMark/>
          </w:tcPr>
          <w:p w14:paraId="3FF14AD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SEGUROS DE VIDA METLIFE MEXICO SA DE CV.</w:t>
            </w:r>
          </w:p>
        </w:tc>
        <w:tc>
          <w:tcPr>
            <w:tcW w:w="1701" w:type="dxa"/>
            <w:tcBorders>
              <w:top w:val="nil"/>
              <w:left w:val="nil"/>
              <w:bottom w:val="single" w:sz="4" w:space="0" w:color="auto"/>
              <w:right w:val="single" w:sz="4" w:space="0" w:color="auto"/>
            </w:tcBorders>
            <w:shd w:val="clear" w:color="auto" w:fill="auto"/>
            <w:noWrap/>
            <w:vAlign w:val="bottom"/>
            <w:hideMark/>
          </w:tcPr>
          <w:p w14:paraId="26D0300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5,545.54</w:t>
            </w:r>
          </w:p>
        </w:tc>
      </w:tr>
      <w:tr w:rsidR="00427DFF" w:rsidRPr="00427DFF" w14:paraId="73DA13B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4817C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2117-007-00011</w:t>
            </w:r>
          </w:p>
        </w:tc>
        <w:tc>
          <w:tcPr>
            <w:tcW w:w="5662" w:type="dxa"/>
            <w:tcBorders>
              <w:top w:val="nil"/>
              <w:left w:val="nil"/>
              <w:bottom w:val="single" w:sz="4" w:space="0" w:color="auto"/>
              <w:right w:val="single" w:sz="4" w:space="0" w:color="auto"/>
            </w:tcBorders>
            <w:shd w:val="clear" w:color="auto" w:fill="auto"/>
            <w:noWrap/>
            <w:vAlign w:val="bottom"/>
            <w:hideMark/>
          </w:tcPr>
          <w:p w14:paraId="0EC5CD1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OTRAS RETENCIONES</w:t>
            </w:r>
          </w:p>
        </w:tc>
        <w:tc>
          <w:tcPr>
            <w:tcW w:w="1701" w:type="dxa"/>
            <w:tcBorders>
              <w:top w:val="nil"/>
              <w:left w:val="nil"/>
              <w:bottom w:val="single" w:sz="4" w:space="0" w:color="auto"/>
              <w:right w:val="single" w:sz="4" w:space="0" w:color="auto"/>
            </w:tcBorders>
            <w:shd w:val="clear" w:color="auto" w:fill="auto"/>
            <w:noWrap/>
            <w:vAlign w:val="bottom"/>
            <w:hideMark/>
          </w:tcPr>
          <w:p w14:paraId="5559DF58"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2,075.00</w:t>
            </w:r>
          </w:p>
        </w:tc>
      </w:tr>
      <w:tr w:rsidR="00427DFF" w:rsidRPr="00427DFF" w14:paraId="183A466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32A6F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2117-007-00011-0001</w:t>
            </w:r>
          </w:p>
        </w:tc>
        <w:tc>
          <w:tcPr>
            <w:tcW w:w="5662" w:type="dxa"/>
            <w:tcBorders>
              <w:top w:val="nil"/>
              <w:left w:val="nil"/>
              <w:bottom w:val="single" w:sz="4" w:space="0" w:color="auto"/>
              <w:right w:val="single" w:sz="4" w:space="0" w:color="auto"/>
            </w:tcBorders>
            <w:shd w:val="clear" w:color="auto" w:fill="auto"/>
            <w:noWrap/>
            <w:vAlign w:val="bottom"/>
            <w:hideMark/>
          </w:tcPr>
          <w:p w14:paraId="023C7C7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SERVICIOS PACTO SA DE CV SOFOM ENR</w:t>
            </w:r>
          </w:p>
        </w:tc>
        <w:tc>
          <w:tcPr>
            <w:tcW w:w="1701" w:type="dxa"/>
            <w:tcBorders>
              <w:top w:val="nil"/>
              <w:left w:val="nil"/>
              <w:bottom w:val="single" w:sz="4" w:space="0" w:color="auto"/>
              <w:right w:val="single" w:sz="4" w:space="0" w:color="auto"/>
            </w:tcBorders>
            <w:shd w:val="clear" w:color="auto" w:fill="auto"/>
            <w:noWrap/>
            <w:vAlign w:val="bottom"/>
            <w:hideMark/>
          </w:tcPr>
          <w:p w14:paraId="6580C60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2,075.00</w:t>
            </w:r>
          </w:p>
        </w:tc>
      </w:tr>
      <w:tr w:rsidR="00427DFF" w:rsidRPr="00427DFF" w14:paraId="7602BE9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AC977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2117-009</w:t>
            </w:r>
          </w:p>
        </w:tc>
        <w:tc>
          <w:tcPr>
            <w:tcW w:w="5662" w:type="dxa"/>
            <w:tcBorders>
              <w:top w:val="nil"/>
              <w:left w:val="nil"/>
              <w:bottom w:val="single" w:sz="4" w:space="0" w:color="auto"/>
              <w:right w:val="single" w:sz="4" w:space="0" w:color="auto"/>
            </w:tcBorders>
            <w:shd w:val="clear" w:color="auto" w:fill="auto"/>
            <w:noWrap/>
            <w:vAlign w:val="bottom"/>
            <w:hideMark/>
          </w:tcPr>
          <w:p w14:paraId="0E3AADB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SEGURO DE VIDA</w:t>
            </w:r>
          </w:p>
        </w:tc>
        <w:tc>
          <w:tcPr>
            <w:tcW w:w="1701" w:type="dxa"/>
            <w:tcBorders>
              <w:top w:val="nil"/>
              <w:left w:val="nil"/>
              <w:bottom w:val="single" w:sz="4" w:space="0" w:color="auto"/>
              <w:right w:val="single" w:sz="4" w:space="0" w:color="auto"/>
            </w:tcBorders>
            <w:shd w:val="clear" w:color="auto" w:fill="auto"/>
            <w:noWrap/>
            <w:vAlign w:val="bottom"/>
            <w:hideMark/>
          </w:tcPr>
          <w:p w14:paraId="7C26C28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15,037.00</w:t>
            </w:r>
          </w:p>
        </w:tc>
      </w:tr>
      <w:tr w:rsidR="00427DFF" w:rsidRPr="00427DFF" w14:paraId="740F07A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55999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2117-009-00001</w:t>
            </w:r>
          </w:p>
        </w:tc>
        <w:tc>
          <w:tcPr>
            <w:tcW w:w="5662" w:type="dxa"/>
            <w:tcBorders>
              <w:top w:val="nil"/>
              <w:left w:val="nil"/>
              <w:bottom w:val="single" w:sz="4" w:space="0" w:color="auto"/>
              <w:right w:val="single" w:sz="4" w:space="0" w:color="auto"/>
            </w:tcBorders>
            <w:shd w:val="clear" w:color="auto" w:fill="auto"/>
            <w:noWrap/>
            <w:vAlign w:val="bottom"/>
            <w:hideMark/>
          </w:tcPr>
          <w:p w14:paraId="08F30D4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SEGUROS DE VIDA METLIFE MEXICO, S.A. DE C.V.</w:t>
            </w:r>
          </w:p>
        </w:tc>
        <w:tc>
          <w:tcPr>
            <w:tcW w:w="1701" w:type="dxa"/>
            <w:tcBorders>
              <w:top w:val="nil"/>
              <w:left w:val="nil"/>
              <w:bottom w:val="single" w:sz="4" w:space="0" w:color="auto"/>
              <w:right w:val="single" w:sz="4" w:space="0" w:color="auto"/>
            </w:tcBorders>
            <w:shd w:val="clear" w:color="auto" w:fill="auto"/>
            <w:noWrap/>
            <w:vAlign w:val="bottom"/>
            <w:hideMark/>
          </w:tcPr>
          <w:p w14:paraId="6F503BB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15,037.00</w:t>
            </w:r>
          </w:p>
        </w:tc>
      </w:tr>
      <w:tr w:rsidR="00427DFF" w:rsidRPr="00427DFF" w14:paraId="2392D55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4C84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2117-010</w:t>
            </w:r>
          </w:p>
        </w:tc>
        <w:tc>
          <w:tcPr>
            <w:tcW w:w="5662" w:type="dxa"/>
            <w:tcBorders>
              <w:top w:val="nil"/>
              <w:left w:val="nil"/>
              <w:bottom w:val="single" w:sz="4" w:space="0" w:color="auto"/>
              <w:right w:val="single" w:sz="4" w:space="0" w:color="auto"/>
            </w:tcBorders>
            <w:shd w:val="clear" w:color="auto" w:fill="auto"/>
            <w:noWrap/>
            <w:vAlign w:val="bottom"/>
            <w:hideMark/>
          </w:tcPr>
          <w:p w14:paraId="6FA585A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2019</w:t>
            </w:r>
          </w:p>
        </w:tc>
        <w:tc>
          <w:tcPr>
            <w:tcW w:w="1701" w:type="dxa"/>
            <w:tcBorders>
              <w:top w:val="nil"/>
              <w:left w:val="nil"/>
              <w:bottom w:val="single" w:sz="4" w:space="0" w:color="auto"/>
              <w:right w:val="single" w:sz="4" w:space="0" w:color="auto"/>
            </w:tcBorders>
            <w:shd w:val="clear" w:color="auto" w:fill="auto"/>
            <w:noWrap/>
            <w:vAlign w:val="bottom"/>
            <w:hideMark/>
          </w:tcPr>
          <w:p w14:paraId="3C04EA0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68,129.64</w:t>
            </w:r>
          </w:p>
        </w:tc>
      </w:tr>
      <w:tr w:rsidR="00427DFF" w:rsidRPr="00427DFF" w14:paraId="206DC4F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FAA1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2117-010-00001</w:t>
            </w:r>
          </w:p>
        </w:tc>
        <w:tc>
          <w:tcPr>
            <w:tcW w:w="5662" w:type="dxa"/>
            <w:tcBorders>
              <w:top w:val="nil"/>
              <w:left w:val="nil"/>
              <w:bottom w:val="single" w:sz="4" w:space="0" w:color="auto"/>
              <w:right w:val="single" w:sz="4" w:space="0" w:color="auto"/>
            </w:tcBorders>
            <w:shd w:val="clear" w:color="auto" w:fill="auto"/>
            <w:noWrap/>
            <w:vAlign w:val="bottom"/>
            <w:hideMark/>
          </w:tcPr>
          <w:p w14:paraId="1AFE4B9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RETENIDO</w:t>
            </w:r>
          </w:p>
        </w:tc>
        <w:tc>
          <w:tcPr>
            <w:tcW w:w="1701" w:type="dxa"/>
            <w:tcBorders>
              <w:top w:val="nil"/>
              <w:left w:val="nil"/>
              <w:bottom w:val="single" w:sz="4" w:space="0" w:color="auto"/>
              <w:right w:val="single" w:sz="4" w:space="0" w:color="auto"/>
            </w:tcBorders>
            <w:shd w:val="clear" w:color="auto" w:fill="auto"/>
            <w:noWrap/>
            <w:vAlign w:val="bottom"/>
            <w:hideMark/>
          </w:tcPr>
          <w:p w14:paraId="28A6C203"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29,367.98</w:t>
            </w:r>
          </w:p>
        </w:tc>
      </w:tr>
      <w:tr w:rsidR="00427DFF" w:rsidRPr="00427DFF" w14:paraId="3D67996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2AAD7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2117-010-00001-0003</w:t>
            </w:r>
          </w:p>
        </w:tc>
        <w:tc>
          <w:tcPr>
            <w:tcW w:w="5662" w:type="dxa"/>
            <w:tcBorders>
              <w:top w:val="nil"/>
              <w:left w:val="nil"/>
              <w:bottom w:val="single" w:sz="4" w:space="0" w:color="auto"/>
              <w:right w:val="single" w:sz="4" w:space="0" w:color="auto"/>
            </w:tcBorders>
            <w:shd w:val="clear" w:color="auto" w:fill="auto"/>
            <w:noWrap/>
            <w:vAlign w:val="bottom"/>
            <w:hideMark/>
          </w:tcPr>
          <w:p w14:paraId="364EB29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HONORARIOS ASIMILABLES A SALARIOS</w:t>
            </w:r>
          </w:p>
        </w:tc>
        <w:tc>
          <w:tcPr>
            <w:tcW w:w="1701" w:type="dxa"/>
            <w:tcBorders>
              <w:top w:val="nil"/>
              <w:left w:val="nil"/>
              <w:bottom w:val="single" w:sz="4" w:space="0" w:color="auto"/>
              <w:right w:val="single" w:sz="4" w:space="0" w:color="auto"/>
            </w:tcBorders>
            <w:shd w:val="clear" w:color="auto" w:fill="auto"/>
            <w:noWrap/>
            <w:vAlign w:val="bottom"/>
            <w:hideMark/>
          </w:tcPr>
          <w:p w14:paraId="0425E8F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15,084.04</w:t>
            </w:r>
          </w:p>
        </w:tc>
      </w:tr>
      <w:tr w:rsidR="00427DFF" w:rsidRPr="00427DFF" w14:paraId="743C595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751BC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2117-010-00001-0005</w:t>
            </w:r>
          </w:p>
        </w:tc>
        <w:tc>
          <w:tcPr>
            <w:tcW w:w="5662" w:type="dxa"/>
            <w:tcBorders>
              <w:top w:val="nil"/>
              <w:left w:val="nil"/>
              <w:bottom w:val="single" w:sz="4" w:space="0" w:color="auto"/>
              <w:right w:val="single" w:sz="4" w:space="0" w:color="auto"/>
            </w:tcBorders>
            <w:shd w:val="clear" w:color="auto" w:fill="auto"/>
            <w:noWrap/>
            <w:vAlign w:val="bottom"/>
            <w:hideMark/>
          </w:tcPr>
          <w:p w14:paraId="09B7517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w:t>
            </w:r>
          </w:p>
        </w:tc>
        <w:tc>
          <w:tcPr>
            <w:tcW w:w="1701" w:type="dxa"/>
            <w:tcBorders>
              <w:top w:val="nil"/>
              <w:left w:val="nil"/>
              <w:bottom w:val="single" w:sz="4" w:space="0" w:color="auto"/>
              <w:right w:val="single" w:sz="4" w:space="0" w:color="auto"/>
            </w:tcBorders>
            <w:shd w:val="clear" w:color="auto" w:fill="auto"/>
            <w:noWrap/>
            <w:vAlign w:val="bottom"/>
            <w:hideMark/>
          </w:tcPr>
          <w:p w14:paraId="58BD60E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14,283.94</w:t>
            </w:r>
          </w:p>
        </w:tc>
      </w:tr>
      <w:tr w:rsidR="00427DFF" w:rsidRPr="00427DFF" w14:paraId="726258A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D028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2117-010-00003</w:t>
            </w:r>
          </w:p>
        </w:tc>
        <w:tc>
          <w:tcPr>
            <w:tcW w:w="5662" w:type="dxa"/>
            <w:tcBorders>
              <w:top w:val="nil"/>
              <w:left w:val="nil"/>
              <w:bottom w:val="single" w:sz="4" w:space="0" w:color="auto"/>
              <w:right w:val="single" w:sz="4" w:space="0" w:color="auto"/>
            </w:tcBorders>
            <w:shd w:val="clear" w:color="auto" w:fill="auto"/>
            <w:noWrap/>
            <w:vAlign w:val="bottom"/>
            <w:hideMark/>
          </w:tcPr>
          <w:p w14:paraId="2196C24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PENSIONES ALIMENTICIAS</w:t>
            </w:r>
          </w:p>
        </w:tc>
        <w:tc>
          <w:tcPr>
            <w:tcW w:w="1701" w:type="dxa"/>
            <w:tcBorders>
              <w:top w:val="nil"/>
              <w:left w:val="nil"/>
              <w:bottom w:val="single" w:sz="4" w:space="0" w:color="auto"/>
              <w:right w:val="single" w:sz="4" w:space="0" w:color="auto"/>
            </w:tcBorders>
            <w:shd w:val="clear" w:color="auto" w:fill="auto"/>
            <w:noWrap/>
            <w:vAlign w:val="bottom"/>
            <w:hideMark/>
          </w:tcPr>
          <w:p w14:paraId="2FA89B80"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2,768.00</w:t>
            </w:r>
          </w:p>
        </w:tc>
      </w:tr>
      <w:tr w:rsidR="00427DFF" w:rsidRPr="00427DFF" w14:paraId="4970C25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133F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2117-010-00003-0002</w:t>
            </w:r>
          </w:p>
        </w:tc>
        <w:tc>
          <w:tcPr>
            <w:tcW w:w="5662" w:type="dxa"/>
            <w:tcBorders>
              <w:top w:val="nil"/>
              <w:left w:val="nil"/>
              <w:bottom w:val="single" w:sz="4" w:space="0" w:color="auto"/>
              <w:right w:val="single" w:sz="4" w:space="0" w:color="auto"/>
            </w:tcBorders>
            <w:shd w:val="clear" w:color="auto" w:fill="auto"/>
            <w:noWrap/>
            <w:vAlign w:val="bottom"/>
            <w:hideMark/>
          </w:tcPr>
          <w:p w14:paraId="5D62CD3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TZITZIJANY LIZET VILLA ROSALES</w:t>
            </w:r>
          </w:p>
        </w:tc>
        <w:tc>
          <w:tcPr>
            <w:tcW w:w="1701" w:type="dxa"/>
            <w:tcBorders>
              <w:top w:val="nil"/>
              <w:left w:val="nil"/>
              <w:bottom w:val="single" w:sz="4" w:space="0" w:color="auto"/>
              <w:right w:val="single" w:sz="4" w:space="0" w:color="auto"/>
            </w:tcBorders>
            <w:shd w:val="clear" w:color="auto" w:fill="auto"/>
            <w:noWrap/>
            <w:vAlign w:val="bottom"/>
            <w:hideMark/>
          </w:tcPr>
          <w:p w14:paraId="32678BF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1,543.00</w:t>
            </w:r>
          </w:p>
        </w:tc>
      </w:tr>
      <w:tr w:rsidR="00427DFF" w:rsidRPr="00427DFF" w14:paraId="745C427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D68D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2117-010-00003-0008</w:t>
            </w:r>
          </w:p>
        </w:tc>
        <w:tc>
          <w:tcPr>
            <w:tcW w:w="5662" w:type="dxa"/>
            <w:tcBorders>
              <w:top w:val="nil"/>
              <w:left w:val="nil"/>
              <w:bottom w:val="single" w:sz="4" w:space="0" w:color="auto"/>
              <w:right w:val="single" w:sz="4" w:space="0" w:color="auto"/>
            </w:tcBorders>
            <w:shd w:val="clear" w:color="auto" w:fill="auto"/>
            <w:noWrap/>
            <w:vAlign w:val="bottom"/>
            <w:hideMark/>
          </w:tcPr>
          <w:p w14:paraId="1A0CC28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BLANCA LILI ROSALES GONZALEZ</w:t>
            </w:r>
          </w:p>
        </w:tc>
        <w:tc>
          <w:tcPr>
            <w:tcW w:w="1701" w:type="dxa"/>
            <w:tcBorders>
              <w:top w:val="nil"/>
              <w:left w:val="nil"/>
              <w:bottom w:val="single" w:sz="4" w:space="0" w:color="auto"/>
              <w:right w:val="single" w:sz="4" w:space="0" w:color="auto"/>
            </w:tcBorders>
            <w:shd w:val="clear" w:color="auto" w:fill="auto"/>
            <w:noWrap/>
            <w:vAlign w:val="bottom"/>
            <w:hideMark/>
          </w:tcPr>
          <w:p w14:paraId="768F592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1,225.00</w:t>
            </w:r>
          </w:p>
        </w:tc>
      </w:tr>
      <w:tr w:rsidR="00427DFF" w:rsidRPr="00427DFF" w14:paraId="37F68A6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7002C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2117-010-00004</w:t>
            </w:r>
          </w:p>
        </w:tc>
        <w:tc>
          <w:tcPr>
            <w:tcW w:w="5662" w:type="dxa"/>
            <w:tcBorders>
              <w:top w:val="nil"/>
              <w:left w:val="nil"/>
              <w:bottom w:val="single" w:sz="4" w:space="0" w:color="auto"/>
              <w:right w:val="single" w:sz="4" w:space="0" w:color="auto"/>
            </w:tcBorders>
            <w:shd w:val="clear" w:color="auto" w:fill="auto"/>
            <w:noWrap/>
            <w:vAlign w:val="bottom"/>
            <w:hideMark/>
          </w:tcPr>
          <w:p w14:paraId="6E27D493"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OTRAS RETENCIONES</w:t>
            </w:r>
          </w:p>
        </w:tc>
        <w:tc>
          <w:tcPr>
            <w:tcW w:w="1701" w:type="dxa"/>
            <w:tcBorders>
              <w:top w:val="nil"/>
              <w:left w:val="nil"/>
              <w:bottom w:val="single" w:sz="4" w:space="0" w:color="auto"/>
              <w:right w:val="single" w:sz="4" w:space="0" w:color="auto"/>
            </w:tcBorders>
            <w:shd w:val="clear" w:color="auto" w:fill="auto"/>
            <w:noWrap/>
            <w:vAlign w:val="bottom"/>
            <w:hideMark/>
          </w:tcPr>
          <w:p w14:paraId="0912F96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35,993.66</w:t>
            </w:r>
          </w:p>
        </w:tc>
      </w:tr>
      <w:tr w:rsidR="00427DFF" w:rsidRPr="00427DFF" w14:paraId="45CC053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8952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2117-010-00004-0002</w:t>
            </w:r>
          </w:p>
        </w:tc>
        <w:tc>
          <w:tcPr>
            <w:tcW w:w="5662" w:type="dxa"/>
            <w:tcBorders>
              <w:top w:val="nil"/>
              <w:left w:val="nil"/>
              <w:bottom w:val="single" w:sz="4" w:space="0" w:color="auto"/>
              <w:right w:val="single" w:sz="4" w:space="0" w:color="auto"/>
            </w:tcBorders>
            <w:shd w:val="clear" w:color="auto" w:fill="auto"/>
            <w:noWrap/>
            <w:vAlign w:val="bottom"/>
            <w:hideMark/>
          </w:tcPr>
          <w:p w14:paraId="17EE6C5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SEGUROS DE VIDA METLIFE MEXICO SA DE CV</w:t>
            </w:r>
          </w:p>
        </w:tc>
        <w:tc>
          <w:tcPr>
            <w:tcW w:w="1701" w:type="dxa"/>
            <w:tcBorders>
              <w:top w:val="nil"/>
              <w:left w:val="nil"/>
              <w:bottom w:val="single" w:sz="4" w:space="0" w:color="auto"/>
              <w:right w:val="single" w:sz="4" w:space="0" w:color="auto"/>
            </w:tcBorders>
            <w:shd w:val="clear" w:color="auto" w:fill="auto"/>
            <w:noWrap/>
            <w:vAlign w:val="bottom"/>
            <w:hideMark/>
          </w:tcPr>
          <w:p w14:paraId="30BFB69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24,202.46</w:t>
            </w:r>
          </w:p>
        </w:tc>
      </w:tr>
      <w:tr w:rsidR="00427DFF" w:rsidRPr="00427DFF" w14:paraId="1894EFD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F1B4D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2117-010-00004-0003</w:t>
            </w:r>
          </w:p>
        </w:tc>
        <w:tc>
          <w:tcPr>
            <w:tcW w:w="5662" w:type="dxa"/>
            <w:tcBorders>
              <w:top w:val="nil"/>
              <w:left w:val="nil"/>
              <w:bottom w:val="single" w:sz="4" w:space="0" w:color="auto"/>
              <w:right w:val="single" w:sz="4" w:space="0" w:color="auto"/>
            </w:tcBorders>
            <w:shd w:val="clear" w:color="auto" w:fill="auto"/>
            <w:noWrap/>
            <w:vAlign w:val="bottom"/>
            <w:hideMark/>
          </w:tcPr>
          <w:p w14:paraId="59B3D1C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PENAS CONVENCIONALES</w:t>
            </w:r>
          </w:p>
        </w:tc>
        <w:tc>
          <w:tcPr>
            <w:tcW w:w="1701" w:type="dxa"/>
            <w:tcBorders>
              <w:top w:val="nil"/>
              <w:left w:val="nil"/>
              <w:bottom w:val="single" w:sz="4" w:space="0" w:color="auto"/>
              <w:right w:val="single" w:sz="4" w:space="0" w:color="auto"/>
            </w:tcBorders>
            <w:shd w:val="clear" w:color="auto" w:fill="auto"/>
            <w:noWrap/>
            <w:vAlign w:val="bottom"/>
            <w:hideMark/>
          </w:tcPr>
          <w:p w14:paraId="6284B80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11,791.20</w:t>
            </w:r>
          </w:p>
        </w:tc>
      </w:tr>
      <w:tr w:rsidR="00427DFF" w:rsidRPr="00427DFF" w14:paraId="4E486A3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C1B1E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2117-012</w:t>
            </w:r>
          </w:p>
        </w:tc>
        <w:tc>
          <w:tcPr>
            <w:tcW w:w="5662" w:type="dxa"/>
            <w:tcBorders>
              <w:top w:val="nil"/>
              <w:left w:val="nil"/>
              <w:bottom w:val="single" w:sz="4" w:space="0" w:color="auto"/>
              <w:right w:val="single" w:sz="4" w:space="0" w:color="auto"/>
            </w:tcBorders>
            <w:shd w:val="clear" w:color="auto" w:fill="auto"/>
            <w:noWrap/>
            <w:vAlign w:val="bottom"/>
            <w:hideMark/>
          </w:tcPr>
          <w:p w14:paraId="35D361A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2020</w:t>
            </w:r>
          </w:p>
        </w:tc>
        <w:tc>
          <w:tcPr>
            <w:tcW w:w="1701" w:type="dxa"/>
            <w:tcBorders>
              <w:top w:val="nil"/>
              <w:left w:val="nil"/>
              <w:bottom w:val="single" w:sz="4" w:space="0" w:color="auto"/>
              <w:right w:val="single" w:sz="4" w:space="0" w:color="auto"/>
            </w:tcBorders>
            <w:shd w:val="clear" w:color="auto" w:fill="auto"/>
            <w:noWrap/>
            <w:vAlign w:val="bottom"/>
            <w:hideMark/>
          </w:tcPr>
          <w:p w14:paraId="09564958"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462,671.40</w:t>
            </w:r>
          </w:p>
        </w:tc>
      </w:tr>
      <w:tr w:rsidR="00427DFF" w:rsidRPr="00427DFF" w14:paraId="41CBA2A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20ABF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2117-012-00002</w:t>
            </w:r>
          </w:p>
        </w:tc>
        <w:tc>
          <w:tcPr>
            <w:tcW w:w="5662" w:type="dxa"/>
            <w:tcBorders>
              <w:top w:val="nil"/>
              <w:left w:val="nil"/>
              <w:bottom w:val="single" w:sz="4" w:space="0" w:color="auto"/>
              <w:right w:val="single" w:sz="4" w:space="0" w:color="auto"/>
            </w:tcBorders>
            <w:shd w:val="clear" w:color="auto" w:fill="auto"/>
            <w:noWrap/>
            <w:vAlign w:val="bottom"/>
            <w:hideMark/>
          </w:tcPr>
          <w:p w14:paraId="3F72A5C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w:t>
            </w:r>
          </w:p>
        </w:tc>
        <w:tc>
          <w:tcPr>
            <w:tcW w:w="1701" w:type="dxa"/>
            <w:tcBorders>
              <w:top w:val="nil"/>
              <w:left w:val="nil"/>
              <w:bottom w:val="single" w:sz="4" w:space="0" w:color="auto"/>
              <w:right w:val="single" w:sz="4" w:space="0" w:color="auto"/>
            </w:tcBorders>
            <w:shd w:val="clear" w:color="auto" w:fill="auto"/>
            <w:noWrap/>
            <w:vAlign w:val="bottom"/>
            <w:hideMark/>
          </w:tcPr>
          <w:p w14:paraId="2C4DDAB2"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462,671.40</w:t>
            </w:r>
          </w:p>
        </w:tc>
      </w:tr>
      <w:tr w:rsidR="00427DFF" w:rsidRPr="00427DFF" w14:paraId="280C2F4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AA44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2117-012-00002-0001</w:t>
            </w:r>
          </w:p>
        </w:tc>
        <w:tc>
          <w:tcPr>
            <w:tcW w:w="5662" w:type="dxa"/>
            <w:tcBorders>
              <w:top w:val="nil"/>
              <w:left w:val="nil"/>
              <w:bottom w:val="single" w:sz="4" w:space="0" w:color="auto"/>
              <w:right w:val="single" w:sz="4" w:space="0" w:color="auto"/>
            </w:tcBorders>
            <w:shd w:val="clear" w:color="auto" w:fill="auto"/>
            <w:noWrap/>
            <w:vAlign w:val="bottom"/>
            <w:hideMark/>
          </w:tcPr>
          <w:p w14:paraId="4AEDDF1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 CUOTAS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229422E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150,830.62</w:t>
            </w:r>
          </w:p>
        </w:tc>
      </w:tr>
      <w:tr w:rsidR="00427DFF" w:rsidRPr="00427DFF" w14:paraId="2CBC687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7E2FB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2117-012-00002-0002</w:t>
            </w:r>
          </w:p>
        </w:tc>
        <w:tc>
          <w:tcPr>
            <w:tcW w:w="5662" w:type="dxa"/>
            <w:tcBorders>
              <w:top w:val="nil"/>
              <w:left w:val="nil"/>
              <w:bottom w:val="single" w:sz="4" w:space="0" w:color="auto"/>
              <w:right w:val="single" w:sz="4" w:space="0" w:color="auto"/>
            </w:tcBorders>
            <w:shd w:val="clear" w:color="auto" w:fill="auto"/>
            <w:noWrap/>
            <w:vAlign w:val="bottom"/>
            <w:hideMark/>
          </w:tcPr>
          <w:p w14:paraId="61FAAFB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6934E18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309,868.78</w:t>
            </w:r>
          </w:p>
        </w:tc>
      </w:tr>
      <w:tr w:rsidR="00427DFF" w:rsidRPr="00427DFF" w14:paraId="0E2DE60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032B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2117-012-00002-0003</w:t>
            </w:r>
          </w:p>
        </w:tc>
        <w:tc>
          <w:tcPr>
            <w:tcW w:w="5662" w:type="dxa"/>
            <w:tcBorders>
              <w:top w:val="nil"/>
              <w:left w:val="nil"/>
              <w:bottom w:val="single" w:sz="4" w:space="0" w:color="auto"/>
              <w:right w:val="single" w:sz="4" w:space="0" w:color="auto"/>
            </w:tcBorders>
            <w:shd w:val="clear" w:color="auto" w:fill="auto"/>
            <w:noWrap/>
            <w:vAlign w:val="bottom"/>
            <w:hideMark/>
          </w:tcPr>
          <w:p w14:paraId="49A7352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CUOTAS IMSS</w:t>
            </w:r>
          </w:p>
        </w:tc>
        <w:tc>
          <w:tcPr>
            <w:tcW w:w="1701" w:type="dxa"/>
            <w:tcBorders>
              <w:top w:val="nil"/>
              <w:left w:val="nil"/>
              <w:bottom w:val="single" w:sz="4" w:space="0" w:color="auto"/>
              <w:right w:val="single" w:sz="4" w:space="0" w:color="auto"/>
            </w:tcBorders>
            <w:shd w:val="clear" w:color="auto" w:fill="auto"/>
            <w:noWrap/>
            <w:vAlign w:val="bottom"/>
            <w:hideMark/>
          </w:tcPr>
          <w:p w14:paraId="2EAF17B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1,972.00</w:t>
            </w:r>
          </w:p>
        </w:tc>
      </w:tr>
      <w:tr w:rsidR="00427DFF" w:rsidRPr="00427DFF" w14:paraId="50E0760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E81D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2117-013</w:t>
            </w:r>
          </w:p>
        </w:tc>
        <w:tc>
          <w:tcPr>
            <w:tcW w:w="5662" w:type="dxa"/>
            <w:tcBorders>
              <w:top w:val="nil"/>
              <w:left w:val="nil"/>
              <w:bottom w:val="single" w:sz="4" w:space="0" w:color="auto"/>
              <w:right w:val="single" w:sz="4" w:space="0" w:color="auto"/>
            </w:tcBorders>
            <w:shd w:val="clear" w:color="auto" w:fill="auto"/>
            <w:noWrap/>
            <w:vAlign w:val="bottom"/>
            <w:hideMark/>
          </w:tcPr>
          <w:p w14:paraId="20290DF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2021</w:t>
            </w:r>
          </w:p>
        </w:tc>
        <w:tc>
          <w:tcPr>
            <w:tcW w:w="1701" w:type="dxa"/>
            <w:tcBorders>
              <w:top w:val="nil"/>
              <w:left w:val="nil"/>
              <w:bottom w:val="single" w:sz="4" w:space="0" w:color="auto"/>
              <w:right w:val="single" w:sz="4" w:space="0" w:color="auto"/>
            </w:tcBorders>
            <w:shd w:val="clear" w:color="auto" w:fill="auto"/>
            <w:noWrap/>
            <w:vAlign w:val="bottom"/>
            <w:hideMark/>
          </w:tcPr>
          <w:p w14:paraId="620ABC23"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-133,726.68</w:t>
            </w:r>
          </w:p>
        </w:tc>
      </w:tr>
      <w:tr w:rsidR="00427DFF" w:rsidRPr="00427DFF" w14:paraId="211F8D9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C2F2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2117-013-00001</w:t>
            </w:r>
          </w:p>
        </w:tc>
        <w:tc>
          <w:tcPr>
            <w:tcW w:w="5662" w:type="dxa"/>
            <w:tcBorders>
              <w:top w:val="nil"/>
              <w:left w:val="nil"/>
              <w:bottom w:val="single" w:sz="4" w:space="0" w:color="auto"/>
              <w:right w:val="single" w:sz="4" w:space="0" w:color="auto"/>
            </w:tcBorders>
            <w:shd w:val="clear" w:color="auto" w:fill="auto"/>
            <w:noWrap/>
            <w:vAlign w:val="bottom"/>
            <w:hideMark/>
          </w:tcPr>
          <w:p w14:paraId="2A48B6E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RETENIDO</w:t>
            </w:r>
          </w:p>
        </w:tc>
        <w:tc>
          <w:tcPr>
            <w:tcW w:w="1701" w:type="dxa"/>
            <w:tcBorders>
              <w:top w:val="nil"/>
              <w:left w:val="nil"/>
              <w:bottom w:val="single" w:sz="4" w:space="0" w:color="auto"/>
              <w:right w:val="single" w:sz="4" w:space="0" w:color="auto"/>
            </w:tcBorders>
            <w:shd w:val="clear" w:color="auto" w:fill="auto"/>
            <w:noWrap/>
            <w:vAlign w:val="bottom"/>
            <w:hideMark/>
          </w:tcPr>
          <w:p w14:paraId="429D219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-278,059.13</w:t>
            </w:r>
          </w:p>
        </w:tc>
      </w:tr>
      <w:tr w:rsidR="00427DFF" w:rsidRPr="00427DFF" w14:paraId="73ECF89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8839A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2117-013-00001-0001</w:t>
            </w:r>
          </w:p>
        </w:tc>
        <w:tc>
          <w:tcPr>
            <w:tcW w:w="5662" w:type="dxa"/>
            <w:tcBorders>
              <w:top w:val="nil"/>
              <w:left w:val="nil"/>
              <w:bottom w:val="single" w:sz="4" w:space="0" w:color="auto"/>
              <w:right w:val="single" w:sz="4" w:space="0" w:color="auto"/>
            </w:tcBorders>
            <w:shd w:val="clear" w:color="auto" w:fill="auto"/>
            <w:noWrap/>
            <w:vAlign w:val="bottom"/>
            <w:hideMark/>
          </w:tcPr>
          <w:p w14:paraId="4F191E1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SUELDOS Y SALARIOS PERSONAL ADMINISTRATIVO</w:t>
            </w:r>
          </w:p>
        </w:tc>
        <w:tc>
          <w:tcPr>
            <w:tcW w:w="1701" w:type="dxa"/>
            <w:tcBorders>
              <w:top w:val="nil"/>
              <w:left w:val="nil"/>
              <w:bottom w:val="single" w:sz="4" w:space="0" w:color="auto"/>
              <w:right w:val="single" w:sz="4" w:space="0" w:color="auto"/>
            </w:tcBorders>
            <w:shd w:val="clear" w:color="auto" w:fill="auto"/>
            <w:noWrap/>
            <w:vAlign w:val="bottom"/>
            <w:hideMark/>
          </w:tcPr>
          <w:p w14:paraId="11A4A22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-232,302.52</w:t>
            </w:r>
          </w:p>
        </w:tc>
      </w:tr>
      <w:tr w:rsidR="00427DFF" w:rsidRPr="00427DFF" w14:paraId="0A48058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0AD8C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2117-013-00001-0002</w:t>
            </w:r>
          </w:p>
        </w:tc>
        <w:tc>
          <w:tcPr>
            <w:tcW w:w="5662" w:type="dxa"/>
            <w:tcBorders>
              <w:top w:val="nil"/>
              <w:left w:val="nil"/>
              <w:bottom w:val="single" w:sz="4" w:space="0" w:color="auto"/>
              <w:right w:val="single" w:sz="4" w:space="0" w:color="auto"/>
            </w:tcBorders>
            <w:shd w:val="clear" w:color="auto" w:fill="auto"/>
            <w:noWrap/>
            <w:vAlign w:val="bottom"/>
            <w:hideMark/>
          </w:tcPr>
          <w:p w14:paraId="6C2B559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SUELDOS Y SALARIOS SEGURIDAD PUBLICA</w:t>
            </w:r>
          </w:p>
        </w:tc>
        <w:tc>
          <w:tcPr>
            <w:tcW w:w="1701" w:type="dxa"/>
            <w:tcBorders>
              <w:top w:val="nil"/>
              <w:left w:val="nil"/>
              <w:bottom w:val="single" w:sz="4" w:space="0" w:color="auto"/>
              <w:right w:val="single" w:sz="4" w:space="0" w:color="auto"/>
            </w:tcBorders>
            <w:shd w:val="clear" w:color="auto" w:fill="auto"/>
            <w:noWrap/>
            <w:vAlign w:val="bottom"/>
            <w:hideMark/>
          </w:tcPr>
          <w:p w14:paraId="557F28A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-52,727.53</w:t>
            </w:r>
          </w:p>
        </w:tc>
      </w:tr>
      <w:tr w:rsidR="00427DFF" w:rsidRPr="00427DFF" w14:paraId="05D0444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0A05D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lastRenderedPageBreak/>
              <w:t>2117-013-00001-0004</w:t>
            </w:r>
          </w:p>
        </w:tc>
        <w:tc>
          <w:tcPr>
            <w:tcW w:w="5662" w:type="dxa"/>
            <w:tcBorders>
              <w:top w:val="nil"/>
              <w:left w:val="nil"/>
              <w:bottom w:val="single" w:sz="4" w:space="0" w:color="auto"/>
              <w:right w:val="single" w:sz="4" w:space="0" w:color="auto"/>
            </w:tcBorders>
            <w:shd w:val="clear" w:color="auto" w:fill="auto"/>
            <w:noWrap/>
            <w:vAlign w:val="bottom"/>
            <w:hideMark/>
          </w:tcPr>
          <w:p w14:paraId="038E8FC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SERVICIOS PROFESIONALES INDEPENDIENTES</w:t>
            </w:r>
          </w:p>
        </w:tc>
        <w:tc>
          <w:tcPr>
            <w:tcW w:w="1701" w:type="dxa"/>
            <w:tcBorders>
              <w:top w:val="nil"/>
              <w:left w:val="nil"/>
              <w:bottom w:val="single" w:sz="4" w:space="0" w:color="auto"/>
              <w:right w:val="single" w:sz="4" w:space="0" w:color="auto"/>
            </w:tcBorders>
            <w:shd w:val="clear" w:color="auto" w:fill="auto"/>
            <w:noWrap/>
            <w:vAlign w:val="bottom"/>
            <w:hideMark/>
          </w:tcPr>
          <w:p w14:paraId="0F2E7F2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6,969.99</w:t>
            </w:r>
          </w:p>
        </w:tc>
      </w:tr>
      <w:tr w:rsidR="00427DFF" w:rsidRPr="00427DFF" w14:paraId="30ECA66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6F94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2117-013-00001-0005</w:t>
            </w:r>
          </w:p>
        </w:tc>
        <w:tc>
          <w:tcPr>
            <w:tcW w:w="5662" w:type="dxa"/>
            <w:tcBorders>
              <w:top w:val="nil"/>
              <w:left w:val="nil"/>
              <w:bottom w:val="single" w:sz="4" w:space="0" w:color="auto"/>
              <w:right w:val="single" w:sz="4" w:space="0" w:color="auto"/>
            </w:tcBorders>
            <w:shd w:val="clear" w:color="auto" w:fill="auto"/>
            <w:noWrap/>
            <w:vAlign w:val="bottom"/>
            <w:hideMark/>
          </w:tcPr>
          <w:p w14:paraId="4F2520A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w:t>
            </w:r>
          </w:p>
        </w:tc>
        <w:tc>
          <w:tcPr>
            <w:tcW w:w="1701" w:type="dxa"/>
            <w:tcBorders>
              <w:top w:val="nil"/>
              <w:left w:val="nil"/>
              <w:bottom w:val="single" w:sz="4" w:space="0" w:color="auto"/>
              <w:right w:val="single" w:sz="4" w:space="0" w:color="auto"/>
            </w:tcBorders>
            <w:shd w:val="clear" w:color="auto" w:fill="auto"/>
            <w:noWrap/>
            <w:vAlign w:val="bottom"/>
            <w:hideMark/>
          </w:tcPr>
          <w:p w14:paraId="5E63ACE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0.52</w:t>
            </w:r>
          </w:p>
        </w:tc>
      </w:tr>
      <w:tr w:rsidR="00427DFF" w:rsidRPr="00427DFF" w14:paraId="38B6404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9B09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2117-013-00001-0006</w:t>
            </w:r>
          </w:p>
        </w:tc>
        <w:tc>
          <w:tcPr>
            <w:tcW w:w="5662" w:type="dxa"/>
            <w:tcBorders>
              <w:top w:val="nil"/>
              <w:left w:val="nil"/>
              <w:bottom w:val="single" w:sz="4" w:space="0" w:color="auto"/>
              <w:right w:val="single" w:sz="4" w:space="0" w:color="auto"/>
            </w:tcBorders>
            <w:shd w:val="clear" w:color="auto" w:fill="auto"/>
            <w:noWrap/>
            <w:vAlign w:val="bottom"/>
            <w:hideMark/>
          </w:tcPr>
          <w:p w14:paraId="4BB94B0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 SOBRE NOMINA EMPLEADOS MUNICIPALES</w:t>
            </w:r>
          </w:p>
        </w:tc>
        <w:tc>
          <w:tcPr>
            <w:tcW w:w="1701" w:type="dxa"/>
            <w:tcBorders>
              <w:top w:val="nil"/>
              <w:left w:val="nil"/>
              <w:bottom w:val="single" w:sz="4" w:space="0" w:color="auto"/>
              <w:right w:val="single" w:sz="4" w:space="0" w:color="auto"/>
            </w:tcBorders>
            <w:shd w:val="clear" w:color="auto" w:fill="auto"/>
            <w:noWrap/>
            <w:vAlign w:val="bottom"/>
            <w:hideMark/>
          </w:tcPr>
          <w:p w14:paraId="1E803D2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0.41</w:t>
            </w:r>
          </w:p>
        </w:tc>
      </w:tr>
      <w:tr w:rsidR="00427DFF" w:rsidRPr="00427DFF" w14:paraId="1991A85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CCD87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2117-013-00002</w:t>
            </w:r>
          </w:p>
        </w:tc>
        <w:tc>
          <w:tcPr>
            <w:tcW w:w="5662" w:type="dxa"/>
            <w:tcBorders>
              <w:top w:val="nil"/>
              <w:left w:val="nil"/>
              <w:bottom w:val="single" w:sz="4" w:space="0" w:color="auto"/>
              <w:right w:val="single" w:sz="4" w:space="0" w:color="auto"/>
            </w:tcBorders>
            <w:shd w:val="clear" w:color="auto" w:fill="auto"/>
            <w:noWrap/>
            <w:vAlign w:val="bottom"/>
            <w:hideMark/>
          </w:tcPr>
          <w:p w14:paraId="4798D33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w:t>
            </w:r>
          </w:p>
        </w:tc>
        <w:tc>
          <w:tcPr>
            <w:tcW w:w="1701" w:type="dxa"/>
            <w:tcBorders>
              <w:top w:val="nil"/>
              <w:left w:val="nil"/>
              <w:bottom w:val="single" w:sz="4" w:space="0" w:color="auto"/>
              <w:right w:val="single" w:sz="4" w:space="0" w:color="auto"/>
            </w:tcBorders>
            <w:shd w:val="clear" w:color="auto" w:fill="auto"/>
            <w:noWrap/>
            <w:vAlign w:val="bottom"/>
            <w:hideMark/>
          </w:tcPr>
          <w:p w14:paraId="4CEC1FED"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144,332.45</w:t>
            </w:r>
          </w:p>
        </w:tc>
      </w:tr>
      <w:tr w:rsidR="00427DFF" w:rsidRPr="00427DFF" w14:paraId="3E2C8C2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47C0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2117-013-00002-0001</w:t>
            </w:r>
          </w:p>
        </w:tc>
        <w:tc>
          <w:tcPr>
            <w:tcW w:w="5662" w:type="dxa"/>
            <w:tcBorders>
              <w:top w:val="nil"/>
              <w:left w:val="nil"/>
              <w:bottom w:val="single" w:sz="4" w:space="0" w:color="auto"/>
              <w:right w:val="single" w:sz="4" w:space="0" w:color="auto"/>
            </w:tcBorders>
            <w:shd w:val="clear" w:color="auto" w:fill="auto"/>
            <w:noWrap/>
            <w:vAlign w:val="bottom"/>
            <w:hideMark/>
          </w:tcPr>
          <w:p w14:paraId="55480C7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CUOTAS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4813E45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66,081.60</w:t>
            </w:r>
          </w:p>
        </w:tc>
      </w:tr>
      <w:tr w:rsidR="00427DFF" w:rsidRPr="00427DFF" w14:paraId="51C8596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0A12E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2117-013-00002-0002</w:t>
            </w:r>
          </w:p>
        </w:tc>
        <w:tc>
          <w:tcPr>
            <w:tcW w:w="5662" w:type="dxa"/>
            <w:tcBorders>
              <w:top w:val="nil"/>
              <w:left w:val="nil"/>
              <w:bottom w:val="single" w:sz="4" w:space="0" w:color="auto"/>
              <w:right w:val="single" w:sz="4" w:space="0" w:color="auto"/>
            </w:tcBorders>
            <w:shd w:val="clear" w:color="auto" w:fill="auto"/>
            <w:noWrap/>
            <w:vAlign w:val="bottom"/>
            <w:hideMark/>
          </w:tcPr>
          <w:p w14:paraId="73850EF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529C507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78,250.85</w:t>
            </w:r>
          </w:p>
        </w:tc>
      </w:tr>
      <w:tr w:rsidR="00427DFF" w:rsidRPr="00427DFF" w14:paraId="33CC968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1B5CC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2117-014</w:t>
            </w:r>
          </w:p>
        </w:tc>
        <w:tc>
          <w:tcPr>
            <w:tcW w:w="5662" w:type="dxa"/>
            <w:tcBorders>
              <w:top w:val="nil"/>
              <w:left w:val="nil"/>
              <w:bottom w:val="single" w:sz="4" w:space="0" w:color="auto"/>
              <w:right w:val="single" w:sz="4" w:space="0" w:color="auto"/>
            </w:tcBorders>
            <w:shd w:val="clear" w:color="auto" w:fill="auto"/>
            <w:noWrap/>
            <w:vAlign w:val="bottom"/>
            <w:hideMark/>
          </w:tcPr>
          <w:p w14:paraId="4AC3F2C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2021 (ADMON. 2021-2024)</w:t>
            </w:r>
          </w:p>
        </w:tc>
        <w:tc>
          <w:tcPr>
            <w:tcW w:w="1701" w:type="dxa"/>
            <w:tcBorders>
              <w:top w:val="nil"/>
              <w:left w:val="nil"/>
              <w:bottom w:val="single" w:sz="4" w:space="0" w:color="auto"/>
              <w:right w:val="single" w:sz="4" w:space="0" w:color="auto"/>
            </w:tcBorders>
            <w:shd w:val="clear" w:color="auto" w:fill="auto"/>
            <w:noWrap/>
            <w:vAlign w:val="bottom"/>
            <w:hideMark/>
          </w:tcPr>
          <w:p w14:paraId="5A4568A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38,643.56</w:t>
            </w:r>
          </w:p>
        </w:tc>
      </w:tr>
      <w:tr w:rsidR="00427DFF" w:rsidRPr="00427DFF" w14:paraId="0CAC464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B773F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2117-014-00001</w:t>
            </w:r>
          </w:p>
        </w:tc>
        <w:tc>
          <w:tcPr>
            <w:tcW w:w="5662" w:type="dxa"/>
            <w:tcBorders>
              <w:top w:val="nil"/>
              <w:left w:val="nil"/>
              <w:bottom w:val="single" w:sz="4" w:space="0" w:color="auto"/>
              <w:right w:val="single" w:sz="4" w:space="0" w:color="auto"/>
            </w:tcBorders>
            <w:shd w:val="clear" w:color="auto" w:fill="auto"/>
            <w:noWrap/>
            <w:vAlign w:val="bottom"/>
            <w:hideMark/>
          </w:tcPr>
          <w:p w14:paraId="7AE78F2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RETENIDO</w:t>
            </w:r>
          </w:p>
        </w:tc>
        <w:tc>
          <w:tcPr>
            <w:tcW w:w="1701" w:type="dxa"/>
            <w:tcBorders>
              <w:top w:val="nil"/>
              <w:left w:val="nil"/>
              <w:bottom w:val="single" w:sz="4" w:space="0" w:color="auto"/>
              <w:right w:val="single" w:sz="4" w:space="0" w:color="auto"/>
            </w:tcBorders>
            <w:shd w:val="clear" w:color="auto" w:fill="auto"/>
            <w:noWrap/>
            <w:vAlign w:val="bottom"/>
            <w:hideMark/>
          </w:tcPr>
          <w:p w14:paraId="206CE57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24,179.86</w:t>
            </w:r>
          </w:p>
        </w:tc>
      </w:tr>
      <w:tr w:rsidR="00427DFF" w:rsidRPr="00427DFF" w14:paraId="2C08FEB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10B3C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2117-014-00001-0001</w:t>
            </w:r>
          </w:p>
        </w:tc>
        <w:tc>
          <w:tcPr>
            <w:tcW w:w="5662" w:type="dxa"/>
            <w:tcBorders>
              <w:top w:val="nil"/>
              <w:left w:val="nil"/>
              <w:bottom w:val="single" w:sz="4" w:space="0" w:color="auto"/>
              <w:right w:val="single" w:sz="4" w:space="0" w:color="auto"/>
            </w:tcBorders>
            <w:shd w:val="clear" w:color="auto" w:fill="auto"/>
            <w:noWrap/>
            <w:vAlign w:val="bottom"/>
            <w:hideMark/>
          </w:tcPr>
          <w:p w14:paraId="43CEF7D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SUELDOS Y SALARIOS PERSONAL ADMINISTRATIVO</w:t>
            </w:r>
          </w:p>
        </w:tc>
        <w:tc>
          <w:tcPr>
            <w:tcW w:w="1701" w:type="dxa"/>
            <w:tcBorders>
              <w:top w:val="nil"/>
              <w:left w:val="nil"/>
              <w:bottom w:val="single" w:sz="4" w:space="0" w:color="auto"/>
              <w:right w:val="single" w:sz="4" w:space="0" w:color="auto"/>
            </w:tcBorders>
            <w:shd w:val="clear" w:color="auto" w:fill="auto"/>
            <w:noWrap/>
            <w:vAlign w:val="bottom"/>
            <w:hideMark/>
          </w:tcPr>
          <w:p w14:paraId="7608008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-1,396.00</w:t>
            </w:r>
          </w:p>
        </w:tc>
      </w:tr>
      <w:tr w:rsidR="00427DFF" w:rsidRPr="00427DFF" w14:paraId="51BE53E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201A2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2117-014-00001-0002</w:t>
            </w:r>
          </w:p>
        </w:tc>
        <w:tc>
          <w:tcPr>
            <w:tcW w:w="5662" w:type="dxa"/>
            <w:tcBorders>
              <w:top w:val="nil"/>
              <w:left w:val="nil"/>
              <w:bottom w:val="single" w:sz="4" w:space="0" w:color="auto"/>
              <w:right w:val="single" w:sz="4" w:space="0" w:color="auto"/>
            </w:tcBorders>
            <w:shd w:val="clear" w:color="auto" w:fill="auto"/>
            <w:noWrap/>
            <w:vAlign w:val="bottom"/>
            <w:hideMark/>
          </w:tcPr>
          <w:p w14:paraId="1A973C8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SUELDOS Y SALARIOS SEGURIDAD PUBLICA</w:t>
            </w:r>
          </w:p>
        </w:tc>
        <w:tc>
          <w:tcPr>
            <w:tcW w:w="1701" w:type="dxa"/>
            <w:tcBorders>
              <w:top w:val="nil"/>
              <w:left w:val="nil"/>
              <w:bottom w:val="single" w:sz="4" w:space="0" w:color="auto"/>
              <w:right w:val="single" w:sz="4" w:space="0" w:color="auto"/>
            </w:tcBorders>
            <w:shd w:val="clear" w:color="auto" w:fill="auto"/>
            <w:noWrap/>
            <w:vAlign w:val="bottom"/>
            <w:hideMark/>
          </w:tcPr>
          <w:p w14:paraId="36FAE20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-70.00</w:t>
            </w:r>
          </w:p>
        </w:tc>
      </w:tr>
      <w:tr w:rsidR="00427DFF" w:rsidRPr="00427DFF" w14:paraId="1A64152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A6911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2117-014-00001-0004</w:t>
            </w:r>
          </w:p>
        </w:tc>
        <w:tc>
          <w:tcPr>
            <w:tcW w:w="5662" w:type="dxa"/>
            <w:tcBorders>
              <w:top w:val="nil"/>
              <w:left w:val="nil"/>
              <w:bottom w:val="single" w:sz="4" w:space="0" w:color="auto"/>
              <w:right w:val="single" w:sz="4" w:space="0" w:color="auto"/>
            </w:tcBorders>
            <w:shd w:val="clear" w:color="auto" w:fill="auto"/>
            <w:noWrap/>
            <w:vAlign w:val="bottom"/>
            <w:hideMark/>
          </w:tcPr>
          <w:p w14:paraId="4A1867E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SERVICIOS PROFESIONALES INDEPENDIENTES</w:t>
            </w:r>
          </w:p>
        </w:tc>
        <w:tc>
          <w:tcPr>
            <w:tcW w:w="1701" w:type="dxa"/>
            <w:tcBorders>
              <w:top w:val="nil"/>
              <w:left w:val="nil"/>
              <w:bottom w:val="single" w:sz="4" w:space="0" w:color="auto"/>
              <w:right w:val="single" w:sz="4" w:space="0" w:color="auto"/>
            </w:tcBorders>
            <w:shd w:val="clear" w:color="auto" w:fill="auto"/>
            <w:noWrap/>
            <w:vAlign w:val="bottom"/>
            <w:hideMark/>
          </w:tcPr>
          <w:p w14:paraId="25571F9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10,419.94</w:t>
            </w:r>
          </w:p>
        </w:tc>
      </w:tr>
      <w:tr w:rsidR="00427DFF" w:rsidRPr="00427DFF" w14:paraId="438A92A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8BB06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2117-014-00001-0005</w:t>
            </w:r>
          </w:p>
        </w:tc>
        <w:tc>
          <w:tcPr>
            <w:tcW w:w="5662" w:type="dxa"/>
            <w:tcBorders>
              <w:top w:val="nil"/>
              <w:left w:val="nil"/>
              <w:bottom w:val="single" w:sz="4" w:space="0" w:color="auto"/>
              <w:right w:val="single" w:sz="4" w:space="0" w:color="auto"/>
            </w:tcBorders>
            <w:shd w:val="clear" w:color="auto" w:fill="auto"/>
            <w:noWrap/>
            <w:vAlign w:val="bottom"/>
            <w:hideMark/>
          </w:tcPr>
          <w:p w14:paraId="65FB9E0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w:t>
            </w:r>
          </w:p>
        </w:tc>
        <w:tc>
          <w:tcPr>
            <w:tcW w:w="1701" w:type="dxa"/>
            <w:tcBorders>
              <w:top w:val="nil"/>
              <w:left w:val="nil"/>
              <w:bottom w:val="single" w:sz="4" w:space="0" w:color="auto"/>
              <w:right w:val="single" w:sz="4" w:space="0" w:color="auto"/>
            </w:tcBorders>
            <w:shd w:val="clear" w:color="auto" w:fill="auto"/>
            <w:noWrap/>
            <w:vAlign w:val="bottom"/>
            <w:hideMark/>
          </w:tcPr>
          <w:p w14:paraId="00EA9CB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0.56</w:t>
            </w:r>
          </w:p>
        </w:tc>
      </w:tr>
      <w:tr w:rsidR="00427DFF" w:rsidRPr="00427DFF" w14:paraId="274618B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284A9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2117-014-00001-0006</w:t>
            </w:r>
          </w:p>
        </w:tc>
        <w:tc>
          <w:tcPr>
            <w:tcW w:w="5662" w:type="dxa"/>
            <w:tcBorders>
              <w:top w:val="nil"/>
              <w:left w:val="nil"/>
              <w:bottom w:val="single" w:sz="4" w:space="0" w:color="auto"/>
              <w:right w:val="single" w:sz="4" w:space="0" w:color="auto"/>
            </w:tcBorders>
            <w:shd w:val="clear" w:color="auto" w:fill="auto"/>
            <w:noWrap/>
            <w:vAlign w:val="bottom"/>
            <w:hideMark/>
          </w:tcPr>
          <w:p w14:paraId="42C32E5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 SOBRE NOMINA EMPLEADOS MUNICIPALES</w:t>
            </w:r>
          </w:p>
        </w:tc>
        <w:tc>
          <w:tcPr>
            <w:tcW w:w="1701" w:type="dxa"/>
            <w:tcBorders>
              <w:top w:val="nil"/>
              <w:left w:val="nil"/>
              <w:bottom w:val="single" w:sz="4" w:space="0" w:color="auto"/>
              <w:right w:val="single" w:sz="4" w:space="0" w:color="auto"/>
            </w:tcBorders>
            <w:shd w:val="clear" w:color="auto" w:fill="auto"/>
            <w:noWrap/>
            <w:vAlign w:val="bottom"/>
            <w:hideMark/>
          </w:tcPr>
          <w:p w14:paraId="54D5C07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15,225.36</w:t>
            </w:r>
          </w:p>
        </w:tc>
      </w:tr>
      <w:tr w:rsidR="00427DFF" w:rsidRPr="00427DFF" w14:paraId="5964E5C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2EB26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2117-014-00002</w:t>
            </w:r>
          </w:p>
        </w:tc>
        <w:tc>
          <w:tcPr>
            <w:tcW w:w="5662" w:type="dxa"/>
            <w:tcBorders>
              <w:top w:val="nil"/>
              <w:left w:val="nil"/>
              <w:bottom w:val="single" w:sz="4" w:space="0" w:color="auto"/>
              <w:right w:val="single" w:sz="4" w:space="0" w:color="auto"/>
            </w:tcBorders>
            <w:shd w:val="clear" w:color="auto" w:fill="auto"/>
            <w:noWrap/>
            <w:vAlign w:val="bottom"/>
            <w:hideMark/>
          </w:tcPr>
          <w:p w14:paraId="657F847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w:t>
            </w:r>
          </w:p>
        </w:tc>
        <w:tc>
          <w:tcPr>
            <w:tcW w:w="1701" w:type="dxa"/>
            <w:tcBorders>
              <w:top w:val="nil"/>
              <w:left w:val="nil"/>
              <w:bottom w:val="single" w:sz="4" w:space="0" w:color="auto"/>
              <w:right w:val="single" w:sz="4" w:space="0" w:color="auto"/>
            </w:tcBorders>
            <w:shd w:val="clear" w:color="auto" w:fill="auto"/>
            <w:noWrap/>
            <w:vAlign w:val="bottom"/>
            <w:hideMark/>
          </w:tcPr>
          <w:p w14:paraId="6809C203"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14,463.70</w:t>
            </w:r>
          </w:p>
        </w:tc>
      </w:tr>
      <w:tr w:rsidR="00427DFF" w:rsidRPr="00427DFF" w14:paraId="773F150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0B4D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2117-014-00002-0001</w:t>
            </w:r>
          </w:p>
        </w:tc>
        <w:tc>
          <w:tcPr>
            <w:tcW w:w="5662" w:type="dxa"/>
            <w:tcBorders>
              <w:top w:val="nil"/>
              <w:left w:val="nil"/>
              <w:bottom w:val="single" w:sz="4" w:space="0" w:color="auto"/>
              <w:right w:val="single" w:sz="4" w:space="0" w:color="auto"/>
            </w:tcBorders>
            <w:shd w:val="clear" w:color="auto" w:fill="auto"/>
            <w:noWrap/>
            <w:vAlign w:val="bottom"/>
            <w:hideMark/>
          </w:tcPr>
          <w:p w14:paraId="77B6DEB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CUOTAS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3D8A21C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2,957.80</w:t>
            </w:r>
          </w:p>
        </w:tc>
      </w:tr>
      <w:tr w:rsidR="00427DFF" w:rsidRPr="00427DFF" w14:paraId="3B11589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694C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2117-014-00002-0002</w:t>
            </w:r>
          </w:p>
        </w:tc>
        <w:tc>
          <w:tcPr>
            <w:tcW w:w="5662" w:type="dxa"/>
            <w:tcBorders>
              <w:top w:val="nil"/>
              <w:left w:val="nil"/>
              <w:bottom w:val="single" w:sz="4" w:space="0" w:color="auto"/>
              <w:right w:val="single" w:sz="4" w:space="0" w:color="auto"/>
            </w:tcBorders>
            <w:shd w:val="clear" w:color="auto" w:fill="auto"/>
            <w:noWrap/>
            <w:vAlign w:val="bottom"/>
            <w:hideMark/>
          </w:tcPr>
          <w:p w14:paraId="5F57154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2AD7FCF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11,505.90</w:t>
            </w:r>
          </w:p>
        </w:tc>
      </w:tr>
      <w:tr w:rsidR="00427DFF" w:rsidRPr="00427DFF" w14:paraId="36AFEFF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807B2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2117-015</w:t>
            </w:r>
          </w:p>
        </w:tc>
        <w:tc>
          <w:tcPr>
            <w:tcW w:w="5662" w:type="dxa"/>
            <w:tcBorders>
              <w:top w:val="nil"/>
              <w:left w:val="nil"/>
              <w:bottom w:val="single" w:sz="4" w:space="0" w:color="auto"/>
              <w:right w:val="single" w:sz="4" w:space="0" w:color="auto"/>
            </w:tcBorders>
            <w:shd w:val="clear" w:color="auto" w:fill="auto"/>
            <w:noWrap/>
            <w:vAlign w:val="bottom"/>
            <w:hideMark/>
          </w:tcPr>
          <w:p w14:paraId="1301B9B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RETENCIONES Y CONTRIBUCIONES POR PAGAR 2022</w:t>
            </w:r>
          </w:p>
        </w:tc>
        <w:tc>
          <w:tcPr>
            <w:tcW w:w="1701" w:type="dxa"/>
            <w:tcBorders>
              <w:top w:val="nil"/>
              <w:left w:val="nil"/>
              <w:bottom w:val="single" w:sz="4" w:space="0" w:color="auto"/>
              <w:right w:val="single" w:sz="4" w:space="0" w:color="auto"/>
            </w:tcBorders>
            <w:shd w:val="clear" w:color="auto" w:fill="auto"/>
            <w:noWrap/>
            <w:vAlign w:val="bottom"/>
            <w:hideMark/>
          </w:tcPr>
          <w:p w14:paraId="443EC24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1,395,250.97</w:t>
            </w:r>
          </w:p>
        </w:tc>
      </w:tr>
      <w:tr w:rsidR="00427DFF" w:rsidRPr="00427DFF" w14:paraId="63C9D85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96A0B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2117-015-00001</w:t>
            </w:r>
          </w:p>
        </w:tc>
        <w:tc>
          <w:tcPr>
            <w:tcW w:w="5662" w:type="dxa"/>
            <w:tcBorders>
              <w:top w:val="nil"/>
              <w:left w:val="nil"/>
              <w:bottom w:val="single" w:sz="4" w:space="0" w:color="auto"/>
              <w:right w:val="single" w:sz="4" w:space="0" w:color="auto"/>
            </w:tcBorders>
            <w:shd w:val="clear" w:color="auto" w:fill="auto"/>
            <w:noWrap/>
            <w:vAlign w:val="bottom"/>
            <w:hideMark/>
          </w:tcPr>
          <w:p w14:paraId="2BA0643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ISR RETENIDO 2022</w:t>
            </w:r>
          </w:p>
        </w:tc>
        <w:tc>
          <w:tcPr>
            <w:tcW w:w="1701" w:type="dxa"/>
            <w:tcBorders>
              <w:top w:val="nil"/>
              <w:left w:val="nil"/>
              <w:bottom w:val="single" w:sz="4" w:space="0" w:color="auto"/>
              <w:right w:val="single" w:sz="4" w:space="0" w:color="auto"/>
            </w:tcBorders>
            <w:shd w:val="clear" w:color="auto" w:fill="auto"/>
            <w:noWrap/>
            <w:vAlign w:val="bottom"/>
            <w:hideMark/>
          </w:tcPr>
          <w:p w14:paraId="4331AD1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104,627.03</w:t>
            </w:r>
          </w:p>
        </w:tc>
      </w:tr>
      <w:tr w:rsidR="00427DFF" w:rsidRPr="00427DFF" w14:paraId="4BF4A1E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7C858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2117-015-00001-0001</w:t>
            </w:r>
          </w:p>
        </w:tc>
        <w:tc>
          <w:tcPr>
            <w:tcW w:w="5662" w:type="dxa"/>
            <w:tcBorders>
              <w:top w:val="nil"/>
              <w:left w:val="nil"/>
              <w:bottom w:val="single" w:sz="4" w:space="0" w:color="auto"/>
              <w:right w:val="single" w:sz="4" w:space="0" w:color="auto"/>
            </w:tcBorders>
            <w:shd w:val="clear" w:color="auto" w:fill="auto"/>
            <w:noWrap/>
            <w:vAlign w:val="bottom"/>
            <w:hideMark/>
          </w:tcPr>
          <w:p w14:paraId="311B475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SUELDOS Y SALARIOS PERSONAL ADMINISTRATIVO</w:t>
            </w:r>
          </w:p>
        </w:tc>
        <w:tc>
          <w:tcPr>
            <w:tcW w:w="1701" w:type="dxa"/>
            <w:tcBorders>
              <w:top w:val="nil"/>
              <w:left w:val="nil"/>
              <w:bottom w:val="single" w:sz="4" w:space="0" w:color="auto"/>
              <w:right w:val="single" w:sz="4" w:space="0" w:color="auto"/>
            </w:tcBorders>
            <w:shd w:val="clear" w:color="auto" w:fill="auto"/>
            <w:noWrap/>
            <w:vAlign w:val="bottom"/>
            <w:hideMark/>
          </w:tcPr>
          <w:p w14:paraId="7E8B958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-6,522.84</w:t>
            </w:r>
          </w:p>
        </w:tc>
      </w:tr>
      <w:tr w:rsidR="00427DFF" w:rsidRPr="00427DFF" w14:paraId="1AEBC37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F4F65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2117-015-00001-0002</w:t>
            </w:r>
          </w:p>
        </w:tc>
        <w:tc>
          <w:tcPr>
            <w:tcW w:w="5662" w:type="dxa"/>
            <w:tcBorders>
              <w:top w:val="nil"/>
              <w:left w:val="nil"/>
              <w:bottom w:val="single" w:sz="4" w:space="0" w:color="auto"/>
              <w:right w:val="single" w:sz="4" w:space="0" w:color="auto"/>
            </w:tcBorders>
            <w:shd w:val="clear" w:color="auto" w:fill="auto"/>
            <w:noWrap/>
            <w:vAlign w:val="bottom"/>
            <w:hideMark/>
          </w:tcPr>
          <w:p w14:paraId="0A9C0B8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SUELDOS Y SALARIOS SEGURIDAD PUBLICA</w:t>
            </w:r>
          </w:p>
        </w:tc>
        <w:tc>
          <w:tcPr>
            <w:tcW w:w="1701" w:type="dxa"/>
            <w:tcBorders>
              <w:top w:val="nil"/>
              <w:left w:val="nil"/>
              <w:bottom w:val="single" w:sz="4" w:space="0" w:color="auto"/>
              <w:right w:val="single" w:sz="4" w:space="0" w:color="auto"/>
            </w:tcBorders>
            <w:shd w:val="clear" w:color="auto" w:fill="auto"/>
            <w:noWrap/>
            <w:vAlign w:val="bottom"/>
            <w:hideMark/>
          </w:tcPr>
          <w:p w14:paraId="1F73074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70,145.00</w:t>
            </w:r>
          </w:p>
        </w:tc>
      </w:tr>
      <w:tr w:rsidR="00427DFF" w:rsidRPr="00427DFF" w14:paraId="4275B26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B7A20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2117-015-00001-0003</w:t>
            </w:r>
          </w:p>
        </w:tc>
        <w:tc>
          <w:tcPr>
            <w:tcW w:w="5662" w:type="dxa"/>
            <w:tcBorders>
              <w:top w:val="nil"/>
              <w:left w:val="nil"/>
              <w:bottom w:val="single" w:sz="4" w:space="0" w:color="auto"/>
              <w:right w:val="single" w:sz="4" w:space="0" w:color="auto"/>
            </w:tcBorders>
            <w:shd w:val="clear" w:color="auto" w:fill="auto"/>
            <w:noWrap/>
            <w:vAlign w:val="bottom"/>
            <w:hideMark/>
          </w:tcPr>
          <w:p w14:paraId="5CCF182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POR HONORARIOS ASIMILABLES A SALARIOS</w:t>
            </w:r>
          </w:p>
        </w:tc>
        <w:tc>
          <w:tcPr>
            <w:tcW w:w="1701" w:type="dxa"/>
            <w:tcBorders>
              <w:top w:val="nil"/>
              <w:left w:val="nil"/>
              <w:bottom w:val="single" w:sz="4" w:space="0" w:color="auto"/>
              <w:right w:val="single" w:sz="4" w:space="0" w:color="auto"/>
            </w:tcBorders>
            <w:shd w:val="clear" w:color="auto" w:fill="auto"/>
            <w:noWrap/>
            <w:vAlign w:val="bottom"/>
            <w:hideMark/>
          </w:tcPr>
          <w:p w14:paraId="0FDD93A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250.00</w:t>
            </w:r>
          </w:p>
        </w:tc>
      </w:tr>
      <w:tr w:rsidR="00427DFF" w:rsidRPr="00427DFF" w14:paraId="549FD58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49D94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2117-015-00001-0004</w:t>
            </w:r>
          </w:p>
        </w:tc>
        <w:tc>
          <w:tcPr>
            <w:tcW w:w="5662" w:type="dxa"/>
            <w:tcBorders>
              <w:top w:val="nil"/>
              <w:left w:val="nil"/>
              <w:bottom w:val="single" w:sz="4" w:space="0" w:color="auto"/>
              <w:right w:val="single" w:sz="4" w:space="0" w:color="auto"/>
            </w:tcBorders>
            <w:shd w:val="clear" w:color="auto" w:fill="auto"/>
            <w:noWrap/>
            <w:vAlign w:val="bottom"/>
            <w:hideMark/>
          </w:tcPr>
          <w:p w14:paraId="0420898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SERVICIOS PROFESIONALES INDEPENDIENTES</w:t>
            </w:r>
          </w:p>
        </w:tc>
        <w:tc>
          <w:tcPr>
            <w:tcW w:w="1701" w:type="dxa"/>
            <w:tcBorders>
              <w:top w:val="nil"/>
              <w:left w:val="nil"/>
              <w:bottom w:val="single" w:sz="4" w:space="0" w:color="auto"/>
              <w:right w:val="single" w:sz="4" w:space="0" w:color="auto"/>
            </w:tcBorders>
            <w:shd w:val="clear" w:color="auto" w:fill="auto"/>
            <w:noWrap/>
            <w:vAlign w:val="bottom"/>
            <w:hideMark/>
          </w:tcPr>
          <w:p w14:paraId="6F48BDA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12,409.10</w:t>
            </w:r>
          </w:p>
        </w:tc>
      </w:tr>
      <w:tr w:rsidR="00427DFF" w:rsidRPr="00427DFF" w14:paraId="421F6BB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F889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2117-015-00001-0005</w:t>
            </w:r>
          </w:p>
        </w:tc>
        <w:tc>
          <w:tcPr>
            <w:tcW w:w="5662" w:type="dxa"/>
            <w:tcBorders>
              <w:top w:val="nil"/>
              <w:left w:val="nil"/>
              <w:bottom w:val="single" w:sz="4" w:space="0" w:color="auto"/>
              <w:right w:val="single" w:sz="4" w:space="0" w:color="auto"/>
            </w:tcBorders>
            <w:shd w:val="clear" w:color="auto" w:fill="auto"/>
            <w:noWrap/>
            <w:vAlign w:val="bottom"/>
            <w:hideMark/>
          </w:tcPr>
          <w:p w14:paraId="3EB8D07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POR ARRENDAMIENTOS</w:t>
            </w:r>
          </w:p>
        </w:tc>
        <w:tc>
          <w:tcPr>
            <w:tcW w:w="1701" w:type="dxa"/>
            <w:tcBorders>
              <w:top w:val="nil"/>
              <w:left w:val="nil"/>
              <w:bottom w:val="single" w:sz="4" w:space="0" w:color="auto"/>
              <w:right w:val="single" w:sz="4" w:space="0" w:color="auto"/>
            </w:tcBorders>
            <w:shd w:val="clear" w:color="auto" w:fill="auto"/>
            <w:noWrap/>
            <w:vAlign w:val="bottom"/>
            <w:hideMark/>
          </w:tcPr>
          <w:p w14:paraId="53215DF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19,590.12</w:t>
            </w:r>
          </w:p>
        </w:tc>
      </w:tr>
      <w:tr w:rsidR="00427DFF" w:rsidRPr="00427DFF" w14:paraId="5AA475B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73CC7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2117-015-00001-0007</w:t>
            </w:r>
          </w:p>
        </w:tc>
        <w:tc>
          <w:tcPr>
            <w:tcW w:w="5662" w:type="dxa"/>
            <w:tcBorders>
              <w:top w:val="nil"/>
              <w:left w:val="nil"/>
              <w:bottom w:val="single" w:sz="4" w:space="0" w:color="auto"/>
              <w:right w:val="single" w:sz="4" w:space="0" w:color="auto"/>
            </w:tcBorders>
            <w:shd w:val="clear" w:color="auto" w:fill="auto"/>
            <w:noWrap/>
            <w:vAlign w:val="bottom"/>
            <w:hideMark/>
          </w:tcPr>
          <w:p w14:paraId="577765D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ISR RETENIDO REG. SIMPLIFICADO DE CONFIANZA</w:t>
            </w:r>
          </w:p>
        </w:tc>
        <w:tc>
          <w:tcPr>
            <w:tcW w:w="1701" w:type="dxa"/>
            <w:tcBorders>
              <w:top w:val="nil"/>
              <w:left w:val="nil"/>
              <w:bottom w:val="single" w:sz="4" w:space="0" w:color="auto"/>
              <w:right w:val="single" w:sz="4" w:space="0" w:color="auto"/>
            </w:tcBorders>
            <w:shd w:val="clear" w:color="auto" w:fill="auto"/>
            <w:noWrap/>
            <w:vAlign w:val="bottom"/>
            <w:hideMark/>
          </w:tcPr>
          <w:p w14:paraId="1A8AD1E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8,755.65</w:t>
            </w:r>
          </w:p>
        </w:tc>
      </w:tr>
      <w:tr w:rsidR="00427DFF" w:rsidRPr="00427DFF" w14:paraId="595C6C5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50103"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2117-015-00002</w:t>
            </w:r>
          </w:p>
        </w:tc>
        <w:tc>
          <w:tcPr>
            <w:tcW w:w="5662" w:type="dxa"/>
            <w:tcBorders>
              <w:top w:val="nil"/>
              <w:left w:val="nil"/>
              <w:bottom w:val="single" w:sz="4" w:space="0" w:color="auto"/>
              <w:right w:val="single" w:sz="4" w:space="0" w:color="auto"/>
            </w:tcBorders>
            <w:shd w:val="clear" w:color="auto" w:fill="auto"/>
            <w:noWrap/>
            <w:vAlign w:val="bottom"/>
            <w:hideMark/>
          </w:tcPr>
          <w:p w14:paraId="5C44C2E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CUOTAS DE SEGURIDAD SOCIAL 2022</w:t>
            </w:r>
          </w:p>
        </w:tc>
        <w:tc>
          <w:tcPr>
            <w:tcW w:w="1701" w:type="dxa"/>
            <w:tcBorders>
              <w:top w:val="nil"/>
              <w:left w:val="nil"/>
              <w:bottom w:val="single" w:sz="4" w:space="0" w:color="auto"/>
              <w:right w:val="single" w:sz="4" w:space="0" w:color="auto"/>
            </w:tcBorders>
            <w:shd w:val="clear" w:color="auto" w:fill="auto"/>
            <w:noWrap/>
            <w:vAlign w:val="bottom"/>
            <w:hideMark/>
          </w:tcPr>
          <w:p w14:paraId="54F51611"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1,290,623.94</w:t>
            </w:r>
          </w:p>
        </w:tc>
      </w:tr>
      <w:tr w:rsidR="00427DFF" w:rsidRPr="00427DFF" w14:paraId="033CF3E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B4D0C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2117-015-00002-0001</w:t>
            </w:r>
          </w:p>
        </w:tc>
        <w:tc>
          <w:tcPr>
            <w:tcW w:w="5662" w:type="dxa"/>
            <w:tcBorders>
              <w:top w:val="nil"/>
              <w:left w:val="nil"/>
              <w:bottom w:val="single" w:sz="4" w:space="0" w:color="auto"/>
              <w:right w:val="single" w:sz="4" w:space="0" w:color="auto"/>
            </w:tcBorders>
            <w:shd w:val="clear" w:color="auto" w:fill="auto"/>
            <w:noWrap/>
            <w:vAlign w:val="bottom"/>
            <w:hideMark/>
          </w:tcPr>
          <w:p w14:paraId="38B9F1E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3.5 % CUOTAS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5081162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379,312.05</w:t>
            </w:r>
          </w:p>
        </w:tc>
      </w:tr>
      <w:tr w:rsidR="00427DFF" w:rsidRPr="00427DFF" w14:paraId="6AA726F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667F5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2117-015-00002-0002</w:t>
            </w:r>
          </w:p>
        </w:tc>
        <w:tc>
          <w:tcPr>
            <w:tcW w:w="5662" w:type="dxa"/>
            <w:tcBorders>
              <w:top w:val="nil"/>
              <w:left w:val="nil"/>
              <w:bottom w:val="single" w:sz="4" w:space="0" w:color="auto"/>
              <w:right w:val="single" w:sz="4" w:space="0" w:color="auto"/>
            </w:tcBorders>
            <w:shd w:val="clear" w:color="auto" w:fill="auto"/>
            <w:noWrap/>
            <w:vAlign w:val="bottom"/>
            <w:hideMark/>
          </w:tcPr>
          <w:p w14:paraId="7B2F5DC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8.5% CUOTAS PATRONALES AL ISSSTE</w:t>
            </w:r>
          </w:p>
        </w:tc>
        <w:tc>
          <w:tcPr>
            <w:tcW w:w="1701" w:type="dxa"/>
            <w:tcBorders>
              <w:top w:val="nil"/>
              <w:left w:val="nil"/>
              <w:bottom w:val="single" w:sz="4" w:space="0" w:color="auto"/>
              <w:right w:val="single" w:sz="4" w:space="0" w:color="auto"/>
            </w:tcBorders>
            <w:shd w:val="clear" w:color="auto" w:fill="auto"/>
            <w:noWrap/>
            <w:vAlign w:val="bottom"/>
            <w:hideMark/>
          </w:tcPr>
          <w:p w14:paraId="632DAF3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911,311.89</w:t>
            </w:r>
          </w:p>
        </w:tc>
      </w:tr>
    </w:tbl>
    <w:p w14:paraId="63060DD7" w14:textId="77777777" w:rsidR="00427DFF" w:rsidRPr="00D325C9" w:rsidRDefault="00427DFF" w:rsidP="003F4E6C">
      <w:pPr>
        <w:spacing w:before="240"/>
        <w:jc w:val="both"/>
        <w:rPr>
          <w:rFonts w:ascii="Arial" w:eastAsia="Times New Roman" w:hAnsi="Arial" w:cs="Arial"/>
          <w:sz w:val="20"/>
          <w:szCs w:val="20"/>
          <w:lang w:eastAsia="es-ES"/>
        </w:rPr>
      </w:pPr>
    </w:p>
    <w:p w14:paraId="1EA00E64" w14:textId="7C18DA75"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D54D95B" w14:textId="38F68953" w:rsidR="00DC326D" w:rsidRDefault="00E85DD2" w:rsidP="003F4E6C">
      <w:pPr>
        <w:spacing w:before="240"/>
        <w:jc w:val="both"/>
        <w:rPr>
          <w:rFonts w:ascii="Arial" w:eastAsia="Times New Roman" w:hAnsi="Arial" w:cs="Arial"/>
          <w:bCs/>
          <w:sz w:val="20"/>
          <w:szCs w:val="20"/>
          <w:lang w:eastAsia="es-ES"/>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642,202.76</w:t>
      </w:r>
      <w:r w:rsidR="007C4725" w:rsidRPr="002033CD">
        <w:rPr>
          <w:rFonts w:ascii="Arial" w:hAnsi="Arial" w:cs="Arial"/>
          <w:b/>
          <w:bCs/>
          <w:sz w:val="20"/>
          <w:szCs w:val="20"/>
        </w:rPr>
        <w:t xml:space="preserve"> (</w:t>
      </w:r>
      <w:r w:rsidR="002A799E">
        <w:rPr>
          <w:rFonts w:ascii="Arial" w:hAnsi="Arial" w:cs="Arial"/>
          <w:b/>
          <w:bCs/>
          <w:sz w:val="20"/>
          <w:szCs w:val="20"/>
        </w:rPr>
        <w:t xml:space="preserve">Seiscientos Cuarenta y Dos Mil Doscientos Dos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76/100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tbl>
      <w:tblPr>
        <w:tblW w:w="9776" w:type="dxa"/>
        <w:tblCellMar>
          <w:left w:w="70" w:type="dxa"/>
          <w:right w:w="70" w:type="dxa"/>
        </w:tblCellMar>
        <w:tblLook w:val="04A0" w:firstRow="1" w:lastRow="0" w:firstColumn="1" w:lastColumn="0" w:noHBand="0" w:noVBand="1"/>
      </w:tblPr>
      <w:tblGrid>
        <w:gridCol w:w="2413"/>
        <w:gridCol w:w="5662"/>
        <w:gridCol w:w="1701"/>
      </w:tblGrid>
      <w:tr w:rsidR="00427DFF" w:rsidRPr="00427DFF" w14:paraId="06FC82B9" w14:textId="77777777" w:rsidTr="00427D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788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w:t>
            </w:r>
          </w:p>
        </w:tc>
        <w:tc>
          <w:tcPr>
            <w:tcW w:w="5662" w:type="dxa"/>
            <w:tcBorders>
              <w:top w:val="single" w:sz="4" w:space="0" w:color="auto"/>
              <w:left w:val="nil"/>
              <w:bottom w:val="single" w:sz="4" w:space="0" w:color="auto"/>
              <w:right w:val="single" w:sz="4" w:space="0" w:color="auto"/>
            </w:tcBorders>
            <w:shd w:val="clear" w:color="auto" w:fill="auto"/>
            <w:noWrap/>
            <w:vAlign w:val="bottom"/>
            <w:hideMark/>
          </w:tcPr>
          <w:p w14:paraId="0BD980C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OTRAS CUENTAS POR PAGAR A CORTO PLAZO.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22D17F3"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642,202.76</w:t>
            </w:r>
          </w:p>
        </w:tc>
      </w:tr>
      <w:tr w:rsidR="00427DFF" w:rsidRPr="00427DFF" w14:paraId="6B386F5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2FA49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2119-001</w:t>
            </w:r>
          </w:p>
        </w:tc>
        <w:tc>
          <w:tcPr>
            <w:tcW w:w="5662" w:type="dxa"/>
            <w:tcBorders>
              <w:top w:val="nil"/>
              <w:left w:val="nil"/>
              <w:bottom w:val="single" w:sz="4" w:space="0" w:color="auto"/>
              <w:right w:val="single" w:sz="4" w:space="0" w:color="auto"/>
            </w:tcBorders>
            <w:shd w:val="clear" w:color="auto" w:fill="auto"/>
            <w:noWrap/>
            <w:vAlign w:val="bottom"/>
            <w:hideMark/>
          </w:tcPr>
          <w:p w14:paraId="5EC9DCD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2025</w:t>
            </w:r>
          </w:p>
        </w:tc>
        <w:tc>
          <w:tcPr>
            <w:tcW w:w="1701" w:type="dxa"/>
            <w:tcBorders>
              <w:top w:val="nil"/>
              <w:left w:val="nil"/>
              <w:bottom w:val="single" w:sz="4" w:space="0" w:color="auto"/>
              <w:right w:val="single" w:sz="4" w:space="0" w:color="auto"/>
            </w:tcBorders>
            <w:shd w:val="clear" w:color="auto" w:fill="auto"/>
            <w:noWrap/>
            <w:vAlign w:val="bottom"/>
            <w:hideMark/>
          </w:tcPr>
          <w:p w14:paraId="012B0A5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52,487.17</w:t>
            </w:r>
          </w:p>
        </w:tc>
      </w:tr>
      <w:tr w:rsidR="00427DFF" w:rsidRPr="00427DFF" w14:paraId="1FB6EDE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143E3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lastRenderedPageBreak/>
              <w:t>2119-001-00001</w:t>
            </w:r>
          </w:p>
        </w:tc>
        <w:tc>
          <w:tcPr>
            <w:tcW w:w="5662" w:type="dxa"/>
            <w:tcBorders>
              <w:top w:val="nil"/>
              <w:left w:val="nil"/>
              <w:bottom w:val="single" w:sz="4" w:space="0" w:color="auto"/>
              <w:right w:val="single" w:sz="4" w:space="0" w:color="auto"/>
            </w:tcBorders>
            <w:shd w:val="clear" w:color="auto" w:fill="auto"/>
            <w:noWrap/>
            <w:vAlign w:val="bottom"/>
            <w:hideMark/>
          </w:tcPr>
          <w:p w14:paraId="76A4833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RECURSOS FISCALES 2025</w:t>
            </w:r>
          </w:p>
        </w:tc>
        <w:tc>
          <w:tcPr>
            <w:tcW w:w="1701" w:type="dxa"/>
            <w:tcBorders>
              <w:top w:val="nil"/>
              <w:left w:val="nil"/>
              <w:bottom w:val="single" w:sz="4" w:space="0" w:color="auto"/>
              <w:right w:val="single" w:sz="4" w:space="0" w:color="auto"/>
            </w:tcBorders>
            <w:shd w:val="clear" w:color="auto" w:fill="auto"/>
            <w:noWrap/>
            <w:vAlign w:val="bottom"/>
            <w:hideMark/>
          </w:tcPr>
          <w:p w14:paraId="204C070B"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50.00</w:t>
            </w:r>
          </w:p>
        </w:tc>
      </w:tr>
      <w:tr w:rsidR="00427DFF" w:rsidRPr="00427DFF" w14:paraId="015B84F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1F75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2119-001-00001-0002</w:t>
            </w:r>
          </w:p>
        </w:tc>
        <w:tc>
          <w:tcPr>
            <w:tcW w:w="5662" w:type="dxa"/>
            <w:tcBorders>
              <w:top w:val="nil"/>
              <w:left w:val="nil"/>
              <w:bottom w:val="single" w:sz="4" w:space="0" w:color="auto"/>
              <w:right w:val="single" w:sz="4" w:space="0" w:color="auto"/>
            </w:tcBorders>
            <w:shd w:val="clear" w:color="auto" w:fill="auto"/>
            <w:noWrap/>
            <w:vAlign w:val="bottom"/>
            <w:hideMark/>
          </w:tcPr>
          <w:p w14:paraId="5D0A631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VARIOS 2025</w:t>
            </w:r>
          </w:p>
        </w:tc>
        <w:tc>
          <w:tcPr>
            <w:tcW w:w="1701" w:type="dxa"/>
            <w:tcBorders>
              <w:top w:val="nil"/>
              <w:left w:val="nil"/>
              <w:bottom w:val="single" w:sz="4" w:space="0" w:color="auto"/>
              <w:right w:val="single" w:sz="4" w:space="0" w:color="auto"/>
            </w:tcBorders>
            <w:shd w:val="clear" w:color="auto" w:fill="auto"/>
            <w:noWrap/>
            <w:vAlign w:val="bottom"/>
            <w:hideMark/>
          </w:tcPr>
          <w:p w14:paraId="7288B382"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50.00</w:t>
            </w:r>
          </w:p>
        </w:tc>
      </w:tr>
      <w:tr w:rsidR="00427DFF" w:rsidRPr="00427DFF" w14:paraId="48A6336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09435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2119-001-00001-0002-0025</w:t>
            </w:r>
          </w:p>
        </w:tc>
        <w:tc>
          <w:tcPr>
            <w:tcW w:w="5662" w:type="dxa"/>
            <w:tcBorders>
              <w:top w:val="nil"/>
              <w:left w:val="nil"/>
              <w:bottom w:val="single" w:sz="4" w:space="0" w:color="auto"/>
              <w:right w:val="single" w:sz="4" w:space="0" w:color="auto"/>
            </w:tcBorders>
            <w:shd w:val="clear" w:color="auto" w:fill="auto"/>
            <w:noWrap/>
            <w:vAlign w:val="bottom"/>
            <w:hideMark/>
          </w:tcPr>
          <w:p w14:paraId="11681B6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JAVIER CALDERON GARCIA</w:t>
            </w:r>
          </w:p>
        </w:tc>
        <w:tc>
          <w:tcPr>
            <w:tcW w:w="1701" w:type="dxa"/>
            <w:tcBorders>
              <w:top w:val="nil"/>
              <w:left w:val="nil"/>
              <w:bottom w:val="single" w:sz="4" w:space="0" w:color="auto"/>
              <w:right w:val="single" w:sz="4" w:space="0" w:color="auto"/>
            </w:tcBorders>
            <w:shd w:val="clear" w:color="auto" w:fill="auto"/>
            <w:noWrap/>
            <w:vAlign w:val="bottom"/>
            <w:hideMark/>
          </w:tcPr>
          <w:p w14:paraId="61EFD40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50.00</w:t>
            </w:r>
          </w:p>
        </w:tc>
      </w:tr>
      <w:tr w:rsidR="00427DFF" w:rsidRPr="00427DFF" w14:paraId="57F3C3B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0EB53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2119-001-00002</w:t>
            </w:r>
          </w:p>
        </w:tc>
        <w:tc>
          <w:tcPr>
            <w:tcW w:w="5662" w:type="dxa"/>
            <w:tcBorders>
              <w:top w:val="nil"/>
              <w:left w:val="nil"/>
              <w:bottom w:val="single" w:sz="4" w:space="0" w:color="auto"/>
              <w:right w:val="single" w:sz="4" w:space="0" w:color="auto"/>
            </w:tcBorders>
            <w:shd w:val="clear" w:color="auto" w:fill="auto"/>
            <w:noWrap/>
            <w:vAlign w:val="bottom"/>
            <w:hideMark/>
          </w:tcPr>
          <w:p w14:paraId="6E4A945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MAQUINARIA Y DIF MUNICIPAL 2025</w:t>
            </w:r>
          </w:p>
        </w:tc>
        <w:tc>
          <w:tcPr>
            <w:tcW w:w="1701" w:type="dxa"/>
            <w:tcBorders>
              <w:top w:val="nil"/>
              <w:left w:val="nil"/>
              <w:bottom w:val="single" w:sz="4" w:space="0" w:color="auto"/>
              <w:right w:val="single" w:sz="4" w:space="0" w:color="auto"/>
            </w:tcBorders>
            <w:shd w:val="clear" w:color="auto" w:fill="auto"/>
            <w:noWrap/>
            <w:vAlign w:val="bottom"/>
            <w:hideMark/>
          </w:tcPr>
          <w:p w14:paraId="3E29782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2,427.16</w:t>
            </w:r>
          </w:p>
        </w:tc>
      </w:tr>
      <w:tr w:rsidR="00427DFF" w:rsidRPr="00427DFF" w14:paraId="4E50C79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A72E6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2119-001-00002-0049</w:t>
            </w:r>
          </w:p>
        </w:tc>
        <w:tc>
          <w:tcPr>
            <w:tcW w:w="5662" w:type="dxa"/>
            <w:tcBorders>
              <w:top w:val="nil"/>
              <w:left w:val="nil"/>
              <w:bottom w:val="single" w:sz="4" w:space="0" w:color="auto"/>
              <w:right w:val="single" w:sz="4" w:space="0" w:color="auto"/>
            </w:tcBorders>
            <w:shd w:val="clear" w:color="auto" w:fill="auto"/>
            <w:noWrap/>
            <w:vAlign w:val="bottom"/>
            <w:hideMark/>
          </w:tcPr>
          <w:p w14:paraId="51AAE0E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SUPER SERVICIO GASOLINERO DEL SUR S.A. DE C.V.</w:t>
            </w:r>
          </w:p>
        </w:tc>
        <w:tc>
          <w:tcPr>
            <w:tcW w:w="1701" w:type="dxa"/>
            <w:tcBorders>
              <w:top w:val="nil"/>
              <w:left w:val="nil"/>
              <w:bottom w:val="single" w:sz="4" w:space="0" w:color="auto"/>
              <w:right w:val="single" w:sz="4" w:space="0" w:color="auto"/>
            </w:tcBorders>
            <w:shd w:val="clear" w:color="auto" w:fill="auto"/>
            <w:noWrap/>
            <w:vAlign w:val="bottom"/>
            <w:hideMark/>
          </w:tcPr>
          <w:p w14:paraId="238206E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1.00</w:t>
            </w:r>
          </w:p>
        </w:tc>
      </w:tr>
      <w:tr w:rsidR="00427DFF" w:rsidRPr="00427DFF" w14:paraId="0A81C75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0560E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2119-001-00002-0074</w:t>
            </w:r>
          </w:p>
        </w:tc>
        <w:tc>
          <w:tcPr>
            <w:tcW w:w="5662" w:type="dxa"/>
            <w:tcBorders>
              <w:top w:val="nil"/>
              <w:left w:val="nil"/>
              <w:bottom w:val="single" w:sz="4" w:space="0" w:color="auto"/>
              <w:right w:val="single" w:sz="4" w:space="0" w:color="auto"/>
            </w:tcBorders>
            <w:shd w:val="clear" w:color="auto" w:fill="auto"/>
            <w:noWrap/>
            <w:vAlign w:val="bottom"/>
            <w:hideMark/>
          </w:tcPr>
          <w:p w14:paraId="4563DD4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GREGORIO PONCE JR</w:t>
            </w:r>
          </w:p>
        </w:tc>
        <w:tc>
          <w:tcPr>
            <w:tcW w:w="1701" w:type="dxa"/>
            <w:tcBorders>
              <w:top w:val="nil"/>
              <w:left w:val="nil"/>
              <w:bottom w:val="single" w:sz="4" w:space="0" w:color="auto"/>
              <w:right w:val="single" w:sz="4" w:space="0" w:color="auto"/>
            </w:tcBorders>
            <w:shd w:val="clear" w:color="auto" w:fill="auto"/>
            <w:noWrap/>
            <w:vAlign w:val="bottom"/>
            <w:hideMark/>
          </w:tcPr>
          <w:p w14:paraId="232CD8B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2,426.16</w:t>
            </w:r>
          </w:p>
        </w:tc>
      </w:tr>
      <w:tr w:rsidR="00427DFF" w:rsidRPr="00427DFF" w14:paraId="1C0FCD7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C9CBB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2119-001-00004</w:t>
            </w:r>
          </w:p>
        </w:tc>
        <w:tc>
          <w:tcPr>
            <w:tcW w:w="5662" w:type="dxa"/>
            <w:tcBorders>
              <w:top w:val="nil"/>
              <w:left w:val="nil"/>
              <w:bottom w:val="single" w:sz="4" w:space="0" w:color="auto"/>
              <w:right w:val="single" w:sz="4" w:space="0" w:color="auto"/>
            </w:tcBorders>
            <w:shd w:val="clear" w:color="auto" w:fill="auto"/>
            <w:noWrap/>
            <w:vAlign w:val="bottom"/>
            <w:hideMark/>
          </w:tcPr>
          <w:p w14:paraId="6B992DA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FONDO IV 2025</w:t>
            </w:r>
          </w:p>
        </w:tc>
        <w:tc>
          <w:tcPr>
            <w:tcW w:w="1701" w:type="dxa"/>
            <w:tcBorders>
              <w:top w:val="nil"/>
              <w:left w:val="nil"/>
              <w:bottom w:val="single" w:sz="4" w:space="0" w:color="auto"/>
              <w:right w:val="single" w:sz="4" w:space="0" w:color="auto"/>
            </w:tcBorders>
            <w:shd w:val="clear" w:color="auto" w:fill="auto"/>
            <w:noWrap/>
            <w:vAlign w:val="bottom"/>
            <w:hideMark/>
          </w:tcPr>
          <w:p w14:paraId="6E7866E2"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50,010.01</w:t>
            </w:r>
          </w:p>
        </w:tc>
      </w:tr>
      <w:tr w:rsidR="00427DFF" w:rsidRPr="00427DFF" w14:paraId="4A9950A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48F35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2119-001-00004-0002</w:t>
            </w:r>
          </w:p>
        </w:tc>
        <w:tc>
          <w:tcPr>
            <w:tcW w:w="5662" w:type="dxa"/>
            <w:tcBorders>
              <w:top w:val="nil"/>
              <w:left w:val="nil"/>
              <w:bottom w:val="single" w:sz="4" w:space="0" w:color="auto"/>
              <w:right w:val="single" w:sz="4" w:space="0" w:color="auto"/>
            </w:tcBorders>
            <w:shd w:val="clear" w:color="auto" w:fill="auto"/>
            <w:noWrap/>
            <w:vAlign w:val="bottom"/>
            <w:hideMark/>
          </w:tcPr>
          <w:p w14:paraId="7AAD210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VARIOS FIV 2025</w:t>
            </w:r>
          </w:p>
        </w:tc>
        <w:tc>
          <w:tcPr>
            <w:tcW w:w="1701" w:type="dxa"/>
            <w:tcBorders>
              <w:top w:val="nil"/>
              <w:left w:val="nil"/>
              <w:bottom w:val="single" w:sz="4" w:space="0" w:color="auto"/>
              <w:right w:val="single" w:sz="4" w:space="0" w:color="auto"/>
            </w:tcBorders>
            <w:shd w:val="clear" w:color="auto" w:fill="auto"/>
            <w:noWrap/>
            <w:vAlign w:val="bottom"/>
            <w:hideMark/>
          </w:tcPr>
          <w:p w14:paraId="5ED91F79"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50,010.01</w:t>
            </w:r>
          </w:p>
        </w:tc>
      </w:tr>
      <w:tr w:rsidR="00427DFF" w:rsidRPr="00427DFF" w14:paraId="38BFC0F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B70B0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2119-001-00004-0002-0003</w:t>
            </w:r>
          </w:p>
        </w:tc>
        <w:tc>
          <w:tcPr>
            <w:tcW w:w="5662" w:type="dxa"/>
            <w:tcBorders>
              <w:top w:val="nil"/>
              <w:left w:val="nil"/>
              <w:bottom w:val="single" w:sz="4" w:space="0" w:color="auto"/>
              <w:right w:val="single" w:sz="4" w:space="0" w:color="auto"/>
            </w:tcBorders>
            <w:shd w:val="clear" w:color="auto" w:fill="auto"/>
            <w:noWrap/>
            <w:vAlign w:val="bottom"/>
            <w:hideMark/>
          </w:tcPr>
          <w:p w14:paraId="672DE90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MARIELA GRANADOS DELGADO</w:t>
            </w:r>
          </w:p>
        </w:tc>
        <w:tc>
          <w:tcPr>
            <w:tcW w:w="1701" w:type="dxa"/>
            <w:tcBorders>
              <w:top w:val="nil"/>
              <w:left w:val="nil"/>
              <w:bottom w:val="single" w:sz="4" w:space="0" w:color="auto"/>
              <w:right w:val="single" w:sz="4" w:space="0" w:color="auto"/>
            </w:tcBorders>
            <w:shd w:val="clear" w:color="auto" w:fill="auto"/>
            <w:noWrap/>
            <w:vAlign w:val="bottom"/>
            <w:hideMark/>
          </w:tcPr>
          <w:p w14:paraId="675165E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10.00</w:t>
            </w:r>
          </w:p>
        </w:tc>
      </w:tr>
      <w:tr w:rsidR="00427DFF" w:rsidRPr="00427DFF" w14:paraId="1D17498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59857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2119-001-00004-0002-0004</w:t>
            </w:r>
          </w:p>
        </w:tc>
        <w:tc>
          <w:tcPr>
            <w:tcW w:w="5662" w:type="dxa"/>
            <w:tcBorders>
              <w:top w:val="nil"/>
              <w:left w:val="nil"/>
              <w:bottom w:val="single" w:sz="4" w:space="0" w:color="auto"/>
              <w:right w:val="single" w:sz="4" w:space="0" w:color="auto"/>
            </w:tcBorders>
            <w:shd w:val="clear" w:color="auto" w:fill="auto"/>
            <w:noWrap/>
            <w:vAlign w:val="bottom"/>
            <w:hideMark/>
          </w:tcPr>
          <w:p w14:paraId="1862DF2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JAVIER CERVANTES MONGE (ENCUENTRO DE TEATRO)</w:t>
            </w:r>
          </w:p>
        </w:tc>
        <w:tc>
          <w:tcPr>
            <w:tcW w:w="1701" w:type="dxa"/>
            <w:tcBorders>
              <w:top w:val="nil"/>
              <w:left w:val="nil"/>
              <w:bottom w:val="single" w:sz="4" w:space="0" w:color="auto"/>
              <w:right w:val="single" w:sz="4" w:space="0" w:color="auto"/>
            </w:tcBorders>
            <w:shd w:val="clear" w:color="auto" w:fill="auto"/>
            <w:noWrap/>
            <w:vAlign w:val="bottom"/>
            <w:hideMark/>
          </w:tcPr>
          <w:p w14:paraId="2416E33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50,000.01</w:t>
            </w:r>
          </w:p>
        </w:tc>
      </w:tr>
      <w:tr w:rsidR="00427DFF" w:rsidRPr="00427DFF" w14:paraId="5B1C35D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6BF79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2119-002</w:t>
            </w:r>
          </w:p>
        </w:tc>
        <w:tc>
          <w:tcPr>
            <w:tcW w:w="5662" w:type="dxa"/>
            <w:tcBorders>
              <w:top w:val="nil"/>
              <w:left w:val="nil"/>
              <w:bottom w:val="single" w:sz="4" w:space="0" w:color="auto"/>
              <w:right w:val="single" w:sz="4" w:space="0" w:color="auto"/>
            </w:tcBorders>
            <w:shd w:val="clear" w:color="auto" w:fill="auto"/>
            <w:noWrap/>
            <w:vAlign w:val="bottom"/>
            <w:hideMark/>
          </w:tcPr>
          <w:p w14:paraId="46061CE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2023</w:t>
            </w:r>
          </w:p>
        </w:tc>
        <w:tc>
          <w:tcPr>
            <w:tcW w:w="1701" w:type="dxa"/>
            <w:tcBorders>
              <w:top w:val="nil"/>
              <w:left w:val="nil"/>
              <w:bottom w:val="single" w:sz="4" w:space="0" w:color="auto"/>
              <w:right w:val="single" w:sz="4" w:space="0" w:color="auto"/>
            </w:tcBorders>
            <w:shd w:val="clear" w:color="auto" w:fill="auto"/>
            <w:noWrap/>
            <w:vAlign w:val="bottom"/>
            <w:hideMark/>
          </w:tcPr>
          <w:p w14:paraId="738F4A2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10,694.00</w:t>
            </w:r>
          </w:p>
        </w:tc>
      </w:tr>
      <w:tr w:rsidR="00427DFF" w:rsidRPr="00427DFF" w14:paraId="2E4D13F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49A51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2119-002-00001</w:t>
            </w:r>
          </w:p>
        </w:tc>
        <w:tc>
          <w:tcPr>
            <w:tcW w:w="5662" w:type="dxa"/>
            <w:tcBorders>
              <w:top w:val="nil"/>
              <w:left w:val="nil"/>
              <w:bottom w:val="single" w:sz="4" w:space="0" w:color="auto"/>
              <w:right w:val="single" w:sz="4" w:space="0" w:color="auto"/>
            </w:tcBorders>
            <w:shd w:val="clear" w:color="auto" w:fill="auto"/>
            <w:noWrap/>
            <w:vAlign w:val="bottom"/>
            <w:hideMark/>
          </w:tcPr>
          <w:p w14:paraId="78500B9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RECURSOS FISCALES 2023</w:t>
            </w:r>
          </w:p>
        </w:tc>
        <w:tc>
          <w:tcPr>
            <w:tcW w:w="1701" w:type="dxa"/>
            <w:tcBorders>
              <w:top w:val="nil"/>
              <w:left w:val="nil"/>
              <w:bottom w:val="single" w:sz="4" w:space="0" w:color="auto"/>
              <w:right w:val="single" w:sz="4" w:space="0" w:color="auto"/>
            </w:tcBorders>
            <w:shd w:val="clear" w:color="auto" w:fill="auto"/>
            <w:noWrap/>
            <w:vAlign w:val="bottom"/>
            <w:hideMark/>
          </w:tcPr>
          <w:p w14:paraId="31DAB48B"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5,252.00</w:t>
            </w:r>
          </w:p>
        </w:tc>
      </w:tr>
      <w:tr w:rsidR="00427DFF" w:rsidRPr="00427DFF" w14:paraId="0733632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047C1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2119-002-00001-0001</w:t>
            </w:r>
          </w:p>
        </w:tc>
        <w:tc>
          <w:tcPr>
            <w:tcW w:w="5662" w:type="dxa"/>
            <w:tcBorders>
              <w:top w:val="nil"/>
              <w:left w:val="nil"/>
              <w:bottom w:val="single" w:sz="4" w:space="0" w:color="auto"/>
              <w:right w:val="single" w:sz="4" w:space="0" w:color="auto"/>
            </w:tcBorders>
            <w:shd w:val="clear" w:color="auto" w:fill="auto"/>
            <w:noWrap/>
            <w:vAlign w:val="bottom"/>
            <w:hideMark/>
          </w:tcPr>
          <w:p w14:paraId="6D1889F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DE NOMINA 2023</w:t>
            </w:r>
          </w:p>
        </w:tc>
        <w:tc>
          <w:tcPr>
            <w:tcW w:w="1701" w:type="dxa"/>
            <w:tcBorders>
              <w:top w:val="nil"/>
              <w:left w:val="nil"/>
              <w:bottom w:val="single" w:sz="4" w:space="0" w:color="auto"/>
              <w:right w:val="single" w:sz="4" w:space="0" w:color="auto"/>
            </w:tcBorders>
            <w:shd w:val="clear" w:color="auto" w:fill="auto"/>
            <w:noWrap/>
            <w:vAlign w:val="bottom"/>
            <w:hideMark/>
          </w:tcPr>
          <w:p w14:paraId="6172ABBD"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5,252.00</w:t>
            </w:r>
          </w:p>
        </w:tc>
      </w:tr>
      <w:tr w:rsidR="00427DFF" w:rsidRPr="00427DFF" w14:paraId="031F4AC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70964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2119-002-00001-0001-0004</w:t>
            </w:r>
          </w:p>
        </w:tc>
        <w:tc>
          <w:tcPr>
            <w:tcW w:w="5662" w:type="dxa"/>
            <w:tcBorders>
              <w:top w:val="nil"/>
              <w:left w:val="nil"/>
              <w:bottom w:val="single" w:sz="4" w:space="0" w:color="auto"/>
              <w:right w:val="single" w:sz="4" w:space="0" w:color="auto"/>
            </w:tcBorders>
            <w:shd w:val="clear" w:color="auto" w:fill="auto"/>
            <w:noWrap/>
            <w:vAlign w:val="bottom"/>
            <w:hideMark/>
          </w:tcPr>
          <w:p w14:paraId="4F4309D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LUCIA JARAMILLO JIMENEZ</w:t>
            </w:r>
          </w:p>
        </w:tc>
        <w:tc>
          <w:tcPr>
            <w:tcW w:w="1701" w:type="dxa"/>
            <w:tcBorders>
              <w:top w:val="nil"/>
              <w:left w:val="nil"/>
              <w:bottom w:val="single" w:sz="4" w:space="0" w:color="auto"/>
              <w:right w:val="single" w:sz="4" w:space="0" w:color="auto"/>
            </w:tcBorders>
            <w:shd w:val="clear" w:color="auto" w:fill="auto"/>
            <w:noWrap/>
            <w:vAlign w:val="bottom"/>
            <w:hideMark/>
          </w:tcPr>
          <w:p w14:paraId="59DCB52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1,973.00</w:t>
            </w:r>
          </w:p>
        </w:tc>
      </w:tr>
      <w:tr w:rsidR="00427DFF" w:rsidRPr="00427DFF" w14:paraId="129F605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8570F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2119-002-00001-0001-0042</w:t>
            </w:r>
          </w:p>
        </w:tc>
        <w:tc>
          <w:tcPr>
            <w:tcW w:w="5662" w:type="dxa"/>
            <w:tcBorders>
              <w:top w:val="nil"/>
              <w:left w:val="nil"/>
              <w:bottom w:val="single" w:sz="4" w:space="0" w:color="auto"/>
              <w:right w:val="single" w:sz="4" w:space="0" w:color="auto"/>
            </w:tcBorders>
            <w:shd w:val="clear" w:color="auto" w:fill="auto"/>
            <w:noWrap/>
            <w:vAlign w:val="bottom"/>
            <w:hideMark/>
          </w:tcPr>
          <w:p w14:paraId="344A988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JAQUELINE LILIANA DURAN MILLAN</w:t>
            </w:r>
          </w:p>
        </w:tc>
        <w:tc>
          <w:tcPr>
            <w:tcW w:w="1701" w:type="dxa"/>
            <w:tcBorders>
              <w:top w:val="nil"/>
              <w:left w:val="nil"/>
              <w:bottom w:val="single" w:sz="4" w:space="0" w:color="auto"/>
              <w:right w:val="single" w:sz="4" w:space="0" w:color="auto"/>
            </w:tcBorders>
            <w:shd w:val="clear" w:color="auto" w:fill="auto"/>
            <w:noWrap/>
            <w:vAlign w:val="bottom"/>
            <w:hideMark/>
          </w:tcPr>
          <w:p w14:paraId="2CCB699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3,279.00</w:t>
            </w:r>
          </w:p>
        </w:tc>
      </w:tr>
      <w:tr w:rsidR="00427DFF" w:rsidRPr="00427DFF" w14:paraId="36A83EB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3F94D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2119-002-00003</w:t>
            </w:r>
          </w:p>
        </w:tc>
        <w:tc>
          <w:tcPr>
            <w:tcW w:w="5662" w:type="dxa"/>
            <w:tcBorders>
              <w:top w:val="nil"/>
              <w:left w:val="nil"/>
              <w:bottom w:val="single" w:sz="4" w:space="0" w:color="auto"/>
              <w:right w:val="single" w:sz="4" w:space="0" w:color="auto"/>
            </w:tcBorders>
            <w:shd w:val="clear" w:color="auto" w:fill="auto"/>
            <w:noWrap/>
            <w:vAlign w:val="bottom"/>
            <w:hideMark/>
          </w:tcPr>
          <w:p w14:paraId="2D3DCE8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FONDO IV 2023</w:t>
            </w:r>
          </w:p>
        </w:tc>
        <w:tc>
          <w:tcPr>
            <w:tcW w:w="1701" w:type="dxa"/>
            <w:tcBorders>
              <w:top w:val="nil"/>
              <w:left w:val="nil"/>
              <w:bottom w:val="single" w:sz="4" w:space="0" w:color="auto"/>
              <w:right w:val="single" w:sz="4" w:space="0" w:color="auto"/>
            </w:tcBorders>
            <w:shd w:val="clear" w:color="auto" w:fill="auto"/>
            <w:noWrap/>
            <w:vAlign w:val="bottom"/>
            <w:hideMark/>
          </w:tcPr>
          <w:p w14:paraId="3728E36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5,442.00</w:t>
            </w:r>
          </w:p>
        </w:tc>
      </w:tr>
      <w:tr w:rsidR="00427DFF" w:rsidRPr="00427DFF" w14:paraId="3A653D9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7A754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2119-002-00003-0033</w:t>
            </w:r>
          </w:p>
        </w:tc>
        <w:tc>
          <w:tcPr>
            <w:tcW w:w="5662" w:type="dxa"/>
            <w:tcBorders>
              <w:top w:val="nil"/>
              <w:left w:val="nil"/>
              <w:bottom w:val="single" w:sz="4" w:space="0" w:color="auto"/>
              <w:right w:val="single" w:sz="4" w:space="0" w:color="auto"/>
            </w:tcBorders>
            <w:shd w:val="clear" w:color="auto" w:fill="auto"/>
            <w:noWrap/>
            <w:vAlign w:val="bottom"/>
            <w:hideMark/>
          </w:tcPr>
          <w:p w14:paraId="47F10DB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OSCAR ADRIAN ZEPEDA RANGEL</w:t>
            </w:r>
          </w:p>
        </w:tc>
        <w:tc>
          <w:tcPr>
            <w:tcW w:w="1701" w:type="dxa"/>
            <w:tcBorders>
              <w:top w:val="nil"/>
              <w:left w:val="nil"/>
              <w:bottom w:val="single" w:sz="4" w:space="0" w:color="auto"/>
              <w:right w:val="single" w:sz="4" w:space="0" w:color="auto"/>
            </w:tcBorders>
            <w:shd w:val="clear" w:color="auto" w:fill="auto"/>
            <w:noWrap/>
            <w:vAlign w:val="bottom"/>
            <w:hideMark/>
          </w:tcPr>
          <w:p w14:paraId="05A8DE4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5,442.00</w:t>
            </w:r>
          </w:p>
        </w:tc>
      </w:tr>
      <w:tr w:rsidR="00427DFF" w:rsidRPr="00427DFF" w14:paraId="79E9557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F888D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2119-003</w:t>
            </w:r>
          </w:p>
        </w:tc>
        <w:tc>
          <w:tcPr>
            <w:tcW w:w="5662" w:type="dxa"/>
            <w:tcBorders>
              <w:top w:val="nil"/>
              <w:left w:val="nil"/>
              <w:bottom w:val="single" w:sz="4" w:space="0" w:color="auto"/>
              <w:right w:val="single" w:sz="4" w:space="0" w:color="auto"/>
            </w:tcBorders>
            <w:shd w:val="clear" w:color="auto" w:fill="auto"/>
            <w:noWrap/>
            <w:vAlign w:val="bottom"/>
            <w:hideMark/>
          </w:tcPr>
          <w:p w14:paraId="51A7A3A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2024</w:t>
            </w:r>
          </w:p>
        </w:tc>
        <w:tc>
          <w:tcPr>
            <w:tcW w:w="1701" w:type="dxa"/>
            <w:tcBorders>
              <w:top w:val="nil"/>
              <w:left w:val="nil"/>
              <w:bottom w:val="single" w:sz="4" w:space="0" w:color="auto"/>
              <w:right w:val="single" w:sz="4" w:space="0" w:color="auto"/>
            </w:tcBorders>
            <w:shd w:val="clear" w:color="auto" w:fill="auto"/>
            <w:noWrap/>
            <w:vAlign w:val="bottom"/>
            <w:hideMark/>
          </w:tcPr>
          <w:p w14:paraId="273D68C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46,984.50</w:t>
            </w:r>
          </w:p>
        </w:tc>
      </w:tr>
      <w:tr w:rsidR="00427DFF" w:rsidRPr="00427DFF" w14:paraId="3234206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8162E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2119-003-00001</w:t>
            </w:r>
          </w:p>
        </w:tc>
        <w:tc>
          <w:tcPr>
            <w:tcW w:w="5662" w:type="dxa"/>
            <w:tcBorders>
              <w:top w:val="nil"/>
              <w:left w:val="nil"/>
              <w:bottom w:val="single" w:sz="4" w:space="0" w:color="auto"/>
              <w:right w:val="single" w:sz="4" w:space="0" w:color="auto"/>
            </w:tcBorders>
            <w:shd w:val="clear" w:color="auto" w:fill="auto"/>
            <w:noWrap/>
            <w:vAlign w:val="bottom"/>
            <w:hideMark/>
          </w:tcPr>
          <w:p w14:paraId="09BCA85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RECURSOS FISCALES 2024</w:t>
            </w:r>
          </w:p>
        </w:tc>
        <w:tc>
          <w:tcPr>
            <w:tcW w:w="1701" w:type="dxa"/>
            <w:tcBorders>
              <w:top w:val="nil"/>
              <w:left w:val="nil"/>
              <w:bottom w:val="single" w:sz="4" w:space="0" w:color="auto"/>
              <w:right w:val="single" w:sz="4" w:space="0" w:color="auto"/>
            </w:tcBorders>
            <w:shd w:val="clear" w:color="auto" w:fill="auto"/>
            <w:noWrap/>
            <w:vAlign w:val="bottom"/>
            <w:hideMark/>
          </w:tcPr>
          <w:p w14:paraId="2593CD3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28,744.68</w:t>
            </w:r>
          </w:p>
        </w:tc>
      </w:tr>
      <w:tr w:rsidR="00427DFF" w:rsidRPr="00427DFF" w14:paraId="20551AA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CCDBF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2119-003-00001-0003</w:t>
            </w:r>
          </w:p>
        </w:tc>
        <w:tc>
          <w:tcPr>
            <w:tcW w:w="5662" w:type="dxa"/>
            <w:tcBorders>
              <w:top w:val="nil"/>
              <w:left w:val="nil"/>
              <w:bottom w:val="single" w:sz="4" w:space="0" w:color="auto"/>
              <w:right w:val="single" w:sz="4" w:space="0" w:color="auto"/>
            </w:tcBorders>
            <w:shd w:val="clear" w:color="auto" w:fill="auto"/>
            <w:noWrap/>
            <w:vAlign w:val="bottom"/>
            <w:hideMark/>
          </w:tcPr>
          <w:p w14:paraId="121ED7C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DE NOMINA 2024</w:t>
            </w:r>
          </w:p>
        </w:tc>
        <w:tc>
          <w:tcPr>
            <w:tcW w:w="1701" w:type="dxa"/>
            <w:tcBorders>
              <w:top w:val="nil"/>
              <w:left w:val="nil"/>
              <w:bottom w:val="single" w:sz="4" w:space="0" w:color="auto"/>
              <w:right w:val="single" w:sz="4" w:space="0" w:color="auto"/>
            </w:tcBorders>
            <w:shd w:val="clear" w:color="auto" w:fill="auto"/>
            <w:noWrap/>
            <w:vAlign w:val="bottom"/>
            <w:hideMark/>
          </w:tcPr>
          <w:p w14:paraId="44482F8D"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16,506.81</w:t>
            </w:r>
          </w:p>
        </w:tc>
      </w:tr>
      <w:tr w:rsidR="00427DFF" w:rsidRPr="00427DFF" w14:paraId="61FD6F9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EC37C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2119-003-00001-0003-0006</w:t>
            </w:r>
          </w:p>
        </w:tc>
        <w:tc>
          <w:tcPr>
            <w:tcW w:w="5662" w:type="dxa"/>
            <w:tcBorders>
              <w:top w:val="nil"/>
              <w:left w:val="nil"/>
              <w:bottom w:val="single" w:sz="4" w:space="0" w:color="auto"/>
              <w:right w:val="single" w:sz="4" w:space="0" w:color="auto"/>
            </w:tcBorders>
            <w:shd w:val="clear" w:color="auto" w:fill="auto"/>
            <w:noWrap/>
            <w:vAlign w:val="bottom"/>
            <w:hideMark/>
          </w:tcPr>
          <w:p w14:paraId="3023E51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ISMAEL GARCIA ESPINOZA</w:t>
            </w:r>
          </w:p>
        </w:tc>
        <w:tc>
          <w:tcPr>
            <w:tcW w:w="1701" w:type="dxa"/>
            <w:tcBorders>
              <w:top w:val="nil"/>
              <w:left w:val="nil"/>
              <w:bottom w:val="single" w:sz="4" w:space="0" w:color="auto"/>
              <w:right w:val="single" w:sz="4" w:space="0" w:color="auto"/>
            </w:tcBorders>
            <w:shd w:val="clear" w:color="auto" w:fill="auto"/>
            <w:noWrap/>
            <w:vAlign w:val="bottom"/>
            <w:hideMark/>
          </w:tcPr>
          <w:p w14:paraId="6C17A40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259.00</w:t>
            </w:r>
          </w:p>
        </w:tc>
      </w:tr>
      <w:tr w:rsidR="00427DFF" w:rsidRPr="00427DFF" w14:paraId="20532D6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B00BF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2119-003-00001-0003-0007</w:t>
            </w:r>
          </w:p>
        </w:tc>
        <w:tc>
          <w:tcPr>
            <w:tcW w:w="5662" w:type="dxa"/>
            <w:tcBorders>
              <w:top w:val="nil"/>
              <w:left w:val="nil"/>
              <w:bottom w:val="single" w:sz="4" w:space="0" w:color="auto"/>
              <w:right w:val="single" w:sz="4" w:space="0" w:color="auto"/>
            </w:tcBorders>
            <w:shd w:val="clear" w:color="auto" w:fill="auto"/>
            <w:noWrap/>
            <w:vAlign w:val="bottom"/>
            <w:hideMark/>
          </w:tcPr>
          <w:p w14:paraId="46C8D1F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JORGE ENRIQUE BAÑUELOS VELAZQUEZ</w:t>
            </w:r>
          </w:p>
        </w:tc>
        <w:tc>
          <w:tcPr>
            <w:tcW w:w="1701" w:type="dxa"/>
            <w:tcBorders>
              <w:top w:val="nil"/>
              <w:left w:val="nil"/>
              <w:bottom w:val="single" w:sz="4" w:space="0" w:color="auto"/>
              <w:right w:val="single" w:sz="4" w:space="0" w:color="auto"/>
            </w:tcBorders>
            <w:shd w:val="clear" w:color="auto" w:fill="auto"/>
            <w:noWrap/>
            <w:vAlign w:val="bottom"/>
            <w:hideMark/>
          </w:tcPr>
          <w:p w14:paraId="212B972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7ADE6C5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02A28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2119-003-00001-0003-0008</w:t>
            </w:r>
          </w:p>
        </w:tc>
        <w:tc>
          <w:tcPr>
            <w:tcW w:w="5662" w:type="dxa"/>
            <w:tcBorders>
              <w:top w:val="nil"/>
              <w:left w:val="nil"/>
              <w:bottom w:val="single" w:sz="4" w:space="0" w:color="auto"/>
              <w:right w:val="single" w:sz="4" w:space="0" w:color="auto"/>
            </w:tcBorders>
            <w:shd w:val="clear" w:color="auto" w:fill="auto"/>
            <w:noWrap/>
            <w:vAlign w:val="bottom"/>
            <w:hideMark/>
          </w:tcPr>
          <w:p w14:paraId="2A21555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JUAN GONZALEZ CORONA</w:t>
            </w:r>
          </w:p>
        </w:tc>
        <w:tc>
          <w:tcPr>
            <w:tcW w:w="1701" w:type="dxa"/>
            <w:tcBorders>
              <w:top w:val="nil"/>
              <w:left w:val="nil"/>
              <w:bottom w:val="single" w:sz="4" w:space="0" w:color="auto"/>
              <w:right w:val="single" w:sz="4" w:space="0" w:color="auto"/>
            </w:tcBorders>
            <w:shd w:val="clear" w:color="auto" w:fill="auto"/>
            <w:noWrap/>
            <w:vAlign w:val="bottom"/>
            <w:hideMark/>
          </w:tcPr>
          <w:p w14:paraId="5BD44EC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259.00</w:t>
            </w:r>
          </w:p>
        </w:tc>
      </w:tr>
      <w:tr w:rsidR="00427DFF" w:rsidRPr="00427DFF" w14:paraId="5BD569B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EF868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2119-003-00001-0003-0009</w:t>
            </w:r>
          </w:p>
        </w:tc>
        <w:tc>
          <w:tcPr>
            <w:tcW w:w="5662" w:type="dxa"/>
            <w:tcBorders>
              <w:top w:val="nil"/>
              <w:left w:val="nil"/>
              <w:bottom w:val="single" w:sz="4" w:space="0" w:color="auto"/>
              <w:right w:val="single" w:sz="4" w:space="0" w:color="auto"/>
            </w:tcBorders>
            <w:shd w:val="clear" w:color="auto" w:fill="auto"/>
            <w:noWrap/>
            <w:vAlign w:val="bottom"/>
            <w:hideMark/>
          </w:tcPr>
          <w:p w14:paraId="1D09783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MARIO OSVALDO CORIA OSORNIO</w:t>
            </w:r>
          </w:p>
        </w:tc>
        <w:tc>
          <w:tcPr>
            <w:tcW w:w="1701" w:type="dxa"/>
            <w:tcBorders>
              <w:top w:val="nil"/>
              <w:left w:val="nil"/>
              <w:bottom w:val="single" w:sz="4" w:space="0" w:color="auto"/>
              <w:right w:val="single" w:sz="4" w:space="0" w:color="auto"/>
            </w:tcBorders>
            <w:shd w:val="clear" w:color="auto" w:fill="auto"/>
            <w:noWrap/>
            <w:vAlign w:val="bottom"/>
            <w:hideMark/>
          </w:tcPr>
          <w:p w14:paraId="0F5570C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7798261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45C4B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2119-003-00001-0003-0010</w:t>
            </w:r>
          </w:p>
        </w:tc>
        <w:tc>
          <w:tcPr>
            <w:tcW w:w="5662" w:type="dxa"/>
            <w:tcBorders>
              <w:top w:val="nil"/>
              <w:left w:val="nil"/>
              <w:bottom w:val="single" w:sz="4" w:space="0" w:color="auto"/>
              <w:right w:val="single" w:sz="4" w:space="0" w:color="auto"/>
            </w:tcBorders>
            <w:shd w:val="clear" w:color="auto" w:fill="auto"/>
            <w:noWrap/>
            <w:vAlign w:val="bottom"/>
            <w:hideMark/>
          </w:tcPr>
          <w:p w14:paraId="0098402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ALVARO SALINAS CERVANTES</w:t>
            </w:r>
          </w:p>
        </w:tc>
        <w:tc>
          <w:tcPr>
            <w:tcW w:w="1701" w:type="dxa"/>
            <w:tcBorders>
              <w:top w:val="nil"/>
              <w:left w:val="nil"/>
              <w:bottom w:val="single" w:sz="4" w:space="0" w:color="auto"/>
              <w:right w:val="single" w:sz="4" w:space="0" w:color="auto"/>
            </w:tcBorders>
            <w:shd w:val="clear" w:color="auto" w:fill="auto"/>
            <w:noWrap/>
            <w:vAlign w:val="bottom"/>
            <w:hideMark/>
          </w:tcPr>
          <w:p w14:paraId="6BE2D1D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59481BB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FA9D7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2119-003-00001-0003-0011</w:t>
            </w:r>
          </w:p>
        </w:tc>
        <w:tc>
          <w:tcPr>
            <w:tcW w:w="5662" w:type="dxa"/>
            <w:tcBorders>
              <w:top w:val="nil"/>
              <w:left w:val="nil"/>
              <w:bottom w:val="single" w:sz="4" w:space="0" w:color="auto"/>
              <w:right w:val="single" w:sz="4" w:space="0" w:color="auto"/>
            </w:tcBorders>
            <w:shd w:val="clear" w:color="auto" w:fill="auto"/>
            <w:noWrap/>
            <w:vAlign w:val="bottom"/>
            <w:hideMark/>
          </w:tcPr>
          <w:p w14:paraId="0377DF5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AGUSTIN DELGADO PERALTA</w:t>
            </w:r>
          </w:p>
        </w:tc>
        <w:tc>
          <w:tcPr>
            <w:tcW w:w="1701" w:type="dxa"/>
            <w:tcBorders>
              <w:top w:val="nil"/>
              <w:left w:val="nil"/>
              <w:bottom w:val="single" w:sz="4" w:space="0" w:color="auto"/>
              <w:right w:val="single" w:sz="4" w:space="0" w:color="auto"/>
            </w:tcBorders>
            <w:shd w:val="clear" w:color="auto" w:fill="auto"/>
            <w:noWrap/>
            <w:vAlign w:val="bottom"/>
            <w:hideMark/>
          </w:tcPr>
          <w:p w14:paraId="28BF987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2FE5F31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5C0E3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2119-003-00001-0003-0012</w:t>
            </w:r>
          </w:p>
        </w:tc>
        <w:tc>
          <w:tcPr>
            <w:tcW w:w="5662" w:type="dxa"/>
            <w:tcBorders>
              <w:top w:val="nil"/>
              <w:left w:val="nil"/>
              <w:bottom w:val="single" w:sz="4" w:space="0" w:color="auto"/>
              <w:right w:val="single" w:sz="4" w:space="0" w:color="auto"/>
            </w:tcBorders>
            <w:shd w:val="clear" w:color="auto" w:fill="auto"/>
            <w:noWrap/>
            <w:vAlign w:val="bottom"/>
            <w:hideMark/>
          </w:tcPr>
          <w:p w14:paraId="6C99A8B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BRISA MARISOL HERNANDEZ MONTOYA</w:t>
            </w:r>
          </w:p>
        </w:tc>
        <w:tc>
          <w:tcPr>
            <w:tcW w:w="1701" w:type="dxa"/>
            <w:tcBorders>
              <w:top w:val="nil"/>
              <w:left w:val="nil"/>
              <w:bottom w:val="single" w:sz="4" w:space="0" w:color="auto"/>
              <w:right w:val="single" w:sz="4" w:space="0" w:color="auto"/>
            </w:tcBorders>
            <w:shd w:val="clear" w:color="auto" w:fill="auto"/>
            <w:noWrap/>
            <w:vAlign w:val="bottom"/>
            <w:hideMark/>
          </w:tcPr>
          <w:p w14:paraId="5DEB88A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5F82BE2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AB885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2119-003-00001-0003-0013</w:t>
            </w:r>
          </w:p>
        </w:tc>
        <w:tc>
          <w:tcPr>
            <w:tcW w:w="5662" w:type="dxa"/>
            <w:tcBorders>
              <w:top w:val="nil"/>
              <w:left w:val="nil"/>
              <w:bottom w:val="single" w:sz="4" w:space="0" w:color="auto"/>
              <w:right w:val="single" w:sz="4" w:space="0" w:color="auto"/>
            </w:tcBorders>
            <w:shd w:val="clear" w:color="auto" w:fill="auto"/>
            <w:noWrap/>
            <w:vAlign w:val="bottom"/>
            <w:hideMark/>
          </w:tcPr>
          <w:p w14:paraId="0699E99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RIGOBERTO JIMENEZ ALCARAZ</w:t>
            </w:r>
          </w:p>
        </w:tc>
        <w:tc>
          <w:tcPr>
            <w:tcW w:w="1701" w:type="dxa"/>
            <w:tcBorders>
              <w:top w:val="nil"/>
              <w:left w:val="nil"/>
              <w:bottom w:val="single" w:sz="4" w:space="0" w:color="auto"/>
              <w:right w:val="single" w:sz="4" w:space="0" w:color="auto"/>
            </w:tcBorders>
            <w:shd w:val="clear" w:color="auto" w:fill="auto"/>
            <w:noWrap/>
            <w:vAlign w:val="bottom"/>
            <w:hideMark/>
          </w:tcPr>
          <w:p w14:paraId="59A30EF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508EBCA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C69C0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2119-003-00001-0003-0014</w:t>
            </w:r>
          </w:p>
        </w:tc>
        <w:tc>
          <w:tcPr>
            <w:tcW w:w="5662" w:type="dxa"/>
            <w:tcBorders>
              <w:top w:val="nil"/>
              <w:left w:val="nil"/>
              <w:bottom w:val="single" w:sz="4" w:space="0" w:color="auto"/>
              <w:right w:val="single" w:sz="4" w:space="0" w:color="auto"/>
            </w:tcBorders>
            <w:shd w:val="clear" w:color="auto" w:fill="auto"/>
            <w:noWrap/>
            <w:vAlign w:val="bottom"/>
            <w:hideMark/>
          </w:tcPr>
          <w:p w14:paraId="1F5C0CD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RICARDO JIMENEZ VILLA</w:t>
            </w:r>
          </w:p>
        </w:tc>
        <w:tc>
          <w:tcPr>
            <w:tcW w:w="1701" w:type="dxa"/>
            <w:tcBorders>
              <w:top w:val="nil"/>
              <w:left w:val="nil"/>
              <w:bottom w:val="single" w:sz="4" w:space="0" w:color="auto"/>
              <w:right w:val="single" w:sz="4" w:space="0" w:color="auto"/>
            </w:tcBorders>
            <w:shd w:val="clear" w:color="auto" w:fill="auto"/>
            <w:noWrap/>
            <w:vAlign w:val="bottom"/>
            <w:hideMark/>
          </w:tcPr>
          <w:p w14:paraId="296631B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5545609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E85E3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2119-003-00001-0003-0015</w:t>
            </w:r>
          </w:p>
        </w:tc>
        <w:tc>
          <w:tcPr>
            <w:tcW w:w="5662" w:type="dxa"/>
            <w:tcBorders>
              <w:top w:val="nil"/>
              <w:left w:val="nil"/>
              <w:bottom w:val="single" w:sz="4" w:space="0" w:color="auto"/>
              <w:right w:val="single" w:sz="4" w:space="0" w:color="auto"/>
            </w:tcBorders>
            <w:shd w:val="clear" w:color="auto" w:fill="auto"/>
            <w:noWrap/>
            <w:vAlign w:val="bottom"/>
            <w:hideMark/>
          </w:tcPr>
          <w:p w14:paraId="0372132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VICTOR MANUEL CORREA CRUZ</w:t>
            </w:r>
          </w:p>
        </w:tc>
        <w:tc>
          <w:tcPr>
            <w:tcW w:w="1701" w:type="dxa"/>
            <w:tcBorders>
              <w:top w:val="nil"/>
              <w:left w:val="nil"/>
              <w:bottom w:val="single" w:sz="4" w:space="0" w:color="auto"/>
              <w:right w:val="single" w:sz="4" w:space="0" w:color="auto"/>
            </w:tcBorders>
            <w:shd w:val="clear" w:color="auto" w:fill="auto"/>
            <w:noWrap/>
            <w:vAlign w:val="bottom"/>
            <w:hideMark/>
          </w:tcPr>
          <w:p w14:paraId="4A55B67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260.50</w:t>
            </w:r>
          </w:p>
        </w:tc>
      </w:tr>
      <w:tr w:rsidR="00427DFF" w:rsidRPr="00427DFF" w14:paraId="3150CA1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96B87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2119-003-00001-0003-0023</w:t>
            </w:r>
          </w:p>
        </w:tc>
        <w:tc>
          <w:tcPr>
            <w:tcW w:w="5662" w:type="dxa"/>
            <w:tcBorders>
              <w:top w:val="nil"/>
              <w:left w:val="nil"/>
              <w:bottom w:val="single" w:sz="4" w:space="0" w:color="auto"/>
              <w:right w:val="single" w:sz="4" w:space="0" w:color="auto"/>
            </w:tcBorders>
            <w:shd w:val="clear" w:color="auto" w:fill="auto"/>
            <w:noWrap/>
            <w:vAlign w:val="bottom"/>
            <w:hideMark/>
          </w:tcPr>
          <w:p w14:paraId="6E2FE85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MIRNA GUADALUPE BECERRA ZEPEDA</w:t>
            </w:r>
          </w:p>
        </w:tc>
        <w:tc>
          <w:tcPr>
            <w:tcW w:w="1701" w:type="dxa"/>
            <w:tcBorders>
              <w:top w:val="nil"/>
              <w:left w:val="nil"/>
              <w:bottom w:val="single" w:sz="4" w:space="0" w:color="auto"/>
              <w:right w:val="single" w:sz="4" w:space="0" w:color="auto"/>
            </w:tcBorders>
            <w:shd w:val="clear" w:color="auto" w:fill="auto"/>
            <w:noWrap/>
            <w:vAlign w:val="bottom"/>
            <w:hideMark/>
          </w:tcPr>
          <w:p w14:paraId="3EF0A75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34.00</w:t>
            </w:r>
          </w:p>
        </w:tc>
      </w:tr>
      <w:tr w:rsidR="00427DFF" w:rsidRPr="00427DFF" w14:paraId="1FC6217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65962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2119-003-00001-0003-0050</w:t>
            </w:r>
          </w:p>
        </w:tc>
        <w:tc>
          <w:tcPr>
            <w:tcW w:w="5662" w:type="dxa"/>
            <w:tcBorders>
              <w:top w:val="nil"/>
              <w:left w:val="nil"/>
              <w:bottom w:val="single" w:sz="4" w:space="0" w:color="auto"/>
              <w:right w:val="single" w:sz="4" w:space="0" w:color="auto"/>
            </w:tcBorders>
            <w:shd w:val="clear" w:color="auto" w:fill="auto"/>
            <w:noWrap/>
            <w:vAlign w:val="bottom"/>
            <w:hideMark/>
          </w:tcPr>
          <w:p w14:paraId="6B3DCF5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MA. DEL CARMEN MAGALLON DE LA CRUZ</w:t>
            </w:r>
          </w:p>
        </w:tc>
        <w:tc>
          <w:tcPr>
            <w:tcW w:w="1701" w:type="dxa"/>
            <w:tcBorders>
              <w:top w:val="nil"/>
              <w:left w:val="nil"/>
              <w:bottom w:val="single" w:sz="4" w:space="0" w:color="auto"/>
              <w:right w:val="single" w:sz="4" w:space="0" w:color="auto"/>
            </w:tcBorders>
            <w:shd w:val="clear" w:color="auto" w:fill="auto"/>
            <w:noWrap/>
            <w:vAlign w:val="bottom"/>
            <w:hideMark/>
          </w:tcPr>
          <w:p w14:paraId="3D48753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2,071.00</w:t>
            </w:r>
          </w:p>
        </w:tc>
      </w:tr>
      <w:tr w:rsidR="00427DFF" w:rsidRPr="00427DFF" w14:paraId="7E61113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FF961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2119-003-00001-0003-0056</w:t>
            </w:r>
          </w:p>
        </w:tc>
        <w:tc>
          <w:tcPr>
            <w:tcW w:w="5662" w:type="dxa"/>
            <w:tcBorders>
              <w:top w:val="nil"/>
              <w:left w:val="nil"/>
              <w:bottom w:val="single" w:sz="4" w:space="0" w:color="auto"/>
              <w:right w:val="single" w:sz="4" w:space="0" w:color="auto"/>
            </w:tcBorders>
            <w:shd w:val="clear" w:color="auto" w:fill="auto"/>
            <w:noWrap/>
            <w:vAlign w:val="bottom"/>
            <w:hideMark/>
          </w:tcPr>
          <w:p w14:paraId="7E2D0C5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LUIS BRIAN ALCARAZ CIRILO</w:t>
            </w:r>
          </w:p>
        </w:tc>
        <w:tc>
          <w:tcPr>
            <w:tcW w:w="1701" w:type="dxa"/>
            <w:tcBorders>
              <w:top w:val="nil"/>
              <w:left w:val="nil"/>
              <w:bottom w:val="single" w:sz="4" w:space="0" w:color="auto"/>
              <w:right w:val="single" w:sz="4" w:space="0" w:color="auto"/>
            </w:tcBorders>
            <w:shd w:val="clear" w:color="auto" w:fill="auto"/>
            <w:noWrap/>
            <w:vAlign w:val="bottom"/>
            <w:hideMark/>
          </w:tcPr>
          <w:p w14:paraId="213EB98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382.00</w:t>
            </w:r>
          </w:p>
        </w:tc>
      </w:tr>
      <w:tr w:rsidR="00427DFF" w:rsidRPr="00427DFF" w14:paraId="23B8136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DD5CC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2119-003-00001-0003-0065</w:t>
            </w:r>
          </w:p>
        </w:tc>
        <w:tc>
          <w:tcPr>
            <w:tcW w:w="5662" w:type="dxa"/>
            <w:tcBorders>
              <w:top w:val="nil"/>
              <w:left w:val="nil"/>
              <w:bottom w:val="single" w:sz="4" w:space="0" w:color="auto"/>
              <w:right w:val="single" w:sz="4" w:space="0" w:color="auto"/>
            </w:tcBorders>
            <w:shd w:val="clear" w:color="auto" w:fill="auto"/>
            <w:noWrap/>
            <w:vAlign w:val="bottom"/>
            <w:hideMark/>
          </w:tcPr>
          <w:p w14:paraId="033CAEA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XIMENA ANAHI PONCE RAMIREZ</w:t>
            </w:r>
          </w:p>
        </w:tc>
        <w:tc>
          <w:tcPr>
            <w:tcW w:w="1701" w:type="dxa"/>
            <w:tcBorders>
              <w:top w:val="nil"/>
              <w:left w:val="nil"/>
              <w:bottom w:val="single" w:sz="4" w:space="0" w:color="auto"/>
              <w:right w:val="single" w:sz="4" w:space="0" w:color="auto"/>
            </w:tcBorders>
            <w:shd w:val="clear" w:color="auto" w:fill="auto"/>
            <w:noWrap/>
            <w:vAlign w:val="bottom"/>
            <w:hideMark/>
          </w:tcPr>
          <w:p w14:paraId="4A045830"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3,800.00</w:t>
            </w:r>
          </w:p>
        </w:tc>
      </w:tr>
      <w:tr w:rsidR="00427DFF" w:rsidRPr="00427DFF" w14:paraId="0CD99B4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CCA7A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2119-003-00001-0003-0066</w:t>
            </w:r>
          </w:p>
        </w:tc>
        <w:tc>
          <w:tcPr>
            <w:tcW w:w="5662" w:type="dxa"/>
            <w:tcBorders>
              <w:top w:val="nil"/>
              <w:left w:val="nil"/>
              <w:bottom w:val="single" w:sz="4" w:space="0" w:color="auto"/>
              <w:right w:val="single" w:sz="4" w:space="0" w:color="auto"/>
            </w:tcBorders>
            <w:shd w:val="clear" w:color="auto" w:fill="auto"/>
            <w:noWrap/>
            <w:vAlign w:val="bottom"/>
            <w:hideMark/>
          </w:tcPr>
          <w:p w14:paraId="3148F16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JOSE MARIA CHAVEZ MARTINEZ</w:t>
            </w:r>
          </w:p>
        </w:tc>
        <w:tc>
          <w:tcPr>
            <w:tcW w:w="1701" w:type="dxa"/>
            <w:tcBorders>
              <w:top w:val="nil"/>
              <w:left w:val="nil"/>
              <w:bottom w:val="single" w:sz="4" w:space="0" w:color="auto"/>
              <w:right w:val="single" w:sz="4" w:space="0" w:color="auto"/>
            </w:tcBorders>
            <w:shd w:val="clear" w:color="auto" w:fill="auto"/>
            <w:noWrap/>
            <w:vAlign w:val="bottom"/>
            <w:hideMark/>
          </w:tcPr>
          <w:p w14:paraId="56621C0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1,829.41</w:t>
            </w:r>
          </w:p>
        </w:tc>
      </w:tr>
      <w:tr w:rsidR="00427DFF" w:rsidRPr="00427DFF" w14:paraId="5E091A0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2598E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2119-003-00001-0003-0067</w:t>
            </w:r>
          </w:p>
        </w:tc>
        <w:tc>
          <w:tcPr>
            <w:tcW w:w="5662" w:type="dxa"/>
            <w:tcBorders>
              <w:top w:val="nil"/>
              <w:left w:val="nil"/>
              <w:bottom w:val="single" w:sz="4" w:space="0" w:color="auto"/>
              <w:right w:val="single" w:sz="4" w:space="0" w:color="auto"/>
            </w:tcBorders>
            <w:shd w:val="clear" w:color="auto" w:fill="auto"/>
            <w:noWrap/>
            <w:vAlign w:val="bottom"/>
            <w:hideMark/>
          </w:tcPr>
          <w:p w14:paraId="2467A7A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SELENE YAZMIN FRANCO PIMENTEL</w:t>
            </w:r>
          </w:p>
        </w:tc>
        <w:tc>
          <w:tcPr>
            <w:tcW w:w="1701" w:type="dxa"/>
            <w:tcBorders>
              <w:top w:val="nil"/>
              <w:left w:val="nil"/>
              <w:bottom w:val="single" w:sz="4" w:space="0" w:color="auto"/>
              <w:right w:val="single" w:sz="4" w:space="0" w:color="auto"/>
            </w:tcBorders>
            <w:shd w:val="clear" w:color="auto" w:fill="auto"/>
            <w:noWrap/>
            <w:vAlign w:val="bottom"/>
            <w:hideMark/>
          </w:tcPr>
          <w:p w14:paraId="3798051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5,788.40</w:t>
            </w:r>
          </w:p>
        </w:tc>
      </w:tr>
      <w:tr w:rsidR="00427DFF" w:rsidRPr="00427DFF" w14:paraId="73C9C18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37647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2119-003-00001-0005</w:t>
            </w:r>
          </w:p>
        </w:tc>
        <w:tc>
          <w:tcPr>
            <w:tcW w:w="5662" w:type="dxa"/>
            <w:tcBorders>
              <w:top w:val="nil"/>
              <w:left w:val="nil"/>
              <w:bottom w:val="single" w:sz="4" w:space="0" w:color="auto"/>
              <w:right w:val="single" w:sz="4" w:space="0" w:color="auto"/>
            </w:tcBorders>
            <w:shd w:val="clear" w:color="auto" w:fill="auto"/>
            <w:noWrap/>
            <w:vAlign w:val="bottom"/>
            <w:hideMark/>
          </w:tcPr>
          <w:p w14:paraId="4E16FE3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REC. FISC. 2024</w:t>
            </w:r>
          </w:p>
        </w:tc>
        <w:tc>
          <w:tcPr>
            <w:tcW w:w="1701" w:type="dxa"/>
            <w:tcBorders>
              <w:top w:val="nil"/>
              <w:left w:val="nil"/>
              <w:bottom w:val="single" w:sz="4" w:space="0" w:color="auto"/>
              <w:right w:val="single" w:sz="4" w:space="0" w:color="auto"/>
            </w:tcBorders>
            <w:shd w:val="clear" w:color="auto" w:fill="auto"/>
            <w:noWrap/>
            <w:vAlign w:val="bottom"/>
            <w:hideMark/>
          </w:tcPr>
          <w:p w14:paraId="6323E9B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12,237.87</w:t>
            </w:r>
          </w:p>
        </w:tc>
      </w:tr>
      <w:tr w:rsidR="00427DFF" w:rsidRPr="00427DFF" w14:paraId="3685FAB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1182A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2119-003-00001-0005-0026</w:t>
            </w:r>
          </w:p>
        </w:tc>
        <w:tc>
          <w:tcPr>
            <w:tcW w:w="5662" w:type="dxa"/>
            <w:tcBorders>
              <w:top w:val="nil"/>
              <w:left w:val="nil"/>
              <w:bottom w:val="single" w:sz="4" w:space="0" w:color="auto"/>
              <w:right w:val="single" w:sz="4" w:space="0" w:color="auto"/>
            </w:tcBorders>
            <w:shd w:val="clear" w:color="auto" w:fill="auto"/>
            <w:noWrap/>
            <w:vAlign w:val="bottom"/>
            <w:hideMark/>
          </w:tcPr>
          <w:p w14:paraId="20CD0B4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JOSE JAHIR ORTEGA SANCHEZ</w:t>
            </w:r>
          </w:p>
        </w:tc>
        <w:tc>
          <w:tcPr>
            <w:tcW w:w="1701" w:type="dxa"/>
            <w:tcBorders>
              <w:top w:val="nil"/>
              <w:left w:val="nil"/>
              <w:bottom w:val="single" w:sz="4" w:space="0" w:color="auto"/>
              <w:right w:val="single" w:sz="4" w:space="0" w:color="auto"/>
            </w:tcBorders>
            <w:shd w:val="clear" w:color="auto" w:fill="auto"/>
            <w:noWrap/>
            <w:vAlign w:val="bottom"/>
            <w:hideMark/>
          </w:tcPr>
          <w:p w14:paraId="7536130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1,500.00</w:t>
            </w:r>
          </w:p>
        </w:tc>
      </w:tr>
      <w:tr w:rsidR="00427DFF" w:rsidRPr="00427DFF" w14:paraId="44E6600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F1323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2119-003-00001-0005-0031</w:t>
            </w:r>
          </w:p>
        </w:tc>
        <w:tc>
          <w:tcPr>
            <w:tcW w:w="5662" w:type="dxa"/>
            <w:tcBorders>
              <w:top w:val="nil"/>
              <w:left w:val="nil"/>
              <w:bottom w:val="single" w:sz="4" w:space="0" w:color="auto"/>
              <w:right w:val="single" w:sz="4" w:space="0" w:color="auto"/>
            </w:tcBorders>
            <w:shd w:val="clear" w:color="auto" w:fill="auto"/>
            <w:noWrap/>
            <w:vAlign w:val="bottom"/>
            <w:hideMark/>
          </w:tcPr>
          <w:p w14:paraId="5C1FACF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MOISES CERVANTES JIMENEZ</w:t>
            </w:r>
          </w:p>
        </w:tc>
        <w:tc>
          <w:tcPr>
            <w:tcW w:w="1701" w:type="dxa"/>
            <w:tcBorders>
              <w:top w:val="nil"/>
              <w:left w:val="nil"/>
              <w:bottom w:val="single" w:sz="4" w:space="0" w:color="auto"/>
              <w:right w:val="single" w:sz="4" w:space="0" w:color="auto"/>
            </w:tcBorders>
            <w:shd w:val="clear" w:color="auto" w:fill="auto"/>
            <w:noWrap/>
            <w:vAlign w:val="bottom"/>
            <w:hideMark/>
          </w:tcPr>
          <w:p w14:paraId="463A47E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5,929.00</w:t>
            </w:r>
          </w:p>
        </w:tc>
      </w:tr>
      <w:tr w:rsidR="00427DFF" w:rsidRPr="00427DFF" w14:paraId="187EA2D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E11C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2119-003-00001-0005-0033</w:t>
            </w:r>
          </w:p>
        </w:tc>
        <w:tc>
          <w:tcPr>
            <w:tcW w:w="5662" w:type="dxa"/>
            <w:tcBorders>
              <w:top w:val="nil"/>
              <w:left w:val="nil"/>
              <w:bottom w:val="single" w:sz="4" w:space="0" w:color="auto"/>
              <w:right w:val="single" w:sz="4" w:space="0" w:color="auto"/>
            </w:tcBorders>
            <w:shd w:val="clear" w:color="auto" w:fill="auto"/>
            <w:noWrap/>
            <w:vAlign w:val="bottom"/>
            <w:hideMark/>
          </w:tcPr>
          <w:p w14:paraId="31FDE6F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YULIETH VANESSA GAONA ORNELAS</w:t>
            </w:r>
          </w:p>
        </w:tc>
        <w:tc>
          <w:tcPr>
            <w:tcW w:w="1701" w:type="dxa"/>
            <w:tcBorders>
              <w:top w:val="nil"/>
              <w:left w:val="nil"/>
              <w:bottom w:val="single" w:sz="4" w:space="0" w:color="auto"/>
              <w:right w:val="single" w:sz="4" w:space="0" w:color="auto"/>
            </w:tcBorders>
            <w:shd w:val="clear" w:color="auto" w:fill="auto"/>
            <w:noWrap/>
            <w:vAlign w:val="bottom"/>
            <w:hideMark/>
          </w:tcPr>
          <w:p w14:paraId="7491CD5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1,690.00</w:t>
            </w:r>
          </w:p>
        </w:tc>
      </w:tr>
      <w:tr w:rsidR="00427DFF" w:rsidRPr="00427DFF" w14:paraId="3A15692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3A339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2119-003-00001-0005-0034</w:t>
            </w:r>
          </w:p>
        </w:tc>
        <w:tc>
          <w:tcPr>
            <w:tcW w:w="5662" w:type="dxa"/>
            <w:tcBorders>
              <w:top w:val="nil"/>
              <w:left w:val="nil"/>
              <w:bottom w:val="single" w:sz="4" w:space="0" w:color="auto"/>
              <w:right w:val="single" w:sz="4" w:space="0" w:color="auto"/>
            </w:tcBorders>
            <w:shd w:val="clear" w:color="auto" w:fill="auto"/>
            <w:noWrap/>
            <w:vAlign w:val="bottom"/>
            <w:hideMark/>
          </w:tcPr>
          <w:p w14:paraId="4CD978F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PATRICIA BELMAN RAMIREZ</w:t>
            </w:r>
          </w:p>
        </w:tc>
        <w:tc>
          <w:tcPr>
            <w:tcW w:w="1701" w:type="dxa"/>
            <w:tcBorders>
              <w:top w:val="nil"/>
              <w:left w:val="nil"/>
              <w:bottom w:val="single" w:sz="4" w:space="0" w:color="auto"/>
              <w:right w:val="single" w:sz="4" w:space="0" w:color="auto"/>
            </w:tcBorders>
            <w:shd w:val="clear" w:color="auto" w:fill="auto"/>
            <w:noWrap/>
            <w:vAlign w:val="bottom"/>
            <w:hideMark/>
          </w:tcPr>
          <w:p w14:paraId="4E01E75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3,118.87</w:t>
            </w:r>
          </w:p>
        </w:tc>
      </w:tr>
      <w:tr w:rsidR="00427DFF" w:rsidRPr="00427DFF" w14:paraId="1909F8B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70920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2119-003-00004</w:t>
            </w:r>
          </w:p>
        </w:tc>
        <w:tc>
          <w:tcPr>
            <w:tcW w:w="5662" w:type="dxa"/>
            <w:tcBorders>
              <w:top w:val="nil"/>
              <w:left w:val="nil"/>
              <w:bottom w:val="single" w:sz="4" w:space="0" w:color="auto"/>
              <w:right w:val="single" w:sz="4" w:space="0" w:color="auto"/>
            </w:tcBorders>
            <w:shd w:val="clear" w:color="auto" w:fill="auto"/>
            <w:noWrap/>
            <w:vAlign w:val="bottom"/>
            <w:hideMark/>
          </w:tcPr>
          <w:p w14:paraId="139EF69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DE NOMINA FIV ENE-AGO-2024</w:t>
            </w:r>
          </w:p>
        </w:tc>
        <w:tc>
          <w:tcPr>
            <w:tcW w:w="1701" w:type="dxa"/>
            <w:tcBorders>
              <w:top w:val="nil"/>
              <w:left w:val="nil"/>
              <w:bottom w:val="single" w:sz="4" w:space="0" w:color="auto"/>
              <w:right w:val="single" w:sz="4" w:space="0" w:color="auto"/>
            </w:tcBorders>
            <w:shd w:val="clear" w:color="auto" w:fill="auto"/>
            <w:noWrap/>
            <w:vAlign w:val="bottom"/>
            <w:hideMark/>
          </w:tcPr>
          <w:p w14:paraId="5467468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13,226.00</w:t>
            </w:r>
          </w:p>
        </w:tc>
      </w:tr>
      <w:tr w:rsidR="00427DFF" w:rsidRPr="00427DFF" w14:paraId="1C4C6EA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987E5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2119-003-00004-0007</w:t>
            </w:r>
          </w:p>
        </w:tc>
        <w:tc>
          <w:tcPr>
            <w:tcW w:w="5662" w:type="dxa"/>
            <w:tcBorders>
              <w:top w:val="nil"/>
              <w:left w:val="nil"/>
              <w:bottom w:val="single" w:sz="4" w:space="0" w:color="auto"/>
              <w:right w:val="single" w:sz="4" w:space="0" w:color="auto"/>
            </w:tcBorders>
            <w:shd w:val="clear" w:color="auto" w:fill="auto"/>
            <w:noWrap/>
            <w:vAlign w:val="bottom"/>
            <w:hideMark/>
          </w:tcPr>
          <w:p w14:paraId="2B33D05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JUAN HECTOR SALDAÑA MARTINEZ</w:t>
            </w:r>
          </w:p>
        </w:tc>
        <w:tc>
          <w:tcPr>
            <w:tcW w:w="1701" w:type="dxa"/>
            <w:tcBorders>
              <w:top w:val="nil"/>
              <w:left w:val="nil"/>
              <w:bottom w:val="single" w:sz="4" w:space="0" w:color="auto"/>
              <w:right w:val="single" w:sz="4" w:space="0" w:color="auto"/>
            </w:tcBorders>
            <w:shd w:val="clear" w:color="auto" w:fill="auto"/>
            <w:noWrap/>
            <w:vAlign w:val="bottom"/>
            <w:hideMark/>
          </w:tcPr>
          <w:p w14:paraId="7DCC28F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5,593.00</w:t>
            </w:r>
          </w:p>
        </w:tc>
      </w:tr>
      <w:tr w:rsidR="00427DFF" w:rsidRPr="00427DFF" w14:paraId="44D6C48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3D341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2119-003-00004-0008</w:t>
            </w:r>
          </w:p>
        </w:tc>
        <w:tc>
          <w:tcPr>
            <w:tcW w:w="5662" w:type="dxa"/>
            <w:tcBorders>
              <w:top w:val="nil"/>
              <w:left w:val="nil"/>
              <w:bottom w:val="single" w:sz="4" w:space="0" w:color="auto"/>
              <w:right w:val="single" w:sz="4" w:space="0" w:color="auto"/>
            </w:tcBorders>
            <w:shd w:val="clear" w:color="auto" w:fill="auto"/>
            <w:noWrap/>
            <w:vAlign w:val="bottom"/>
            <w:hideMark/>
          </w:tcPr>
          <w:p w14:paraId="3603234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ROANDY JUNIOR ESPEJO PELAYO</w:t>
            </w:r>
          </w:p>
        </w:tc>
        <w:tc>
          <w:tcPr>
            <w:tcW w:w="1701" w:type="dxa"/>
            <w:tcBorders>
              <w:top w:val="nil"/>
              <w:left w:val="nil"/>
              <w:bottom w:val="single" w:sz="4" w:space="0" w:color="auto"/>
              <w:right w:val="single" w:sz="4" w:space="0" w:color="auto"/>
            </w:tcBorders>
            <w:shd w:val="clear" w:color="auto" w:fill="auto"/>
            <w:noWrap/>
            <w:vAlign w:val="bottom"/>
            <w:hideMark/>
          </w:tcPr>
          <w:p w14:paraId="316D2FFD"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5,593.00</w:t>
            </w:r>
          </w:p>
        </w:tc>
      </w:tr>
      <w:tr w:rsidR="00427DFF" w:rsidRPr="00427DFF" w14:paraId="317A328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3ED4D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lastRenderedPageBreak/>
              <w:t>2119-003-00004-0045</w:t>
            </w:r>
          </w:p>
        </w:tc>
        <w:tc>
          <w:tcPr>
            <w:tcW w:w="5662" w:type="dxa"/>
            <w:tcBorders>
              <w:top w:val="nil"/>
              <w:left w:val="nil"/>
              <w:bottom w:val="single" w:sz="4" w:space="0" w:color="auto"/>
              <w:right w:val="single" w:sz="4" w:space="0" w:color="auto"/>
            </w:tcBorders>
            <w:shd w:val="clear" w:color="auto" w:fill="auto"/>
            <w:noWrap/>
            <w:vAlign w:val="bottom"/>
            <w:hideMark/>
          </w:tcPr>
          <w:p w14:paraId="4B78663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VICTOR HUGO ORTEGA MONDRAGON (DESCUENTO ARMA)</w:t>
            </w:r>
          </w:p>
        </w:tc>
        <w:tc>
          <w:tcPr>
            <w:tcW w:w="1701" w:type="dxa"/>
            <w:tcBorders>
              <w:top w:val="nil"/>
              <w:left w:val="nil"/>
              <w:bottom w:val="single" w:sz="4" w:space="0" w:color="auto"/>
              <w:right w:val="single" w:sz="4" w:space="0" w:color="auto"/>
            </w:tcBorders>
            <w:shd w:val="clear" w:color="auto" w:fill="auto"/>
            <w:noWrap/>
            <w:vAlign w:val="bottom"/>
            <w:hideMark/>
          </w:tcPr>
          <w:p w14:paraId="64F54C3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2,040.00</w:t>
            </w:r>
          </w:p>
        </w:tc>
      </w:tr>
      <w:tr w:rsidR="00427DFF" w:rsidRPr="00427DFF" w14:paraId="57B8381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F1164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2119-003-00005</w:t>
            </w:r>
          </w:p>
        </w:tc>
        <w:tc>
          <w:tcPr>
            <w:tcW w:w="5662" w:type="dxa"/>
            <w:tcBorders>
              <w:top w:val="nil"/>
              <w:left w:val="nil"/>
              <w:bottom w:val="single" w:sz="4" w:space="0" w:color="auto"/>
              <w:right w:val="single" w:sz="4" w:space="0" w:color="auto"/>
            </w:tcBorders>
            <w:shd w:val="clear" w:color="auto" w:fill="auto"/>
            <w:noWrap/>
            <w:vAlign w:val="bottom"/>
            <w:hideMark/>
          </w:tcPr>
          <w:p w14:paraId="36F03BD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SUBSIDIOS 2024</w:t>
            </w:r>
          </w:p>
        </w:tc>
        <w:tc>
          <w:tcPr>
            <w:tcW w:w="1701" w:type="dxa"/>
            <w:tcBorders>
              <w:top w:val="nil"/>
              <w:left w:val="nil"/>
              <w:bottom w:val="single" w:sz="4" w:space="0" w:color="auto"/>
              <w:right w:val="single" w:sz="4" w:space="0" w:color="auto"/>
            </w:tcBorders>
            <w:shd w:val="clear" w:color="auto" w:fill="auto"/>
            <w:noWrap/>
            <w:vAlign w:val="bottom"/>
            <w:hideMark/>
          </w:tcPr>
          <w:p w14:paraId="3935959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5,013.82</w:t>
            </w:r>
          </w:p>
        </w:tc>
      </w:tr>
      <w:tr w:rsidR="00427DFF" w:rsidRPr="00427DFF" w14:paraId="1AF1F7A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4D993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2119-003-00005-0002</w:t>
            </w:r>
          </w:p>
        </w:tc>
        <w:tc>
          <w:tcPr>
            <w:tcW w:w="5662" w:type="dxa"/>
            <w:tcBorders>
              <w:top w:val="nil"/>
              <w:left w:val="nil"/>
              <w:bottom w:val="single" w:sz="4" w:space="0" w:color="auto"/>
              <w:right w:val="single" w:sz="4" w:space="0" w:color="auto"/>
            </w:tcBorders>
            <w:shd w:val="clear" w:color="auto" w:fill="auto"/>
            <w:noWrap/>
            <w:vAlign w:val="bottom"/>
            <w:hideMark/>
          </w:tcPr>
          <w:p w14:paraId="28FB7CF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PASTOR CORTEZ ALVAREZ</w:t>
            </w:r>
          </w:p>
        </w:tc>
        <w:tc>
          <w:tcPr>
            <w:tcW w:w="1701" w:type="dxa"/>
            <w:tcBorders>
              <w:top w:val="nil"/>
              <w:left w:val="nil"/>
              <w:bottom w:val="single" w:sz="4" w:space="0" w:color="auto"/>
              <w:right w:val="single" w:sz="4" w:space="0" w:color="auto"/>
            </w:tcBorders>
            <w:shd w:val="clear" w:color="auto" w:fill="auto"/>
            <w:noWrap/>
            <w:vAlign w:val="bottom"/>
            <w:hideMark/>
          </w:tcPr>
          <w:p w14:paraId="52F4F89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5,013.82</w:t>
            </w:r>
          </w:p>
        </w:tc>
      </w:tr>
      <w:tr w:rsidR="00427DFF" w:rsidRPr="00427DFF" w14:paraId="111FE60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B57A2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w:t>
            </w:r>
          </w:p>
        </w:tc>
        <w:tc>
          <w:tcPr>
            <w:tcW w:w="5662" w:type="dxa"/>
            <w:tcBorders>
              <w:top w:val="nil"/>
              <w:left w:val="nil"/>
              <w:bottom w:val="single" w:sz="4" w:space="0" w:color="auto"/>
              <w:right w:val="single" w:sz="4" w:space="0" w:color="auto"/>
            </w:tcBorders>
            <w:shd w:val="clear" w:color="auto" w:fill="auto"/>
            <w:noWrap/>
            <w:vAlign w:val="bottom"/>
            <w:hideMark/>
          </w:tcPr>
          <w:p w14:paraId="001B4F5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POR LIQUIDACION</w:t>
            </w:r>
          </w:p>
        </w:tc>
        <w:tc>
          <w:tcPr>
            <w:tcW w:w="1701" w:type="dxa"/>
            <w:tcBorders>
              <w:top w:val="nil"/>
              <w:left w:val="nil"/>
              <w:bottom w:val="single" w:sz="4" w:space="0" w:color="auto"/>
              <w:right w:val="single" w:sz="4" w:space="0" w:color="auto"/>
            </w:tcBorders>
            <w:shd w:val="clear" w:color="auto" w:fill="auto"/>
            <w:noWrap/>
            <w:vAlign w:val="bottom"/>
            <w:hideMark/>
          </w:tcPr>
          <w:p w14:paraId="32C02A3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253,711.21</w:t>
            </w:r>
          </w:p>
        </w:tc>
      </w:tr>
      <w:tr w:rsidR="00427DFF" w:rsidRPr="00427DFF" w14:paraId="6BA97EF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C9952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2119-007-00002</w:t>
            </w:r>
          </w:p>
        </w:tc>
        <w:tc>
          <w:tcPr>
            <w:tcW w:w="5662" w:type="dxa"/>
            <w:tcBorders>
              <w:top w:val="nil"/>
              <w:left w:val="nil"/>
              <w:bottom w:val="single" w:sz="4" w:space="0" w:color="auto"/>
              <w:right w:val="single" w:sz="4" w:space="0" w:color="auto"/>
            </w:tcBorders>
            <w:shd w:val="clear" w:color="auto" w:fill="auto"/>
            <w:noWrap/>
            <w:vAlign w:val="bottom"/>
            <w:hideMark/>
          </w:tcPr>
          <w:p w14:paraId="436BF2DA"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SECRETARIA (LIQUIDACIONES)</w:t>
            </w:r>
          </w:p>
        </w:tc>
        <w:tc>
          <w:tcPr>
            <w:tcW w:w="1701" w:type="dxa"/>
            <w:tcBorders>
              <w:top w:val="nil"/>
              <w:left w:val="nil"/>
              <w:bottom w:val="single" w:sz="4" w:space="0" w:color="auto"/>
              <w:right w:val="single" w:sz="4" w:space="0" w:color="auto"/>
            </w:tcBorders>
            <w:shd w:val="clear" w:color="auto" w:fill="auto"/>
            <w:noWrap/>
            <w:vAlign w:val="bottom"/>
            <w:hideMark/>
          </w:tcPr>
          <w:p w14:paraId="1F506E70"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21,299.00</w:t>
            </w:r>
          </w:p>
        </w:tc>
      </w:tr>
      <w:tr w:rsidR="00427DFF" w:rsidRPr="00427DFF" w14:paraId="588FAEF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7910D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2119-007-00002-0001</w:t>
            </w:r>
          </w:p>
        </w:tc>
        <w:tc>
          <w:tcPr>
            <w:tcW w:w="5662" w:type="dxa"/>
            <w:tcBorders>
              <w:top w:val="nil"/>
              <w:left w:val="nil"/>
              <w:bottom w:val="single" w:sz="4" w:space="0" w:color="auto"/>
              <w:right w:val="single" w:sz="4" w:space="0" w:color="auto"/>
            </w:tcBorders>
            <w:shd w:val="clear" w:color="auto" w:fill="auto"/>
            <w:noWrap/>
            <w:vAlign w:val="bottom"/>
            <w:hideMark/>
          </w:tcPr>
          <w:p w14:paraId="1F86ED3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HOMERO QUEZADA CASTRO</w:t>
            </w:r>
          </w:p>
        </w:tc>
        <w:tc>
          <w:tcPr>
            <w:tcW w:w="1701" w:type="dxa"/>
            <w:tcBorders>
              <w:top w:val="nil"/>
              <w:left w:val="nil"/>
              <w:bottom w:val="single" w:sz="4" w:space="0" w:color="auto"/>
              <w:right w:val="single" w:sz="4" w:space="0" w:color="auto"/>
            </w:tcBorders>
            <w:shd w:val="clear" w:color="auto" w:fill="auto"/>
            <w:noWrap/>
            <w:vAlign w:val="bottom"/>
            <w:hideMark/>
          </w:tcPr>
          <w:p w14:paraId="1647B8F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1,587.00</w:t>
            </w:r>
          </w:p>
        </w:tc>
      </w:tr>
      <w:tr w:rsidR="00427DFF" w:rsidRPr="00427DFF" w14:paraId="23AB406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387F1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2119-007-00002-0003</w:t>
            </w:r>
          </w:p>
        </w:tc>
        <w:tc>
          <w:tcPr>
            <w:tcW w:w="5662" w:type="dxa"/>
            <w:tcBorders>
              <w:top w:val="nil"/>
              <w:left w:val="nil"/>
              <w:bottom w:val="single" w:sz="4" w:space="0" w:color="auto"/>
              <w:right w:val="single" w:sz="4" w:space="0" w:color="auto"/>
            </w:tcBorders>
            <w:shd w:val="clear" w:color="auto" w:fill="auto"/>
            <w:noWrap/>
            <w:vAlign w:val="bottom"/>
            <w:hideMark/>
          </w:tcPr>
          <w:p w14:paraId="6170802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MIGUEL CONTRERAS FLORES</w:t>
            </w:r>
          </w:p>
        </w:tc>
        <w:tc>
          <w:tcPr>
            <w:tcW w:w="1701" w:type="dxa"/>
            <w:tcBorders>
              <w:top w:val="nil"/>
              <w:left w:val="nil"/>
              <w:bottom w:val="single" w:sz="4" w:space="0" w:color="auto"/>
              <w:right w:val="single" w:sz="4" w:space="0" w:color="auto"/>
            </w:tcBorders>
            <w:shd w:val="clear" w:color="auto" w:fill="auto"/>
            <w:noWrap/>
            <w:vAlign w:val="bottom"/>
            <w:hideMark/>
          </w:tcPr>
          <w:p w14:paraId="33F0459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19,712.00</w:t>
            </w:r>
          </w:p>
        </w:tc>
      </w:tr>
      <w:tr w:rsidR="00427DFF" w:rsidRPr="00427DFF" w14:paraId="4F7506F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D3456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2119-007-00004</w:t>
            </w:r>
          </w:p>
        </w:tc>
        <w:tc>
          <w:tcPr>
            <w:tcW w:w="5662" w:type="dxa"/>
            <w:tcBorders>
              <w:top w:val="nil"/>
              <w:left w:val="nil"/>
              <w:bottom w:val="single" w:sz="4" w:space="0" w:color="auto"/>
              <w:right w:val="single" w:sz="4" w:space="0" w:color="auto"/>
            </w:tcBorders>
            <w:shd w:val="clear" w:color="auto" w:fill="auto"/>
            <w:noWrap/>
            <w:vAlign w:val="bottom"/>
            <w:hideMark/>
          </w:tcPr>
          <w:p w14:paraId="731A55E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TESORERIA (LIQUIDACIONES)</w:t>
            </w:r>
          </w:p>
        </w:tc>
        <w:tc>
          <w:tcPr>
            <w:tcW w:w="1701" w:type="dxa"/>
            <w:tcBorders>
              <w:top w:val="nil"/>
              <w:left w:val="nil"/>
              <w:bottom w:val="single" w:sz="4" w:space="0" w:color="auto"/>
              <w:right w:val="single" w:sz="4" w:space="0" w:color="auto"/>
            </w:tcBorders>
            <w:shd w:val="clear" w:color="auto" w:fill="auto"/>
            <w:noWrap/>
            <w:vAlign w:val="bottom"/>
            <w:hideMark/>
          </w:tcPr>
          <w:p w14:paraId="545EAF39"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7,689.00</w:t>
            </w:r>
          </w:p>
        </w:tc>
      </w:tr>
      <w:tr w:rsidR="00427DFF" w:rsidRPr="00427DFF" w14:paraId="3B590A0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99ACE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2119-007-00004-0002</w:t>
            </w:r>
          </w:p>
        </w:tc>
        <w:tc>
          <w:tcPr>
            <w:tcW w:w="5662" w:type="dxa"/>
            <w:tcBorders>
              <w:top w:val="nil"/>
              <w:left w:val="nil"/>
              <w:bottom w:val="single" w:sz="4" w:space="0" w:color="auto"/>
              <w:right w:val="single" w:sz="4" w:space="0" w:color="auto"/>
            </w:tcBorders>
            <w:shd w:val="clear" w:color="auto" w:fill="auto"/>
            <w:noWrap/>
            <w:vAlign w:val="bottom"/>
            <w:hideMark/>
          </w:tcPr>
          <w:p w14:paraId="3D8A7B4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MARIA ROSALBA SEDANO BARRERA</w:t>
            </w:r>
          </w:p>
        </w:tc>
        <w:tc>
          <w:tcPr>
            <w:tcW w:w="1701" w:type="dxa"/>
            <w:tcBorders>
              <w:top w:val="nil"/>
              <w:left w:val="nil"/>
              <w:bottom w:val="single" w:sz="4" w:space="0" w:color="auto"/>
              <w:right w:val="single" w:sz="4" w:space="0" w:color="auto"/>
            </w:tcBorders>
            <w:shd w:val="clear" w:color="auto" w:fill="auto"/>
            <w:noWrap/>
            <w:vAlign w:val="bottom"/>
            <w:hideMark/>
          </w:tcPr>
          <w:p w14:paraId="04A7FB1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7,689.00</w:t>
            </w:r>
          </w:p>
        </w:tc>
      </w:tr>
      <w:tr w:rsidR="00427DFF" w:rsidRPr="00427DFF" w14:paraId="35E57DD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E1C85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2119-007-00005</w:t>
            </w:r>
          </w:p>
        </w:tc>
        <w:tc>
          <w:tcPr>
            <w:tcW w:w="5662" w:type="dxa"/>
            <w:tcBorders>
              <w:top w:val="nil"/>
              <w:left w:val="nil"/>
              <w:bottom w:val="single" w:sz="4" w:space="0" w:color="auto"/>
              <w:right w:val="single" w:sz="4" w:space="0" w:color="auto"/>
            </w:tcBorders>
            <w:shd w:val="clear" w:color="auto" w:fill="auto"/>
            <w:noWrap/>
            <w:vAlign w:val="bottom"/>
            <w:hideMark/>
          </w:tcPr>
          <w:p w14:paraId="2DCF94B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OBRAS PUBLICAS (LIQUIDACIONES)</w:t>
            </w:r>
          </w:p>
        </w:tc>
        <w:tc>
          <w:tcPr>
            <w:tcW w:w="1701" w:type="dxa"/>
            <w:tcBorders>
              <w:top w:val="nil"/>
              <w:left w:val="nil"/>
              <w:bottom w:val="single" w:sz="4" w:space="0" w:color="auto"/>
              <w:right w:val="single" w:sz="4" w:space="0" w:color="auto"/>
            </w:tcBorders>
            <w:shd w:val="clear" w:color="auto" w:fill="auto"/>
            <w:noWrap/>
            <w:vAlign w:val="bottom"/>
            <w:hideMark/>
          </w:tcPr>
          <w:p w14:paraId="0F89D60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9,842.00</w:t>
            </w:r>
          </w:p>
        </w:tc>
      </w:tr>
      <w:tr w:rsidR="00427DFF" w:rsidRPr="00427DFF" w14:paraId="2EAB598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8DDF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2119-007-00005-0004</w:t>
            </w:r>
          </w:p>
        </w:tc>
        <w:tc>
          <w:tcPr>
            <w:tcW w:w="5662" w:type="dxa"/>
            <w:tcBorders>
              <w:top w:val="nil"/>
              <w:left w:val="nil"/>
              <w:bottom w:val="single" w:sz="4" w:space="0" w:color="auto"/>
              <w:right w:val="single" w:sz="4" w:space="0" w:color="auto"/>
            </w:tcBorders>
            <w:shd w:val="clear" w:color="auto" w:fill="auto"/>
            <w:noWrap/>
            <w:vAlign w:val="bottom"/>
            <w:hideMark/>
          </w:tcPr>
          <w:p w14:paraId="1508568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CARLOS MENERA BARRERA</w:t>
            </w:r>
          </w:p>
        </w:tc>
        <w:tc>
          <w:tcPr>
            <w:tcW w:w="1701" w:type="dxa"/>
            <w:tcBorders>
              <w:top w:val="nil"/>
              <w:left w:val="nil"/>
              <w:bottom w:val="single" w:sz="4" w:space="0" w:color="auto"/>
              <w:right w:val="single" w:sz="4" w:space="0" w:color="auto"/>
            </w:tcBorders>
            <w:shd w:val="clear" w:color="auto" w:fill="auto"/>
            <w:noWrap/>
            <w:vAlign w:val="bottom"/>
            <w:hideMark/>
          </w:tcPr>
          <w:p w14:paraId="7BEC2DF0"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9,842.00</w:t>
            </w:r>
          </w:p>
        </w:tc>
      </w:tr>
      <w:tr w:rsidR="00427DFF" w:rsidRPr="00427DFF" w14:paraId="71FC1FA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968E4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2119-007-00006</w:t>
            </w:r>
          </w:p>
        </w:tc>
        <w:tc>
          <w:tcPr>
            <w:tcW w:w="5662" w:type="dxa"/>
            <w:tcBorders>
              <w:top w:val="nil"/>
              <w:left w:val="nil"/>
              <w:bottom w:val="single" w:sz="4" w:space="0" w:color="auto"/>
              <w:right w:val="single" w:sz="4" w:space="0" w:color="auto"/>
            </w:tcBorders>
            <w:shd w:val="clear" w:color="auto" w:fill="auto"/>
            <w:noWrap/>
            <w:vAlign w:val="bottom"/>
            <w:hideMark/>
          </w:tcPr>
          <w:p w14:paraId="70DDD5E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OFICIALIA MAYOR LIQUIDACIONES</w:t>
            </w:r>
          </w:p>
        </w:tc>
        <w:tc>
          <w:tcPr>
            <w:tcW w:w="1701" w:type="dxa"/>
            <w:tcBorders>
              <w:top w:val="nil"/>
              <w:left w:val="nil"/>
              <w:bottom w:val="single" w:sz="4" w:space="0" w:color="auto"/>
              <w:right w:val="single" w:sz="4" w:space="0" w:color="auto"/>
            </w:tcBorders>
            <w:shd w:val="clear" w:color="auto" w:fill="auto"/>
            <w:noWrap/>
            <w:vAlign w:val="bottom"/>
            <w:hideMark/>
          </w:tcPr>
          <w:p w14:paraId="0964902F"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72,708.00</w:t>
            </w:r>
          </w:p>
        </w:tc>
      </w:tr>
      <w:tr w:rsidR="00427DFF" w:rsidRPr="00427DFF" w14:paraId="2CE66E9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566B6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2119-007-00006-0005</w:t>
            </w:r>
          </w:p>
        </w:tc>
        <w:tc>
          <w:tcPr>
            <w:tcW w:w="5662" w:type="dxa"/>
            <w:tcBorders>
              <w:top w:val="nil"/>
              <w:left w:val="nil"/>
              <w:bottom w:val="single" w:sz="4" w:space="0" w:color="auto"/>
              <w:right w:val="single" w:sz="4" w:space="0" w:color="auto"/>
            </w:tcBorders>
            <w:shd w:val="clear" w:color="auto" w:fill="auto"/>
            <w:noWrap/>
            <w:vAlign w:val="bottom"/>
            <w:hideMark/>
          </w:tcPr>
          <w:p w14:paraId="3E6361C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VICTOR JAVIER GARCIA ORTIZ (BARRENDERO)</w:t>
            </w:r>
          </w:p>
        </w:tc>
        <w:tc>
          <w:tcPr>
            <w:tcW w:w="1701" w:type="dxa"/>
            <w:tcBorders>
              <w:top w:val="nil"/>
              <w:left w:val="nil"/>
              <w:bottom w:val="single" w:sz="4" w:space="0" w:color="auto"/>
              <w:right w:val="single" w:sz="4" w:space="0" w:color="auto"/>
            </w:tcBorders>
            <w:shd w:val="clear" w:color="auto" w:fill="auto"/>
            <w:noWrap/>
            <w:vAlign w:val="bottom"/>
            <w:hideMark/>
          </w:tcPr>
          <w:p w14:paraId="05ABDA6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44,862.00</w:t>
            </w:r>
          </w:p>
        </w:tc>
      </w:tr>
      <w:tr w:rsidR="00427DFF" w:rsidRPr="00427DFF" w14:paraId="5D285038"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2D9A8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2119-007-00006-0006</w:t>
            </w:r>
          </w:p>
        </w:tc>
        <w:tc>
          <w:tcPr>
            <w:tcW w:w="5662" w:type="dxa"/>
            <w:tcBorders>
              <w:top w:val="nil"/>
              <w:left w:val="nil"/>
              <w:bottom w:val="single" w:sz="4" w:space="0" w:color="auto"/>
              <w:right w:val="single" w:sz="4" w:space="0" w:color="auto"/>
            </w:tcBorders>
            <w:shd w:val="clear" w:color="auto" w:fill="auto"/>
            <w:noWrap/>
            <w:vAlign w:val="bottom"/>
            <w:hideMark/>
          </w:tcPr>
          <w:p w14:paraId="338D262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ROSARIO MAGDALENA CRUZ ALVA</w:t>
            </w:r>
          </w:p>
        </w:tc>
        <w:tc>
          <w:tcPr>
            <w:tcW w:w="1701" w:type="dxa"/>
            <w:tcBorders>
              <w:top w:val="nil"/>
              <w:left w:val="nil"/>
              <w:bottom w:val="single" w:sz="4" w:space="0" w:color="auto"/>
              <w:right w:val="single" w:sz="4" w:space="0" w:color="auto"/>
            </w:tcBorders>
            <w:shd w:val="clear" w:color="auto" w:fill="auto"/>
            <w:noWrap/>
            <w:vAlign w:val="bottom"/>
            <w:hideMark/>
          </w:tcPr>
          <w:p w14:paraId="48FE419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7,689.00</w:t>
            </w:r>
          </w:p>
        </w:tc>
      </w:tr>
      <w:tr w:rsidR="00427DFF" w:rsidRPr="00427DFF" w14:paraId="659C451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9A5DE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2119-007-00006-0008</w:t>
            </w:r>
          </w:p>
        </w:tc>
        <w:tc>
          <w:tcPr>
            <w:tcW w:w="5662" w:type="dxa"/>
            <w:tcBorders>
              <w:top w:val="nil"/>
              <w:left w:val="nil"/>
              <w:bottom w:val="single" w:sz="4" w:space="0" w:color="auto"/>
              <w:right w:val="single" w:sz="4" w:space="0" w:color="auto"/>
            </w:tcBorders>
            <w:shd w:val="clear" w:color="auto" w:fill="auto"/>
            <w:noWrap/>
            <w:vAlign w:val="bottom"/>
            <w:hideMark/>
          </w:tcPr>
          <w:p w14:paraId="3311D79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LAURA ORNELAS GAONA</w:t>
            </w:r>
          </w:p>
        </w:tc>
        <w:tc>
          <w:tcPr>
            <w:tcW w:w="1701" w:type="dxa"/>
            <w:tcBorders>
              <w:top w:val="nil"/>
              <w:left w:val="nil"/>
              <w:bottom w:val="single" w:sz="4" w:space="0" w:color="auto"/>
              <w:right w:val="single" w:sz="4" w:space="0" w:color="auto"/>
            </w:tcBorders>
            <w:shd w:val="clear" w:color="auto" w:fill="auto"/>
            <w:noWrap/>
            <w:vAlign w:val="bottom"/>
            <w:hideMark/>
          </w:tcPr>
          <w:p w14:paraId="4E887FD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15,838.00</w:t>
            </w:r>
          </w:p>
        </w:tc>
      </w:tr>
      <w:tr w:rsidR="00427DFF" w:rsidRPr="00427DFF" w14:paraId="3C14F21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13B78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2119-007-00006-0009</w:t>
            </w:r>
          </w:p>
        </w:tc>
        <w:tc>
          <w:tcPr>
            <w:tcW w:w="5662" w:type="dxa"/>
            <w:tcBorders>
              <w:top w:val="nil"/>
              <w:left w:val="nil"/>
              <w:bottom w:val="single" w:sz="4" w:space="0" w:color="auto"/>
              <w:right w:val="single" w:sz="4" w:space="0" w:color="auto"/>
            </w:tcBorders>
            <w:shd w:val="clear" w:color="auto" w:fill="auto"/>
            <w:noWrap/>
            <w:vAlign w:val="bottom"/>
            <w:hideMark/>
          </w:tcPr>
          <w:p w14:paraId="0A75BCD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EUSEBIO GONZALEZ ORTEGA</w:t>
            </w:r>
          </w:p>
        </w:tc>
        <w:tc>
          <w:tcPr>
            <w:tcW w:w="1701" w:type="dxa"/>
            <w:tcBorders>
              <w:top w:val="nil"/>
              <w:left w:val="nil"/>
              <w:bottom w:val="single" w:sz="4" w:space="0" w:color="auto"/>
              <w:right w:val="single" w:sz="4" w:space="0" w:color="auto"/>
            </w:tcBorders>
            <w:shd w:val="clear" w:color="auto" w:fill="auto"/>
            <w:noWrap/>
            <w:vAlign w:val="bottom"/>
            <w:hideMark/>
          </w:tcPr>
          <w:p w14:paraId="61DB7B4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4,319.00</w:t>
            </w:r>
          </w:p>
        </w:tc>
      </w:tr>
      <w:tr w:rsidR="00427DFF" w:rsidRPr="00427DFF" w14:paraId="0F21E1C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99198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2119-007-00011</w:t>
            </w:r>
          </w:p>
        </w:tc>
        <w:tc>
          <w:tcPr>
            <w:tcW w:w="5662" w:type="dxa"/>
            <w:tcBorders>
              <w:top w:val="nil"/>
              <w:left w:val="nil"/>
              <w:bottom w:val="single" w:sz="4" w:space="0" w:color="auto"/>
              <w:right w:val="single" w:sz="4" w:space="0" w:color="auto"/>
            </w:tcBorders>
            <w:shd w:val="clear" w:color="auto" w:fill="auto"/>
            <w:noWrap/>
            <w:vAlign w:val="bottom"/>
            <w:hideMark/>
          </w:tcPr>
          <w:p w14:paraId="2E75257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DIF MUNICIPAL</w:t>
            </w:r>
          </w:p>
        </w:tc>
        <w:tc>
          <w:tcPr>
            <w:tcW w:w="1701" w:type="dxa"/>
            <w:tcBorders>
              <w:top w:val="nil"/>
              <w:left w:val="nil"/>
              <w:bottom w:val="single" w:sz="4" w:space="0" w:color="auto"/>
              <w:right w:val="single" w:sz="4" w:space="0" w:color="auto"/>
            </w:tcBorders>
            <w:shd w:val="clear" w:color="auto" w:fill="auto"/>
            <w:noWrap/>
            <w:vAlign w:val="bottom"/>
            <w:hideMark/>
          </w:tcPr>
          <w:p w14:paraId="5F2AFC6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65,108.00</w:t>
            </w:r>
          </w:p>
        </w:tc>
      </w:tr>
      <w:tr w:rsidR="00427DFF" w:rsidRPr="00427DFF" w14:paraId="63ED763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F210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2119-007-00011-0006</w:t>
            </w:r>
          </w:p>
        </w:tc>
        <w:tc>
          <w:tcPr>
            <w:tcW w:w="5662" w:type="dxa"/>
            <w:tcBorders>
              <w:top w:val="nil"/>
              <w:left w:val="nil"/>
              <w:bottom w:val="single" w:sz="4" w:space="0" w:color="auto"/>
              <w:right w:val="single" w:sz="4" w:space="0" w:color="auto"/>
            </w:tcBorders>
            <w:shd w:val="clear" w:color="auto" w:fill="auto"/>
            <w:noWrap/>
            <w:vAlign w:val="bottom"/>
            <w:hideMark/>
          </w:tcPr>
          <w:p w14:paraId="0803CB7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CHRISTIAN JONATHAN FLORES OROZCO</w:t>
            </w:r>
          </w:p>
        </w:tc>
        <w:tc>
          <w:tcPr>
            <w:tcW w:w="1701" w:type="dxa"/>
            <w:tcBorders>
              <w:top w:val="nil"/>
              <w:left w:val="nil"/>
              <w:bottom w:val="single" w:sz="4" w:space="0" w:color="auto"/>
              <w:right w:val="single" w:sz="4" w:space="0" w:color="auto"/>
            </w:tcBorders>
            <w:shd w:val="clear" w:color="auto" w:fill="auto"/>
            <w:noWrap/>
            <w:vAlign w:val="bottom"/>
            <w:hideMark/>
          </w:tcPr>
          <w:p w14:paraId="14A047C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27,828.00</w:t>
            </w:r>
          </w:p>
        </w:tc>
      </w:tr>
      <w:tr w:rsidR="00427DFF" w:rsidRPr="00427DFF" w14:paraId="04CD7B2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DC807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2119-007-00011-0007</w:t>
            </w:r>
          </w:p>
        </w:tc>
        <w:tc>
          <w:tcPr>
            <w:tcW w:w="5662" w:type="dxa"/>
            <w:tcBorders>
              <w:top w:val="nil"/>
              <w:left w:val="nil"/>
              <w:bottom w:val="single" w:sz="4" w:space="0" w:color="auto"/>
              <w:right w:val="single" w:sz="4" w:space="0" w:color="auto"/>
            </w:tcBorders>
            <w:shd w:val="clear" w:color="auto" w:fill="auto"/>
            <w:noWrap/>
            <w:vAlign w:val="bottom"/>
            <w:hideMark/>
          </w:tcPr>
          <w:p w14:paraId="5139D57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NICOLAS ORNELAS SANCHEZ</w:t>
            </w:r>
          </w:p>
        </w:tc>
        <w:tc>
          <w:tcPr>
            <w:tcW w:w="1701" w:type="dxa"/>
            <w:tcBorders>
              <w:top w:val="nil"/>
              <w:left w:val="nil"/>
              <w:bottom w:val="single" w:sz="4" w:space="0" w:color="auto"/>
              <w:right w:val="single" w:sz="4" w:space="0" w:color="auto"/>
            </w:tcBorders>
            <w:shd w:val="clear" w:color="auto" w:fill="auto"/>
            <w:noWrap/>
            <w:vAlign w:val="bottom"/>
            <w:hideMark/>
          </w:tcPr>
          <w:p w14:paraId="32BFD7F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37,280.00</w:t>
            </w:r>
          </w:p>
        </w:tc>
      </w:tr>
      <w:tr w:rsidR="00427DFF" w:rsidRPr="00427DFF" w14:paraId="3008580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B094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2119-007-00012</w:t>
            </w:r>
          </w:p>
        </w:tc>
        <w:tc>
          <w:tcPr>
            <w:tcW w:w="5662" w:type="dxa"/>
            <w:tcBorders>
              <w:top w:val="nil"/>
              <w:left w:val="nil"/>
              <w:bottom w:val="single" w:sz="4" w:space="0" w:color="auto"/>
              <w:right w:val="single" w:sz="4" w:space="0" w:color="auto"/>
            </w:tcBorders>
            <w:shd w:val="clear" w:color="auto" w:fill="auto"/>
            <w:noWrap/>
            <w:vAlign w:val="bottom"/>
            <w:hideMark/>
          </w:tcPr>
          <w:p w14:paraId="0EA078F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DESARROLLO SOCIAL LIQ.</w:t>
            </w:r>
          </w:p>
        </w:tc>
        <w:tc>
          <w:tcPr>
            <w:tcW w:w="1701" w:type="dxa"/>
            <w:tcBorders>
              <w:top w:val="nil"/>
              <w:left w:val="nil"/>
              <w:bottom w:val="single" w:sz="4" w:space="0" w:color="auto"/>
              <w:right w:val="single" w:sz="4" w:space="0" w:color="auto"/>
            </w:tcBorders>
            <w:shd w:val="clear" w:color="auto" w:fill="auto"/>
            <w:noWrap/>
            <w:vAlign w:val="bottom"/>
            <w:hideMark/>
          </w:tcPr>
          <w:p w14:paraId="3D4C37E0"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72,207.21</w:t>
            </w:r>
          </w:p>
        </w:tc>
      </w:tr>
      <w:tr w:rsidR="00427DFF" w:rsidRPr="00427DFF" w14:paraId="5DF0E1D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26D61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2119-007-00012-0003</w:t>
            </w:r>
          </w:p>
        </w:tc>
        <w:tc>
          <w:tcPr>
            <w:tcW w:w="5662" w:type="dxa"/>
            <w:tcBorders>
              <w:top w:val="nil"/>
              <w:left w:val="nil"/>
              <w:bottom w:val="single" w:sz="4" w:space="0" w:color="auto"/>
              <w:right w:val="single" w:sz="4" w:space="0" w:color="auto"/>
            </w:tcBorders>
            <w:shd w:val="clear" w:color="auto" w:fill="auto"/>
            <w:noWrap/>
            <w:vAlign w:val="bottom"/>
            <w:hideMark/>
          </w:tcPr>
          <w:p w14:paraId="2BF03BB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FRANCISCO MAGAÑA SAENZ</w:t>
            </w:r>
          </w:p>
        </w:tc>
        <w:tc>
          <w:tcPr>
            <w:tcW w:w="1701" w:type="dxa"/>
            <w:tcBorders>
              <w:top w:val="nil"/>
              <w:left w:val="nil"/>
              <w:bottom w:val="single" w:sz="4" w:space="0" w:color="auto"/>
              <w:right w:val="single" w:sz="4" w:space="0" w:color="auto"/>
            </w:tcBorders>
            <w:shd w:val="clear" w:color="auto" w:fill="auto"/>
            <w:noWrap/>
            <w:vAlign w:val="bottom"/>
            <w:hideMark/>
          </w:tcPr>
          <w:p w14:paraId="3A2FFC5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29,601.00</w:t>
            </w:r>
          </w:p>
        </w:tc>
      </w:tr>
      <w:tr w:rsidR="00427DFF" w:rsidRPr="00427DFF" w14:paraId="6F1ACD39"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15949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2119-007-00012-0010</w:t>
            </w:r>
          </w:p>
        </w:tc>
        <w:tc>
          <w:tcPr>
            <w:tcW w:w="5662" w:type="dxa"/>
            <w:tcBorders>
              <w:top w:val="nil"/>
              <w:left w:val="nil"/>
              <w:bottom w:val="single" w:sz="4" w:space="0" w:color="auto"/>
              <w:right w:val="single" w:sz="4" w:space="0" w:color="auto"/>
            </w:tcBorders>
            <w:shd w:val="clear" w:color="auto" w:fill="auto"/>
            <w:noWrap/>
            <w:vAlign w:val="bottom"/>
            <w:hideMark/>
          </w:tcPr>
          <w:p w14:paraId="3FF2D66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JUAN MANUEL RODRIGUEZ GALLEGOS</w:t>
            </w:r>
          </w:p>
        </w:tc>
        <w:tc>
          <w:tcPr>
            <w:tcW w:w="1701" w:type="dxa"/>
            <w:tcBorders>
              <w:top w:val="nil"/>
              <w:left w:val="nil"/>
              <w:bottom w:val="single" w:sz="4" w:space="0" w:color="auto"/>
              <w:right w:val="single" w:sz="4" w:space="0" w:color="auto"/>
            </w:tcBorders>
            <w:shd w:val="clear" w:color="auto" w:fill="auto"/>
            <w:noWrap/>
            <w:vAlign w:val="bottom"/>
            <w:hideMark/>
          </w:tcPr>
          <w:p w14:paraId="6218DE7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42,606.21</w:t>
            </w:r>
          </w:p>
        </w:tc>
      </w:tr>
      <w:tr w:rsidR="00427DFF" w:rsidRPr="00427DFF" w14:paraId="2D530A2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3FEFA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2119-007-00013</w:t>
            </w:r>
          </w:p>
        </w:tc>
        <w:tc>
          <w:tcPr>
            <w:tcW w:w="5662" w:type="dxa"/>
            <w:tcBorders>
              <w:top w:val="nil"/>
              <w:left w:val="nil"/>
              <w:bottom w:val="single" w:sz="4" w:space="0" w:color="auto"/>
              <w:right w:val="single" w:sz="4" w:space="0" w:color="auto"/>
            </w:tcBorders>
            <w:shd w:val="clear" w:color="auto" w:fill="auto"/>
            <w:noWrap/>
            <w:vAlign w:val="bottom"/>
            <w:hideMark/>
          </w:tcPr>
          <w:p w14:paraId="19DAB65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SEGURIDAD PUBLICA (LIQUIDACIONES)</w:t>
            </w:r>
          </w:p>
        </w:tc>
        <w:tc>
          <w:tcPr>
            <w:tcW w:w="1701" w:type="dxa"/>
            <w:tcBorders>
              <w:top w:val="nil"/>
              <w:left w:val="nil"/>
              <w:bottom w:val="single" w:sz="4" w:space="0" w:color="auto"/>
              <w:right w:val="single" w:sz="4" w:space="0" w:color="auto"/>
            </w:tcBorders>
            <w:shd w:val="clear" w:color="auto" w:fill="auto"/>
            <w:noWrap/>
            <w:vAlign w:val="bottom"/>
            <w:hideMark/>
          </w:tcPr>
          <w:p w14:paraId="7690D54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4,858.00</w:t>
            </w:r>
          </w:p>
        </w:tc>
      </w:tr>
      <w:tr w:rsidR="00427DFF" w:rsidRPr="00427DFF" w14:paraId="58D8085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B9D36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2119-007-00013-0001</w:t>
            </w:r>
          </w:p>
        </w:tc>
        <w:tc>
          <w:tcPr>
            <w:tcW w:w="5662" w:type="dxa"/>
            <w:tcBorders>
              <w:top w:val="nil"/>
              <w:left w:val="nil"/>
              <w:bottom w:val="single" w:sz="4" w:space="0" w:color="auto"/>
              <w:right w:val="single" w:sz="4" w:space="0" w:color="auto"/>
            </w:tcBorders>
            <w:shd w:val="clear" w:color="auto" w:fill="auto"/>
            <w:noWrap/>
            <w:vAlign w:val="bottom"/>
            <w:hideMark/>
          </w:tcPr>
          <w:p w14:paraId="24EF468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BENJAMIN TRINIDAD MONDRAGON</w:t>
            </w:r>
          </w:p>
        </w:tc>
        <w:tc>
          <w:tcPr>
            <w:tcW w:w="1701" w:type="dxa"/>
            <w:tcBorders>
              <w:top w:val="nil"/>
              <w:left w:val="nil"/>
              <w:bottom w:val="single" w:sz="4" w:space="0" w:color="auto"/>
              <w:right w:val="single" w:sz="4" w:space="0" w:color="auto"/>
            </w:tcBorders>
            <w:shd w:val="clear" w:color="auto" w:fill="auto"/>
            <w:noWrap/>
            <w:vAlign w:val="bottom"/>
            <w:hideMark/>
          </w:tcPr>
          <w:p w14:paraId="0A722A9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4,858.00</w:t>
            </w:r>
          </w:p>
        </w:tc>
      </w:tr>
      <w:tr w:rsidR="00427DFF" w:rsidRPr="00427DFF" w14:paraId="2A2EC09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C4E19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2119-012</w:t>
            </w:r>
          </w:p>
        </w:tc>
        <w:tc>
          <w:tcPr>
            <w:tcW w:w="5662" w:type="dxa"/>
            <w:tcBorders>
              <w:top w:val="nil"/>
              <w:left w:val="nil"/>
              <w:bottom w:val="single" w:sz="4" w:space="0" w:color="auto"/>
              <w:right w:val="single" w:sz="4" w:space="0" w:color="auto"/>
            </w:tcBorders>
            <w:shd w:val="clear" w:color="auto" w:fill="auto"/>
            <w:noWrap/>
            <w:vAlign w:val="bottom"/>
            <w:hideMark/>
          </w:tcPr>
          <w:p w14:paraId="06107FC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DE NOMINA 2015-2018</w:t>
            </w:r>
          </w:p>
        </w:tc>
        <w:tc>
          <w:tcPr>
            <w:tcW w:w="1701" w:type="dxa"/>
            <w:tcBorders>
              <w:top w:val="nil"/>
              <w:left w:val="nil"/>
              <w:bottom w:val="single" w:sz="4" w:space="0" w:color="auto"/>
              <w:right w:val="single" w:sz="4" w:space="0" w:color="auto"/>
            </w:tcBorders>
            <w:shd w:val="clear" w:color="auto" w:fill="auto"/>
            <w:noWrap/>
            <w:vAlign w:val="bottom"/>
            <w:hideMark/>
          </w:tcPr>
          <w:p w14:paraId="4203E32B"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19,088.00</w:t>
            </w:r>
          </w:p>
        </w:tc>
      </w:tr>
      <w:tr w:rsidR="00427DFF" w:rsidRPr="00427DFF" w14:paraId="54C982C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F1DC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2119-012-00002</w:t>
            </w:r>
          </w:p>
        </w:tc>
        <w:tc>
          <w:tcPr>
            <w:tcW w:w="5662" w:type="dxa"/>
            <w:tcBorders>
              <w:top w:val="nil"/>
              <w:left w:val="nil"/>
              <w:bottom w:val="single" w:sz="4" w:space="0" w:color="auto"/>
              <w:right w:val="single" w:sz="4" w:space="0" w:color="auto"/>
            </w:tcBorders>
            <w:shd w:val="clear" w:color="auto" w:fill="auto"/>
            <w:noWrap/>
            <w:vAlign w:val="bottom"/>
            <w:hideMark/>
          </w:tcPr>
          <w:p w14:paraId="1946024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DANIEL ESTEBAN SALINAS CORTES</w:t>
            </w:r>
          </w:p>
        </w:tc>
        <w:tc>
          <w:tcPr>
            <w:tcW w:w="1701" w:type="dxa"/>
            <w:tcBorders>
              <w:top w:val="nil"/>
              <w:left w:val="nil"/>
              <w:bottom w:val="single" w:sz="4" w:space="0" w:color="auto"/>
              <w:right w:val="single" w:sz="4" w:space="0" w:color="auto"/>
            </w:tcBorders>
            <w:shd w:val="clear" w:color="auto" w:fill="auto"/>
            <w:noWrap/>
            <w:vAlign w:val="bottom"/>
            <w:hideMark/>
          </w:tcPr>
          <w:p w14:paraId="2DD162D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7,923.00</w:t>
            </w:r>
          </w:p>
        </w:tc>
      </w:tr>
      <w:tr w:rsidR="00427DFF" w:rsidRPr="00427DFF" w14:paraId="6D7A2FB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AC1B9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2119-012-00004</w:t>
            </w:r>
          </w:p>
        </w:tc>
        <w:tc>
          <w:tcPr>
            <w:tcW w:w="5662" w:type="dxa"/>
            <w:tcBorders>
              <w:top w:val="nil"/>
              <w:left w:val="nil"/>
              <w:bottom w:val="single" w:sz="4" w:space="0" w:color="auto"/>
              <w:right w:val="single" w:sz="4" w:space="0" w:color="auto"/>
            </w:tcBorders>
            <w:shd w:val="clear" w:color="auto" w:fill="auto"/>
            <w:noWrap/>
            <w:vAlign w:val="bottom"/>
            <w:hideMark/>
          </w:tcPr>
          <w:p w14:paraId="52AB21E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GILBERTO SAUCEDO ARREDONDO (</w:t>
            </w:r>
            <w:proofErr w:type="gramStart"/>
            <w:r w:rsidRPr="00427DFF">
              <w:rPr>
                <w:rFonts w:eastAsia="Times New Roman" w:cs="Calibri"/>
                <w:color w:val="000000"/>
                <w:sz w:val="20"/>
                <w:szCs w:val="20"/>
                <w:lang w:val="es-MX" w:eastAsia="es-MX"/>
              </w:rPr>
              <w:t>SEG,PUB.</w:t>
            </w:r>
            <w:proofErr w:type="gramEnd"/>
            <w:r w:rsidRPr="00427DFF">
              <w:rPr>
                <w:rFonts w:eastAsia="Times New Roman" w:cs="Calibri"/>
                <w:color w:val="000000"/>
                <w:sz w:val="20"/>
                <w:szCs w:val="20"/>
                <w:lang w:val="es-MX" w:eastAsia="es-MX"/>
              </w:rPr>
              <w:t>)</w:t>
            </w:r>
          </w:p>
        </w:tc>
        <w:tc>
          <w:tcPr>
            <w:tcW w:w="1701" w:type="dxa"/>
            <w:tcBorders>
              <w:top w:val="nil"/>
              <w:left w:val="nil"/>
              <w:bottom w:val="single" w:sz="4" w:space="0" w:color="auto"/>
              <w:right w:val="single" w:sz="4" w:space="0" w:color="auto"/>
            </w:tcBorders>
            <w:shd w:val="clear" w:color="auto" w:fill="auto"/>
            <w:noWrap/>
            <w:vAlign w:val="bottom"/>
            <w:hideMark/>
          </w:tcPr>
          <w:p w14:paraId="0A40A803"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1,217.00</w:t>
            </w:r>
          </w:p>
        </w:tc>
      </w:tr>
      <w:tr w:rsidR="00427DFF" w:rsidRPr="00427DFF" w14:paraId="2E23B28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84606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2119-012-00046</w:t>
            </w:r>
          </w:p>
        </w:tc>
        <w:tc>
          <w:tcPr>
            <w:tcW w:w="5662" w:type="dxa"/>
            <w:tcBorders>
              <w:top w:val="nil"/>
              <w:left w:val="nil"/>
              <w:bottom w:val="single" w:sz="4" w:space="0" w:color="auto"/>
              <w:right w:val="single" w:sz="4" w:space="0" w:color="auto"/>
            </w:tcBorders>
            <w:shd w:val="clear" w:color="auto" w:fill="auto"/>
            <w:noWrap/>
            <w:vAlign w:val="bottom"/>
            <w:hideMark/>
          </w:tcPr>
          <w:p w14:paraId="08735E2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EVELIN LOPEZ BEDOLLA</w:t>
            </w:r>
          </w:p>
        </w:tc>
        <w:tc>
          <w:tcPr>
            <w:tcW w:w="1701" w:type="dxa"/>
            <w:tcBorders>
              <w:top w:val="nil"/>
              <w:left w:val="nil"/>
              <w:bottom w:val="single" w:sz="4" w:space="0" w:color="auto"/>
              <w:right w:val="single" w:sz="4" w:space="0" w:color="auto"/>
            </w:tcBorders>
            <w:shd w:val="clear" w:color="auto" w:fill="auto"/>
            <w:noWrap/>
            <w:vAlign w:val="bottom"/>
            <w:hideMark/>
          </w:tcPr>
          <w:p w14:paraId="4CEFFF5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9,716.00</w:t>
            </w:r>
          </w:p>
        </w:tc>
      </w:tr>
      <w:tr w:rsidR="00427DFF" w:rsidRPr="00427DFF" w14:paraId="071B9CB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3C90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2119-012-00055</w:t>
            </w:r>
          </w:p>
        </w:tc>
        <w:tc>
          <w:tcPr>
            <w:tcW w:w="5662" w:type="dxa"/>
            <w:tcBorders>
              <w:top w:val="nil"/>
              <w:left w:val="nil"/>
              <w:bottom w:val="single" w:sz="4" w:space="0" w:color="auto"/>
              <w:right w:val="single" w:sz="4" w:space="0" w:color="auto"/>
            </w:tcBorders>
            <w:shd w:val="clear" w:color="auto" w:fill="auto"/>
            <w:noWrap/>
            <w:vAlign w:val="bottom"/>
            <w:hideMark/>
          </w:tcPr>
          <w:p w14:paraId="1CC47E1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MIGUEL ANGEL MADRIGAL MAGAÑA (SEG. PUB.)</w:t>
            </w:r>
          </w:p>
        </w:tc>
        <w:tc>
          <w:tcPr>
            <w:tcW w:w="1701" w:type="dxa"/>
            <w:tcBorders>
              <w:top w:val="nil"/>
              <w:left w:val="nil"/>
              <w:bottom w:val="single" w:sz="4" w:space="0" w:color="auto"/>
              <w:right w:val="single" w:sz="4" w:space="0" w:color="auto"/>
            </w:tcBorders>
            <w:shd w:val="clear" w:color="auto" w:fill="auto"/>
            <w:noWrap/>
            <w:vAlign w:val="bottom"/>
            <w:hideMark/>
          </w:tcPr>
          <w:p w14:paraId="3926230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232.00</w:t>
            </w:r>
          </w:p>
        </w:tc>
      </w:tr>
      <w:tr w:rsidR="00427DFF" w:rsidRPr="00427DFF" w14:paraId="6CD4533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58D188"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2119-013</w:t>
            </w:r>
          </w:p>
        </w:tc>
        <w:tc>
          <w:tcPr>
            <w:tcW w:w="5662" w:type="dxa"/>
            <w:tcBorders>
              <w:top w:val="nil"/>
              <w:left w:val="nil"/>
              <w:bottom w:val="single" w:sz="4" w:space="0" w:color="auto"/>
              <w:right w:val="single" w:sz="4" w:space="0" w:color="auto"/>
            </w:tcBorders>
            <w:shd w:val="clear" w:color="auto" w:fill="auto"/>
            <w:noWrap/>
            <w:vAlign w:val="bottom"/>
            <w:hideMark/>
          </w:tcPr>
          <w:p w14:paraId="6F6B2432"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RECURSOS FISCALES 2018-2021</w:t>
            </w:r>
          </w:p>
        </w:tc>
        <w:tc>
          <w:tcPr>
            <w:tcW w:w="1701" w:type="dxa"/>
            <w:tcBorders>
              <w:top w:val="nil"/>
              <w:left w:val="nil"/>
              <w:bottom w:val="single" w:sz="4" w:space="0" w:color="auto"/>
              <w:right w:val="single" w:sz="4" w:space="0" w:color="auto"/>
            </w:tcBorders>
            <w:shd w:val="clear" w:color="auto" w:fill="auto"/>
            <w:noWrap/>
            <w:vAlign w:val="bottom"/>
            <w:hideMark/>
          </w:tcPr>
          <w:p w14:paraId="7C58918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185,336.00</w:t>
            </w:r>
          </w:p>
        </w:tc>
      </w:tr>
      <w:tr w:rsidR="00427DFF" w:rsidRPr="00427DFF" w14:paraId="35EA582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8A51F5"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2119-013-00001</w:t>
            </w:r>
          </w:p>
        </w:tc>
        <w:tc>
          <w:tcPr>
            <w:tcW w:w="5662" w:type="dxa"/>
            <w:tcBorders>
              <w:top w:val="nil"/>
              <w:left w:val="nil"/>
              <w:bottom w:val="single" w:sz="4" w:space="0" w:color="auto"/>
              <w:right w:val="single" w:sz="4" w:space="0" w:color="auto"/>
            </w:tcBorders>
            <w:shd w:val="clear" w:color="auto" w:fill="auto"/>
            <w:noWrap/>
            <w:vAlign w:val="bottom"/>
            <w:hideMark/>
          </w:tcPr>
          <w:p w14:paraId="5D76F52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RECURSOS FISCALES 2018-2021</w:t>
            </w:r>
          </w:p>
        </w:tc>
        <w:tc>
          <w:tcPr>
            <w:tcW w:w="1701" w:type="dxa"/>
            <w:tcBorders>
              <w:top w:val="nil"/>
              <w:left w:val="nil"/>
              <w:bottom w:val="single" w:sz="4" w:space="0" w:color="auto"/>
              <w:right w:val="single" w:sz="4" w:space="0" w:color="auto"/>
            </w:tcBorders>
            <w:shd w:val="clear" w:color="auto" w:fill="auto"/>
            <w:noWrap/>
            <w:vAlign w:val="bottom"/>
            <w:hideMark/>
          </w:tcPr>
          <w:p w14:paraId="37A7A825"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6.00</w:t>
            </w:r>
          </w:p>
        </w:tc>
      </w:tr>
      <w:tr w:rsidR="00427DFF" w:rsidRPr="00427DFF" w14:paraId="3685204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44994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2119-013-00001-0003</w:t>
            </w:r>
          </w:p>
        </w:tc>
        <w:tc>
          <w:tcPr>
            <w:tcW w:w="5662" w:type="dxa"/>
            <w:tcBorders>
              <w:top w:val="nil"/>
              <w:left w:val="nil"/>
              <w:bottom w:val="single" w:sz="4" w:space="0" w:color="auto"/>
              <w:right w:val="single" w:sz="4" w:space="0" w:color="auto"/>
            </w:tcBorders>
            <w:shd w:val="clear" w:color="auto" w:fill="auto"/>
            <w:noWrap/>
            <w:vAlign w:val="bottom"/>
            <w:hideMark/>
          </w:tcPr>
          <w:p w14:paraId="34B9DD3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YERADID MEDRANO MAULEON</w:t>
            </w:r>
          </w:p>
        </w:tc>
        <w:tc>
          <w:tcPr>
            <w:tcW w:w="1701" w:type="dxa"/>
            <w:tcBorders>
              <w:top w:val="nil"/>
              <w:left w:val="nil"/>
              <w:bottom w:val="single" w:sz="4" w:space="0" w:color="auto"/>
              <w:right w:val="single" w:sz="4" w:space="0" w:color="auto"/>
            </w:tcBorders>
            <w:shd w:val="clear" w:color="auto" w:fill="auto"/>
            <w:noWrap/>
            <w:vAlign w:val="bottom"/>
            <w:hideMark/>
          </w:tcPr>
          <w:p w14:paraId="596944E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6.00</w:t>
            </w:r>
          </w:p>
        </w:tc>
      </w:tr>
      <w:tr w:rsidR="00427DFF" w:rsidRPr="00427DFF" w14:paraId="4AC75EB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34B6F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2119-013-00004</w:t>
            </w:r>
          </w:p>
        </w:tc>
        <w:tc>
          <w:tcPr>
            <w:tcW w:w="5662" w:type="dxa"/>
            <w:tcBorders>
              <w:top w:val="nil"/>
              <w:left w:val="nil"/>
              <w:bottom w:val="single" w:sz="4" w:space="0" w:color="auto"/>
              <w:right w:val="single" w:sz="4" w:space="0" w:color="auto"/>
            </w:tcBorders>
            <w:shd w:val="clear" w:color="auto" w:fill="auto"/>
            <w:noWrap/>
            <w:vAlign w:val="bottom"/>
            <w:hideMark/>
          </w:tcPr>
          <w:p w14:paraId="7D5AD8EB"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VARIOS 2018-2021</w:t>
            </w:r>
          </w:p>
        </w:tc>
        <w:tc>
          <w:tcPr>
            <w:tcW w:w="1701" w:type="dxa"/>
            <w:tcBorders>
              <w:top w:val="nil"/>
              <w:left w:val="nil"/>
              <w:bottom w:val="single" w:sz="4" w:space="0" w:color="auto"/>
              <w:right w:val="single" w:sz="4" w:space="0" w:color="auto"/>
            </w:tcBorders>
            <w:shd w:val="clear" w:color="auto" w:fill="auto"/>
            <w:noWrap/>
            <w:vAlign w:val="bottom"/>
            <w:hideMark/>
          </w:tcPr>
          <w:p w14:paraId="2140B75E"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185,330.00</w:t>
            </w:r>
          </w:p>
        </w:tc>
      </w:tr>
      <w:tr w:rsidR="00427DFF" w:rsidRPr="00427DFF" w14:paraId="404479B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88D2C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2119-013-00004-0014</w:t>
            </w:r>
          </w:p>
        </w:tc>
        <w:tc>
          <w:tcPr>
            <w:tcW w:w="5662" w:type="dxa"/>
            <w:tcBorders>
              <w:top w:val="nil"/>
              <w:left w:val="nil"/>
              <w:bottom w:val="single" w:sz="4" w:space="0" w:color="auto"/>
              <w:right w:val="single" w:sz="4" w:space="0" w:color="auto"/>
            </w:tcBorders>
            <w:shd w:val="clear" w:color="auto" w:fill="auto"/>
            <w:noWrap/>
            <w:vAlign w:val="bottom"/>
            <w:hideMark/>
          </w:tcPr>
          <w:p w14:paraId="650B807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NORMA ALICIA DE LA LUZ RUIZ MIRANDA</w:t>
            </w:r>
          </w:p>
        </w:tc>
        <w:tc>
          <w:tcPr>
            <w:tcW w:w="1701" w:type="dxa"/>
            <w:tcBorders>
              <w:top w:val="nil"/>
              <w:left w:val="nil"/>
              <w:bottom w:val="single" w:sz="4" w:space="0" w:color="auto"/>
              <w:right w:val="single" w:sz="4" w:space="0" w:color="auto"/>
            </w:tcBorders>
            <w:shd w:val="clear" w:color="auto" w:fill="auto"/>
            <w:noWrap/>
            <w:vAlign w:val="bottom"/>
            <w:hideMark/>
          </w:tcPr>
          <w:p w14:paraId="054B994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212.00</w:t>
            </w:r>
          </w:p>
        </w:tc>
      </w:tr>
      <w:tr w:rsidR="00427DFF" w:rsidRPr="00427DFF" w14:paraId="712C4EB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FEF09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2119-013-00004-0021</w:t>
            </w:r>
          </w:p>
        </w:tc>
        <w:tc>
          <w:tcPr>
            <w:tcW w:w="5662" w:type="dxa"/>
            <w:tcBorders>
              <w:top w:val="nil"/>
              <w:left w:val="nil"/>
              <w:bottom w:val="single" w:sz="4" w:space="0" w:color="auto"/>
              <w:right w:val="single" w:sz="4" w:space="0" w:color="auto"/>
            </w:tcBorders>
            <w:shd w:val="clear" w:color="auto" w:fill="auto"/>
            <w:noWrap/>
            <w:vAlign w:val="bottom"/>
            <w:hideMark/>
          </w:tcPr>
          <w:p w14:paraId="585FF19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LEONEL ORTIZ MARTINEZ</w:t>
            </w:r>
          </w:p>
        </w:tc>
        <w:tc>
          <w:tcPr>
            <w:tcW w:w="1701" w:type="dxa"/>
            <w:tcBorders>
              <w:top w:val="nil"/>
              <w:left w:val="nil"/>
              <w:bottom w:val="single" w:sz="4" w:space="0" w:color="auto"/>
              <w:right w:val="single" w:sz="4" w:space="0" w:color="auto"/>
            </w:tcBorders>
            <w:shd w:val="clear" w:color="auto" w:fill="auto"/>
            <w:noWrap/>
            <w:vAlign w:val="bottom"/>
            <w:hideMark/>
          </w:tcPr>
          <w:p w14:paraId="73C53FC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215.00</w:t>
            </w:r>
          </w:p>
        </w:tc>
      </w:tr>
      <w:tr w:rsidR="00427DFF" w:rsidRPr="00427DFF" w14:paraId="45CB103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D3CC5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2119-013-00004-0023</w:t>
            </w:r>
          </w:p>
        </w:tc>
        <w:tc>
          <w:tcPr>
            <w:tcW w:w="5662" w:type="dxa"/>
            <w:tcBorders>
              <w:top w:val="nil"/>
              <w:left w:val="nil"/>
              <w:bottom w:val="single" w:sz="4" w:space="0" w:color="auto"/>
              <w:right w:val="single" w:sz="4" w:space="0" w:color="auto"/>
            </w:tcBorders>
            <w:shd w:val="clear" w:color="auto" w:fill="auto"/>
            <w:noWrap/>
            <w:vAlign w:val="bottom"/>
            <w:hideMark/>
          </w:tcPr>
          <w:p w14:paraId="17522E8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JULIAN HERNANDEZ SAN LUIS</w:t>
            </w:r>
          </w:p>
        </w:tc>
        <w:tc>
          <w:tcPr>
            <w:tcW w:w="1701" w:type="dxa"/>
            <w:tcBorders>
              <w:top w:val="nil"/>
              <w:left w:val="nil"/>
              <w:bottom w:val="single" w:sz="4" w:space="0" w:color="auto"/>
              <w:right w:val="single" w:sz="4" w:space="0" w:color="auto"/>
            </w:tcBorders>
            <w:shd w:val="clear" w:color="auto" w:fill="auto"/>
            <w:noWrap/>
            <w:vAlign w:val="bottom"/>
            <w:hideMark/>
          </w:tcPr>
          <w:p w14:paraId="46D072A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2,624.00</w:t>
            </w:r>
          </w:p>
        </w:tc>
      </w:tr>
      <w:tr w:rsidR="00427DFF" w:rsidRPr="00427DFF" w14:paraId="02B7EBC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39D38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2119-013-00004-0031</w:t>
            </w:r>
          </w:p>
        </w:tc>
        <w:tc>
          <w:tcPr>
            <w:tcW w:w="5662" w:type="dxa"/>
            <w:tcBorders>
              <w:top w:val="nil"/>
              <w:left w:val="nil"/>
              <w:bottom w:val="single" w:sz="4" w:space="0" w:color="auto"/>
              <w:right w:val="single" w:sz="4" w:space="0" w:color="auto"/>
            </w:tcBorders>
            <w:shd w:val="clear" w:color="auto" w:fill="auto"/>
            <w:noWrap/>
            <w:vAlign w:val="bottom"/>
            <w:hideMark/>
          </w:tcPr>
          <w:p w14:paraId="37743802"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DANIEL FERNANDO MARTINEZ SERVIN</w:t>
            </w:r>
          </w:p>
        </w:tc>
        <w:tc>
          <w:tcPr>
            <w:tcW w:w="1701" w:type="dxa"/>
            <w:tcBorders>
              <w:top w:val="nil"/>
              <w:left w:val="nil"/>
              <w:bottom w:val="single" w:sz="4" w:space="0" w:color="auto"/>
              <w:right w:val="single" w:sz="4" w:space="0" w:color="auto"/>
            </w:tcBorders>
            <w:shd w:val="clear" w:color="auto" w:fill="auto"/>
            <w:noWrap/>
            <w:vAlign w:val="bottom"/>
            <w:hideMark/>
          </w:tcPr>
          <w:p w14:paraId="0095826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3.00</w:t>
            </w:r>
          </w:p>
        </w:tc>
      </w:tr>
      <w:tr w:rsidR="00427DFF" w:rsidRPr="00427DFF" w14:paraId="1069675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DC122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2119-013-00004-0053</w:t>
            </w:r>
          </w:p>
        </w:tc>
        <w:tc>
          <w:tcPr>
            <w:tcW w:w="5662" w:type="dxa"/>
            <w:tcBorders>
              <w:top w:val="nil"/>
              <w:left w:val="nil"/>
              <w:bottom w:val="single" w:sz="4" w:space="0" w:color="auto"/>
              <w:right w:val="single" w:sz="4" w:space="0" w:color="auto"/>
            </w:tcBorders>
            <w:shd w:val="clear" w:color="auto" w:fill="auto"/>
            <w:noWrap/>
            <w:vAlign w:val="bottom"/>
            <w:hideMark/>
          </w:tcPr>
          <w:p w14:paraId="69B1024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PASIVO GRATIF. FIN DE AÑO 2020</w:t>
            </w:r>
          </w:p>
        </w:tc>
        <w:tc>
          <w:tcPr>
            <w:tcW w:w="1701" w:type="dxa"/>
            <w:tcBorders>
              <w:top w:val="nil"/>
              <w:left w:val="nil"/>
              <w:bottom w:val="single" w:sz="4" w:space="0" w:color="auto"/>
              <w:right w:val="single" w:sz="4" w:space="0" w:color="auto"/>
            </w:tcBorders>
            <w:shd w:val="clear" w:color="auto" w:fill="auto"/>
            <w:noWrap/>
            <w:vAlign w:val="bottom"/>
            <w:hideMark/>
          </w:tcPr>
          <w:p w14:paraId="46B1071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6,016.00</w:t>
            </w:r>
          </w:p>
        </w:tc>
      </w:tr>
      <w:tr w:rsidR="00427DFF" w:rsidRPr="00427DFF" w14:paraId="238A129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DCBE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2119-013-00004-0056</w:t>
            </w:r>
          </w:p>
        </w:tc>
        <w:tc>
          <w:tcPr>
            <w:tcW w:w="5662" w:type="dxa"/>
            <w:tcBorders>
              <w:top w:val="nil"/>
              <w:left w:val="nil"/>
              <w:bottom w:val="single" w:sz="4" w:space="0" w:color="auto"/>
              <w:right w:val="single" w:sz="4" w:space="0" w:color="auto"/>
            </w:tcBorders>
            <w:shd w:val="clear" w:color="auto" w:fill="auto"/>
            <w:noWrap/>
            <w:vAlign w:val="bottom"/>
            <w:hideMark/>
          </w:tcPr>
          <w:p w14:paraId="4474DE5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ROBERTO AGUILAR OLIVARES</w:t>
            </w:r>
          </w:p>
        </w:tc>
        <w:tc>
          <w:tcPr>
            <w:tcW w:w="1701" w:type="dxa"/>
            <w:tcBorders>
              <w:top w:val="nil"/>
              <w:left w:val="nil"/>
              <w:bottom w:val="single" w:sz="4" w:space="0" w:color="auto"/>
              <w:right w:val="single" w:sz="4" w:space="0" w:color="auto"/>
            </w:tcBorders>
            <w:shd w:val="clear" w:color="auto" w:fill="auto"/>
            <w:noWrap/>
            <w:vAlign w:val="bottom"/>
            <w:hideMark/>
          </w:tcPr>
          <w:p w14:paraId="5283C0D8"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285.00</w:t>
            </w:r>
          </w:p>
        </w:tc>
      </w:tr>
      <w:tr w:rsidR="00427DFF" w:rsidRPr="00427DFF" w14:paraId="56C731B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F8B2F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2119-013-00004-0069</w:t>
            </w:r>
          </w:p>
        </w:tc>
        <w:tc>
          <w:tcPr>
            <w:tcW w:w="5662" w:type="dxa"/>
            <w:tcBorders>
              <w:top w:val="nil"/>
              <w:left w:val="nil"/>
              <w:bottom w:val="single" w:sz="4" w:space="0" w:color="auto"/>
              <w:right w:val="single" w:sz="4" w:space="0" w:color="auto"/>
            </w:tcBorders>
            <w:shd w:val="clear" w:color="auto" w:fill="auto"/>
            <w:noWrap/>
            <w:vAlign w:val="bottom"/>
            <w:hideMark/>
          </w:tcPr>
          <w:p w14:paraId="19F7058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LUIS AARON LOPEZ HUERTA</w:t>
            </w:r>
          </w:p>
        </w:tc>
        <w:tc>
          <w:tcPr>
            <w:tcW w:w="1701" w:type="dxa"/>
            <w:tcBorders>
              <w:top w:val="nil"/>
              <w:left w:val="nil"/>
              <w:bottom w:val="single" w:sz="4" w:space="0" w:color="auto"/>
              <w:right w:val="single" w:sz="4" w:space="0" w:color="auto"/>
            </w:tcBorders>
            <w:shd w:val="clear" w:color="auto" w:fill="auto"/>
            <w:noWrap/>
            <w:vAlign w:val="bottom"/>
            <w:hideMark/>
          </w:tcPr>
          <w:p w14:paraId="349BC451"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16,494.00</w:t>
            </w:r>
          </w:p>
        </w:tc>
      </w:tr>
      <w:tr w:rsidR="00427DFF" w:rsidRPr="00427DFF" w14:paraId="700AEF6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CB0E9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2119-013-00004-0082</w:t>
            </w:r>
          </w:p>
        </w:tc>
        <w:tc>
          <w:tcPr>
            <w:tcW w:w="5662" w:type="dxa"/>
            <w:tcBorders>
              <w:top w:val="nil"/>
              <w:left w:val="nil"/>
              <w:bottom w:val="single" w:sz="4" w:space="0" w:color="auto"/>
              <w:right w:val="single" w:sz="4" w:space="0" w:color="auto"/>
            </w:tcBorders>
            <w:shd w:val="clear" w:color="auto" w:fill="auto"/>
            <w:noWrap/>
            <w:vAlign w:val="bottom"/>
            <w:hideMark/>
          </w:tcPr>
          <w:p w14:paraId="32FBEA9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VICENTE PEÑA GOMEZ</w:t>
            </w:r>
          </w:p>
        </w:tc>
        <w:tc>
          <w:tcPr>
            <w:tcW w:w="1701" w:type="dxa"/>
            <w:tcBorders>
              <w:top w:val="nil"/>
              <w:left w:val="nil"/>
              <w:bottom w:val="single" w:sz="4" w:space="0" w:color="auto"/>
              <w:right w:val="single" w:sz="4" w:space="0" w:color="auto"/>
            </w:tcBorders>
            <w:shd w:val="clear" w:color="auto" w:fill="auto"/>
            <w:noWrap/>
            <w:vAlign w:val="bottom"/>
            <w:hideMark/>
          </w:tcPr>
          <w:p w14:paraId="0564332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48,608.00</w:t>
            </w:r>
          </w:p>
        </w:tc>
      </w:tr>
      <w:tr w:rsidR="00427DFF" w:rsidRPr="00427DFF" w14:paraId="01B662D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90126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2119-013-00004-0083</w:t>
            </w:r>
          </w:p>
        </w:tc>
        <w:tc>
          <w:tcPr>
            <w:tcW w:w="5662" w:type="dxa"/>
            <w:tcBorders>
              <w:top w:val="nil"/>
              <w:left w:val="nil"/>
              <w:bottom w:val="single" w:sz="4" w:space="0" w:color="auto"/>
              <w:right w:val="single" w:sz="4" w:space="0" w:color="auto"/>
            </w:tcBorders>
            <w:shd w:val="clear" w:color="auto" w:fill="auto"/>
            <w:noWrap/>
            <w:vAlign w:val="bottom"/>
            <w:hideMark/>
          </w:tcPr>
          <w:p w14:paraId="281E98D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JOSE GUILLERMO DURAN MELCHOR</w:t>
            </w:r>
          </w:p>
        </w:tc>
        <w:tc>
          <w:tcPr>
            <w:tcW w:w="1701" w:type="dxa"/>
            <w:tcBorders>
              <w:top w:val="nil"/>
              <w:left w:val="nil"/>
              <w:bottom w:val="single" w:sz="4" w:space="0" w:color="auto"/>
              <w:right w:val="single" w:sz="4" w:space="0" w:color="auto"/>
            </w:tcBorders>
            <w:shd w:val="clear" w:color="auto" w:fill="auto"/>
            <w:noWrap/>
            <w:vAlign w:val="bottom"/>
            <w:hideMark/>
          </w:tcPr>
          <w:p w14:paraId="38D9419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22,630.00</w:t>
            </w:r>
          </w:p>
        </w:tc>
      </w:tr>
      <w:tr w:rsidR="00427DFF" w:rsidRPr="00427DFF" w14:paraId="44648C6B"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FAF79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2119-013-00004-0092</w:t>
            </w:r>
          </w:p>
        </w:tc>
        <w:tc>
          <w:tcPr>
            <w:tcW w:w="5662" w:type="dxa"/>
            <w:tcBorders>
              <w:top w:val="nil"/>
              <w:left w:val="nil"/>
              <w:bottom w:val="single" w:sz="4" w:space="0" w:color="auto"/>
              <w:right w:val="single" w:sz="4" w:space="0" w:color="auto"/>
            </w:tcBorders>
            <w:shd w:val="clear" w:color="auto" w:fill="auto"/>
            <w:noWrap/>
            <w:vAlign w:val="bottom"/>
            <w:hideMark/>
          </w:tcPr>
          <w:p w14:paraId="52FA71F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RIGOBERTO TOVAR AGUILAR (LIQUIDACION)</w:t>
            </w:r>
          </w:p>
        </w:tc>
        <w:tc>
          <w:tcPr>
            <w:tcW w:w="1701" w:type="dxa"/>
            <w:tcBorders>
              <w:top w:val="nil"/>
              <w:left w:val="nil"/>
              <w:bottom w:val="single" w:sz="4" w:space="0" w:color="auto"/>
              <w:right w:val="single" w:sz="4" w:space="0" w:color="auto"/>
            </w:tcBorders>
            <w:shd w:val="clear" w:color="auto" w:fill="auto"/>
            <w:noWrap/>
            <w:vAlign w:val="bottom"/>
            <w:hideMark/>
          </w:tcPr>
          <w:p w14:paraId="6CF3147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8,674.00</w:t>
            </w:r>
          </w:p>
        </w:tc>
      </w:tr>
      <w:tr w:rsidR="00427DFF" w:rsidRPr="00427DFF" w14:paraId="3A56BF1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6BBC7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2119-013-00004-0097</w:t>
            </w:r>
          </w:p>
        </w:tc>
        <w:tc>
          <w:tcPr>
            <w:tcW w:w="5662" w:type="dxa"/>
            <w:tcBorders>
              <w:top w:val="nil"/>
              <w:left w:val="nil"/>
              <w:bottom w:val="single" w:sz="4" w:space="0" w:color="auto"/>
              <w:right w:val="single" w:sz="4" w:space="0" w:color="auto"/>
            </w:tcBorders>
            <w:shd w:val="clear" w:color="auto" w:fill="auto"/>
            <w:noWrap/>
            <w:vAlign w:val="bottom"/>
            <w:hideMark/>
          </w:tcPr>
          <w:p w14:paraId="2029E1A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CHRISTOFER ALEXIS GONZALEZ GUTIERREZ</w:t>
            </w:r>
          </w:p>
        </w:tc>
        <w:tc>
          <w:tcPr>
            <w:tcW w:w="1701" w:type="dxa"/>
            <w:tcBorders>
              <w:top w:val="nil"/>
              <w:left w:val="nil"/>
              <w:bottom w:val="single" w:sz="4" w:space="0" w:color="auto"/>
              <w:right w:val="single" w:sz="4" w:space="0" w:color="auto"/>
            </w:tcBorders>
            <w:shd w:val="clear" w:color="auto" w:fill="auto"/>
            <w:noWrap/>
            <w:vAlign w:val="bottom"/>
            <w:hideMark/>
          </w:tcPr>
          <w:p w14:paraId="01C33F0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32,008.00</w:t>
            </w:r>
          </w:p>
        </w:tc>
      </w:tr>
      <w:tr w:rsidR="00427DFF" w:rsidRPr="00427DFF" w14:paraId="763BB51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ECFE3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lastRenderedPageBreak/>
              <w:t>2119-013-00004-0111</w:t>
            </w:r>
          </w:p>
        </w:tc>
        <w:tc>
          <w:tcPr>
            <w:tcW w:w="5662" w:type="dxa"/>
            <w:tcBorders>
              <w:top w:val="nil"/>
              <w:left w:val="nil"/>
              <w:bottom w:val="single" w:sz="4" w:space="0" w:color="auto"/>
              <w:right w:val="single" w:sz="4" w:space="0" w:color="auto"/>
            </w:tcBorders>
            <w:shd w:val="clear" w:color="auto" w:fill="auto"/>
            <w:noWrap/>
            <w:vAlign w:val="bottom"/>
            <w:hideMark/>
          </w:tcPr>
          <w:p w14:paraId="1AE16B4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LAZARO CORNEJO GOMEZ</w:t>
            </w:r>
          </w:p>
        </w:tc>
        <w:tc>
          <w:tcPr>
            <w:tcW w:w="1701" w:type="dxa"/>
            <w:tcBorders>
              <w:top w:val="nil"/>
              <w:left w:val="nil"/>
              <w:bottom w:val="single" w:sz="4" w:space="0" w:color="auto"/>
              <w:right w:val="single" w:sz="4" w:space="0" w:color="auto"/>
            </w:tcBorders>
            <w:shd w:val="clear" w:color="auto" w:fill="auto"/>
            <w:noWrap/>
            <w:vAlign w:val="bottom"/>
            <w:hideMark/>
          </w:tcPr>
          <w:p w14:paraId="54DE7BAE"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4,462.00</w:t>
            </w:r>
          </w:p>
        </w:tc>
      </w:tr>
      <w:tr w:rsidR="00427DFF" w:rsidRPr="00427DFF" w14:paraId="08C3CD6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9E853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2119-013-00004-0114</w:t>
            </w:r>
          </w:p>
        </w:tc>
        <w:tc>
          <w:tcPr>
            <w:tcW w:w="5662" w:type="dxa"/>
            <w:tcBorders>
              <w:top w:val="nil"/>
              <w:left w:val="nil"/>
              <w:bottom w:val="single" w:sz="4" w:space="0" w:color="auto"/>
              <w:right w:val="single" w:sz="4" w:space="0" w:color="auto"/>
            </w:tcBorders>
            <w:shd w:val="clear" w:color="auto" w:fill="auto"/>
            <w:noWrap/>
            <w:vAlign w:val="bottom"/>
            <w:hideMark/>
          </w:tcPr>
          <w:p w14:paraId="3B68D39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MOISES ENRIQUE GARCIA ESPINOZA</w:t>
            </w:r>
          </w:p>
        </w:tc>
        <w:tc>
          <w:tcPr>
            <w:tcW w:w="1701" w:type="dxa"/>
            <w:tcBorders>
              <w:top w:val="nil"/>
              <w:left w:val="nil"/>
              <w:bottom w:val="single" w:sz="4" w:space="0" w:color="auto"/>
              <w:right w:val="single" w:sz="4" w:space="0" w:color="auto"/>
            </w:tcBorders>
            <w:shd w:val="clear" w:color="auto" w:fill="auto"/>
            <w:noWrap/>
            <w:vAlign w:val="bottom"/>
            <w:hideMark/>
          </w:tcPr>
          <w:p w14:paraId="3F8913A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105.00</w:t>
            </w:r>
          </w:p>
        </w:tc>
      </w:tr>
      <w:tr w:rsidR="00427DFF" w:rsidRPr="00427DFF" w14:paraId="7A51F3F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ACADA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2119-013-00004-0160</w:t>
            </w:r>
          </w:p>
        </w:tc>
        <w:tc>
          <w:tcPr>
            <w:tcW w:w="5662" w:type="dxa"/>
            <w:tcBorders>
              <w:top w:val="nil"/>
              <w:left w:val="nil"/>
              <w:bottom w:val="single" w:sz="4" w:space="0" w:color="auto"/>
              <w:right w:val="single" w:sz="4" w:space="0" w:color="auto"/>
            </w:tcBorders>
            <w:shd w:val="clear" w:color="auto" w:fill="auto"/>
            <w:noWrap/>
            <w:vAlign w:val="bottom"/>
            <w:hideMark/>
          </w:tcPr>
          <w:p w14:paraId="2D8FD94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MIGUEL CERVANTES GARCIA</w:t>
            </w:r>
          </w:p>
        </w:tc>
        <w:tc>
          <w:tcPr>
            <w:tcW w:w="1701" w:type="dxa"/>
            <w:tcBorders>
              <w:top w:val="nil"/>
              <w:left w:val="nil"/>
              <w:bottom w:val="single" w:sz="4" w:space="0" w:color="auto"/>
              <w:right w:val="single" w:sz="4" w:space="0" w:color="auto"/>
            </w:tcBorders>
            <w:shd w:val="clear" w:color="auto" w:fill="auto"/>
            <w:noWrap/>
            <w:vAlign w:val="bottom"/>
            <w:hideMark/>
          </w:tcPr>
          <w:p w14:paraId="02907129"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35,021.00</w:t>
            </w:r>
          </w:p>
        </w:tc>
      </w:tr>
      <w:tr w:rsidR="00427DFF" w:rsidRPr="00427DFF" w14:paraId="7ECED3A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09C5F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2119-013-00004-0187</w:t>
            </w:r>
          </w:p>
        </w:tc>
        <w:tc>
          <w:tcPr>
            <w:tcW w:w="5662" w:type="dxa"/>
            <w:tcBorders>
              <w:top w:val="nil"/>
              <w:left w:val="nil"/>
              <w:bottom w:val="single" w:sz="4" w:space="0" w:color="auto"/>
              <w:right w:val="single" w:sz="4" w:space="0" w:color="auto"/>
            </w:tcBorders>
            <w:shd w:val="clear" w:color="auto" w:fill="auto"/>
            <w:noWrap/>
            <w:vAlign w:val="bottom"/>
            <w:hideMark/>
          </w:tcPr>
          <w:p w14:paraId="52FC872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 xml:space="preserve">MARIA HORTENCIA VERONICA VAZQUEZ </w:t>
            </w:r>
            <w:proofErr w:type="spellStart"/>
            <w:r w:rsidRPr="00427DFF">
              <w:rPr>
                <w:rFonts w:eastAsia="Times New Roman" w:cs="Calibri"/>
                <w:color w:val="000000"/>
                <w:sz w:val="20"/>
                <w:szCs w:val="20"/>
                <w:lang w:val="es-MX" w:eastAsia="es-MX"/>
              </w:rPr>
              <w:t>VAZQUEZ</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CD97E4B"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2,917.00</w:t>
            </w:r>
          </w:p>
        </w:tc>
      </w:tr>
      <w:tr w:rsidR="00427DFF" w:rsidRPr="00427DFF" w14:paraId="5CC0A72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9A36F5"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2119-013-00004-0213</w:t>
            </w:r>
          </w:p>
        </w:tc>
        <w:tc>
          <w:tcPr>
            <w:tcW w:w="5662" w:type="dxa"/>
            <w:tcBorders>
              <w:top w:val="nil"/>
              <w:left w:val="nil"/>
              <w:bottom w:val="single" w:sz="4" w:space="0" w:color="auto"/>
              <w:right w:val="single" w:sz="4" w:space="0" w:color="auto"/>
            </w:tcBorders>
            <w:shd w:val="clear" w:color="auto" w:fill="auto"/>
            <w:noWrap/>
            <w:vAlign w:val="bottom"/>
            <w:hideMark/>
          </w:tcPr>
          <w:p w14:paraId="3A3B42E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OMAR ALBERTO MEDINA OROZCO (LIQUIDACION)</w:t>
            </w:r>
          </w:p>
        </w:tc>
        <w:tc>
          <w:tcPr>
            <w:tcW w:w="1701" w:type="dxa"/>
            <w:tcBorders>
              <w:top w:val="nil"/>
              <w:left w:val="nil"/>
              <w:bottom w:val="single" w:sz="4" w:space="0" w:color="auto"/>
              <w:right w:val="single" w:sz="4" w:space="0" w:color="auto"/>
            </w:tcBorders>
            <w:shd w:val="clear" w:color="auto" w:fill="auto"/>
            <w:noWrap/>
            <w:vAlign w:val="bottom"/>
            <w:hideMark/>
          </w:tcPr>
          <w:p w14:paraId="0E83437C"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5,056.00</w:t>
            </w:r>
          </w:p>
        </w:tc>
      </w:tr>
      <w:tr w:rsidR="00427DFF" w:rsidRPr="00427DFF" w14:paraId="419B44E2"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D9DC29"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2119-014</w:t>
            </w:r>
          </w:p>
        </w:tc>
        <w:tc>
          <w:tcPr>
            <w:tcW w:w="5662" w:type="dxa"/>
            <w:tcBorders>
              <w:top w:val="nil"/>
              <w:left w:val="nil"/>
              <w:bottom w:val="single" w:sz="4" w:space="0" w:color="auto"/>
              <w:right w:val="single" w:sz="4" w:space="0" w:color="auto"/>
            </w:tcBorders>
            <w:shd w:val="clear" w:color="auto" w:fill="auto"/>
            <w:noWrap/>
            <w:vAlign w:val="bottom"/>
            <w:hideMark/>
          </w:tcPr>
          <w:p w14:paraId="71DFEBE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2021 (ADMON. 2018-2021)</w:t>
            </w:r>
          </w:p>
        </w:tc>
        <w:tc>
          <w:tcPr>
            <w:tcW w:w="1701" w:type="dxa"/>
            <w:tcBorders>
              <w:top w:val="nil"/>
              <w:left w:val="nil"/>
              <w:bottom w:val="single" w:sz="4" w:space="0" w:color="auto"/>
              <w:right w:val="single" w:sz="4" w:space="0" w:color="auto"/>
            </w:tcBorders>
            <w:shd w:val="clear" w:color="auto" w:fill="auto"/>
            <w:noWrap/>
            <w:vAlign w:val="bottom"/>
            <w:hideMark/>
          </w:tcPr>
          <w:p w14:paraId="366AFDE7"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2,850.00</w:t>
            </w:r>
          </w:p>
        </w:tc>
      </w:tr>
      <w:tr w:rsidR="00427DFF" w:rsidRPr="00427DFF" w14:paraId="3BA645A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E7441"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2119-014-00001</w:t>
            </w:r>
          </w:p>
        </w:tc>
        <w:tc>
          <w:tcPr>
            <w:tcW w:w="5662" w:type="dxa"/>
            <w:tcBorders>
              <w:top w:val="nil"/>
              <w:left w:val="nil"/>
              <w:bottom w:val="single" w:sz="4" w:space="0" w:color="auto"/>
              <w:right w:val="single" w:sz="4" w:space="0" w:color="auto"/>
            </w:tcBorders>
            <w:shd w:val="clear" w:color="auto" w:fill="auto"/>
            <w:noWrap/>
            <w:vAlign w:val="bottom"/>
            <w:hideMark/>
          </w:tcPr>
          <w:p w14:paraId="4BAEDFD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GASTOS CORRIENTE</w:t>
            </w:r>
          </w:p>
        </w:tc>
        <w:tc>
          <w:tcPr>
            <w:tcW w:w="1701" w:type="dxa"/>
            <w:tcBorders>
              <w:top w:val="nil"/>
              <w:left w:val="nil"/>
              <w:bottom w:val="single" w:sz="4" w:space="0" w:color="auto"/>
              <w:right w:val="single" w:sz="4" w:space="0" w:color="auto"/>
            </w:tcBorders>
            <w:shd w:val="clear" w:color="auto" w:fill="auto"/>
            <w:noWrap/>
            <w:vAlign w:val="bottom"/>
            <w:hideMark/>
          </w:tcPr>
          <w:p w14:paraId="0ECF240A"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2,850.00</w:t>
            </w:r>
          </w:p>
        </w:tc>
      </w:tr>
      <w:tr w:rsidR="00427DFF" w:rsidRPr="00427DFF" w14:paraId="4D46644A"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CC314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2119-014-00001-0006</w:t>
            </w:r>
          </w:p>
        </w:tc>
        <w:tc>
          <w:tcPr>
            <w:tcW w:w="5662" w:type="dxa"/>
            <w:tcBorders>
              <w:top w:val="nil"/>
              <w:left w:val="nil"/>
              <w:bottom w:val="single" w:sz="4" w:space="0" w:color="auto"/>
              <w:right w:val="single" w:sz="4" w:space="0" w:color="auto"/>
            </w:tcBorders>
            <w:shd w:val="clear" w:color="auto" w:fill="auto"/>
            <w:noWrap/>
            <w:vAlign w:val="bottom"/>
            <w:hideMark/>
          </w:tcPr>
          <w:p w14:paraId="588C31E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ELI SALVADOR HERNANDEZ AYALA</w:t>
            </w:r>
          </w:p>
        </w:tc>
        <w:tc>
          <w:tcPr>
            <w:tcW w:w="1701" w:type="dxa"/>
            <w:tcBorders>
              <w:top w:val="nil"/>
              <w:left w:val="nil"/>
              <w:bottom w:val="single" w:sz="4" w:space="0" w:color="auto"/>
              <w:right w:val="single" w:sz="4" w:space="0" w:color="auto"/>
            </w:tcBorders>
            <w:shd w:val="clear" w:color="auto" w:fill="auto"/>
            <w:noWrap/>
            <w:vAlign w:val="bottom"/>
            <w:hideMark/>
          </w:tcPr>
          <w:p w14:paraId="15648B7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2,850.00</w:t>
            </w:r>
          </w:p>
        </w:tc>
      </w:tr>
      <w:tr w:rsidR="00427DFF" w:rsidRPr="00427DFF" w14:paraId="1C4094B1"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82367D"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2119-016</w:t>
            </w:r>
          </w:p>
        </w:tc>
        <w:tc>
          <w:tcPr>
            <w:tcW w:w="5662" w:type="dxa"/>
            <w:tcBorders>
              <w:top w:val="nil"/>
              <w:left w:val="nil"/>
              <w:bottom w:val="single" w:sz="4" w:space="0" w:color="auto"/>
              <w:right w:val="single" w:sz="4" w:space="0" w:color="auto"/>
            </w:tcBorders>
            <w:shd w:val="clear" w:color="auto" w:fill="auto"/>
            <w:noWrap/>
            <w:vAlign w:val="bottom"/>
            <w:hideMark/>
          </w:tcPr>
          <w:p w14:paraId="3E711774"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DIVERSOS EJERCICIO 2022</w:t>
            </w:r>
          </w:p>
        </w:tc>
        <w:tc>
          <w:tcPr>
            <w:tcW w:w="1701" w:type="dxa"/>
            <w:tcBorders>
              <w:top w:val="nil"/>
              <w:left w:val="nil"/>
              <w:bottom w:val="single" w:sz="4" w:space="0" w:color="auto"/>
              <w:right w:val="single" w:sz="4" w:space="0" w:color="auto"/>
            </w:tcBorders>
            <w:shd w:val="clear" w:color="auto" w:fill="auto"/>
            <w:noWrap/>
            <w:vAlign w:val="bottom"/>
            <w:hideMark/>
          </w:tcPr>
          <w:p w14:paraId="139D7FE8"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71,051.88</w:t>
            </w:r>
          </w:p>
        </w:tc>
      </w:tr>
      <w:tr w:rsidR="00427DFF" w:rsidRPr="00427DFF" w14:paraId="7FB29030"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95009F"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2119-016-00001</w:t>
            </w:r>
          </w:p>
        </w:tc>
        <w:tc>
          <w:tcPr>
            <w:tcW w:w="5662" w:type="dxa"/>
            <w:tcBorders>
              <w:top w:val="nil"/>
              <w:left w:val="nil"/>
              <w:bottom w:val="single" w:sz="4" w:space="0" w:color="auto"/>
              <w:right w:val="single" w:sz="4" w:space="0" w:color="auto"/>
            </w:tcBorders>
            <w:shd w:val="clear" w:color="auto" w:fill="auto"/>
            <w:noWrap/>
            <w:vAlign w:val="bottom"/>
            <w:hideMark/>
          </w:tcPr>
          <w:p w14:paraId="1345C80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RECURSOS FISCALES 2022</w:t>
            </w:r>
          </w:p>
        </w:tc>
        <w:tc>
          <w:tcPr>
            <w:tcW w:w="1701" w:type="dxa"/>
            <w:tcBorders>
              <w:top w:val="nil"/>
              <w:left w:val="nil"/>
              <w:bottom w:val="single" w:sz="4" w:space="0" w:color="auto"/>
              <w:right w:val="single" w:sz="4" w:space="0" w:color="auto"/>
            </w:tcBorders>
            <w:shd w:val="clear" w:color="auto" w:fill="auto"/>
            <w:noWrap/>
            <w:vAlign w:val="bottom"/>
            <w:hideMark/>
          </w:tcPr>
          <w:p w14:paraId="771870F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35,327.88</w:t>
            </w:r>
          </w:p>
        </w:tc>
      </w:tr>
      <w:tr w:rsidR="00427DFF" w:rsidRPr="00427DFF" w14:paraId="402C2B7E"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528757"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2119-016-00001-0001</w:t>
            </w:r>
          </w:p>
        </w:tc>
        <w:tc>
          <w:tcPr>
            <w:tcW w:w="5662" w:type="dxa"/>
            <w:tcBorders>
              <w:top w:val="nil"/>
              <w:left w:val="nil"/>
              <w:bottom w:val="single" w:sz="4" w:space="0" w:color="auto"/>
              <w:right w:val="single" w:sz="4" w:space="0" w:color="auto"/>
            </w:tcBorders>
            <w:shd w:val="clear" w:color="auto" w:fill="auto"/>
            <w:noWrap/>
            <w:vAlign w:val="bottom"/>
            <w:hideMark/>
          </w:tcPr>
          <w:p w14:paraId="791EB87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DE NOMINA 2022</w:t>
            </w:r>
          </w:p>
        </w:tc>
        <w:tc>
          <w:tcPr>
            <w:tcW w:w="1701" w:type="dxa"/>
            <w:tcBorders>
              <w:top w:val="nil"/>
              <w:left w:val="nil"/>
              <w:bottom w:val="single" w:sz="4" w:space="0" w:color="auto"/>
              <w:right w:val="single" w:sz="4" w:space="0" w:color="auto"/>
            </w:tcBorders>
            <w:shd w:val="clear" w:color="auto" w:fill="auto"/>
            <w:noWrap/>
            <w:vAlign w:val="bottom"/>
            <w:hideMark/>
          </w:tcPr>
          <w:p w14:paraId="2A98BA34"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26,691.00</w:t>
            </w:r>
          </w:p>
        </w:tc>
      </w:tr>
      <w:tr w:rsidR="00427DFF" w:rsidRPr="00427DFF" w14:paraId="2916E8E4"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8D4900"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2119-016-00001-0001-0031</w:t>
            </w:r>
          </w:p>
        </w:tc>
        <w:tc>
          <w:tcPr>
            <w:tcW w:w="5662" w:type="dxa"/>
            <w:tcBorders>
              <w:top w:val="nil"/>
              <w:left w:val="nil"/>
              <w:bottom w:val="single" w:sz="4" w:space="0" w:color="auto"/>
              <w:right w:val="single" w:sz="4" w:space="0" w:color="auto"/>
            </w:tcBorders>
            <w:shd w:val="clear" w:color="auto" w:fill="auto"/>
            <w:noWrap/>
            <w:vAlign w:val="bottom"/>
            <w:hideMark/>
          </w:tcPr>
          <w:p w14:paraId="3C368919"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ISMAEL GARCIA ESPINOZA</w:t>
            </w:r>
          </w:p>
        </w:tc>
        <w:tc>
          <w:tcPr>
            <w:tcW w:w="1701" w:type="dxa"/>
            <w:tcBorders>
              <w:top w:val="nil"/>
              <w:left w:val="nil"/>
              <w:bottom w:val="single" w:sz="4" w:space="0" w:color="auto"/>
              <w:right w:val="single" w:sz="4" w:space="0" w:color="auto"/>
            </w:tcBorders>
            <w:shd w:val="clear" w:color="auto" w:fill="auto"/>
            <w:noWrap/>
            <w:vAlign w:val="bottom"/>
            <w:hideMark/>
          </w:tcPr>
          <w:p w14:paraId="133666EA"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75.00</w:t>
            </w:r>
          </w:p>
        </w:tc>
      </w:tr>
      <w:tr w:rsidR="00427DFF" w:rsidRPr="00427DFF" w14:paraId="46019543"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F12A0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2119-016-00001-0001-0042</w:t>
            </w:r>
          </w:p>
        </w:tc>
        <w:tc>
          <w:tcPr>
            <w:tcW w:w="5662" w:type="dxa"/>
            <w:tcBorders>
              <w:top w:val="nil"/>
              <w:left w:val="nil"/>
              <w:bottom w:val="single" w:sz="4" w:space="0" w:color="auto"/>
              <w:right w:val="single" w:sz="4" w:space="0" w:color="auto"/>
            </w:tcBorders>
            <w:shd w:val="clear" w:color="auto" w:fill="auto"/>
            <w:noWrap/>
            <w:vAlign w:val="bottom"/>
            <w:hideMark/>
          </w:tcPr>
          <w:p w14:paraId="34E7098B"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SANTIAGO RAZO MONROY</w:t>
            </w:r>
          </w:p>
        </w:tc>
        <w:tc>
          <w:tcPr>
            <w:tcW w:w="1701" w:type="dxa"/>
            <w:tcBorders>
              <w:top w:val="nil"/>
              <w:left w:val="nil"/>
              <w:bottom w:val="single" w:sz="4" w:space="0" w:color="auto"/>
              <w:right w:val="single" w:sz="4" w:space="0" w:color="auto"/>
            </w:tcBorders>
            <w:shd w:val="clear" w:color="auto" w:fill="auto"/>
            <w:noWrap/>
            <w:vAlign w:val="bottom"/>
            <w:hideMark/>
          </w:tcPr>
          <w:p w14:paraId="1E65E4A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5,079.00</w:t>
            </w:r>
          </w:p>
        </w:tc>
      </w:tr>
      <w:tr w:rsidR="00427DFF" w:rsidRPr="00427DFF" w14:paraId="2C9A29F6"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806D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2119-016-00001-0001-0048</w:t>
            </w:r>
          </w:p>
        </w:tc>
        <w:tc>
          <w:tcPr>
            <w:tcW w:w="5662" w:type="dxa"/>
            <w:tcBorders>
              <w:top w:val="nil"/>
              <w:left w:val="nil"/>
              <w:bottom w:val="single" w:sz="4" w:space="0" w:color="auto"/>
              <w:right w:val="single" w:sz="4" w:space="0" w:color="auto"/>
            </w:tcBorders>
            <w:shd w:val="clear" w:color="auto" w:fill="auto"/>
            <w:noWrap/>
            <w:vAlign w:val="bottom"/>
            <w:hideMark/>
          </w:tcPr>
          <w:p w14:paraId="25BAC48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ANGEL AGUIRRE FERNANDEZ</w:t>
            </w:r>
          </w:p>
        </w:tc>
        <w:tc>
          <w:tcPr>
            <w:tcW w:w="1701" w:type="dxa"/>
            <w:tcBorders>
              <w:top w:val="nil"/>
              <w:left w:val="nil"/>
              <w:bottom w:val="single" w:sz="4" w:space="0" w:color="auto"/>
              <w:right w:val="single" w:sz="4" w:space="0" w:color="auto"/>
            </w:tcBorders>
            <w:shd w:val="clear" w:color="auto" w:fill="auto"/>
            <w:noWrap/>
            <w:vAlign w:val="bottom"/>
            <w:hideMark/>
          </w:tcPr>
          <w:p w14:paraId="0912AD97"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5,328.00</w:t>
            </w:r>
          </w:p>
        </w:tc>
      </w:tr>
      <w:tr w:rsidR="00427DFF" w:rsidRPr="00427DFF" w14:paraId="354AA87D"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488D5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2119-016-00001-0001-0057</w:t>
            </w:r>
          </w:p>
        </w:tc>
        <w:tc>
          <w:tcPr>
            <w:tcW w:w="5662" w:type="dxa"/>
            <w:tcBorders>
              <w:top w:val="nil"/>
              <w:left w:val="nil"/>
              <w:bottom w:val="single" w:sz="4" w:space="0" w:color="auto"/>
              <w:right w:val="single" w:sz="4" w:space="0" w:color="auto"/>
            </w:tcBorders>
            <w:shd w:val="clear" w:color="auto" w:fill="auto"/>
            <w:noWrap/>
            <w:vAlign w:val="bottom"/>
            <w:hideMark/>
          </w:tcPr>
          <w:p w14:paraId="47644888"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PRIMAS DE VACACIONES 2022 EMPLEADOS VARIOS</w:t>
            </w:r>
          </w:p>
        </w:tc>
        <w:tc>
          <w:tcPr>
            <w:tcW w:w="1701" w:type="dxa"/>
            <w:tcBorders>
              <w:top w:val="nil"/>
              <w:left w:val="nil"/>
              <w:bottom w:val="single" w:sz="4" w:space="0" w:color="auto"/>
              <w:right w:val="single" w:sz="4" w:space="0" w:color="auto"/>
            </w:tcBorders>
            <w:shd w:val="clear" w:color="auto" w:fill="auto"/>
            <w:noWrap/>
            <w:vAlign w:val="bottom"/>
            <w:hideMark/>
          </w:tcPr>
          <w:p w14:paraId="6D3F6D22"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10,480.00</w:t>
            </w:r>
          </w:p>
        </w:tc>
      </w:tr>
      <w:tr w:rsidR="00427DFF" w:rsidRPr="00427DFF" w14:paraId="5D123A7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2E960F"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2119-016-00001-0001-0058</w:t>
            </w:r>
          </w:p>
        </w:tc>
        <w:tc>
          <w:tcPr>
            <w:tcW w:w="5662" w:type="dxa"/>
            <w:tcBorders>
              <w:top w:val="nil"/>
              <w:left w:val="nil"/>
              <w:bottom w:val="single" w:sz="4" w:space="0" w:color="auto"/>
              <w:right w:val="single" w:sz="4" w:space="0" w:color="auto"/>
            </w:tcBorders>
            <w:shd w:val="clear" w:color="auto" w:fill="auto"/>
            <w:noWrap/>
            <w:vAlign w:val="bottom"/>
            <w:hideMark/>
          </w:tcPr>
          <w:p w14:paraId="723F7E56"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PASIVO PRESTACIONES SINDICALES 2022</w:t>
            </w:r>
          </w:p>
        </w:tc>
        <w:tc>
          <w:tcPr>
            <w:tcW w:w="1701" w:type="dxa"/>
            <w:tcBorders>
              <w:top w:val="nil"/>
              <w:left w:val="nil"/>
              <w:bottom w:val="single" w:sz="4" w:space="0" w:color="auto"/>
              <w:right w:val="single" w:sz="4" w:space="0" w:color="auto"/>
            </w:tcBorders>
            <w:shd w:val="clear" w:color="auto" w:fill="auto"/>
            <w:noWrap/>
            <w:vAlign w:val="bottom"/>
            <w:hideMark/>
          </w:tcPr>
          <w:p w14:paraId="08DE8EA0"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5,729.00</w:t>
            </w:r>
          </w:p>
        </w:tc>
      </w:tr>
      <w:tr w:rsidR="00427DFF" w:rsidRPr="00427DFF" w14:paraId="7D09D26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598C66"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2119-016-00001-0002</w:t>
            </w:r>
          </w:p>
        </w:tc>
        <w:tc>
          <w:tcPr>
            <w:tcW w:w="5662" w:type="dxa"/>
            <w:tcBorders>
              <w:top w:val="nil"/>
              <w:left w:val="nil"/>
              <w:bottom w:val="single" w:sz="4" w:space="0" w:color="auto"/>
              <w:right w:val="single" w:sz="4" w:space="0" w:color="auto"/>
            </w:tcBorders>
            <w:shd w:val="clear" w:color="auto" w:fill="auto"/>
            <w:noWrap/>
            <w:vAlign w:val="bottom"/>
            <w:hideMark/>
          </w:tcPr>
          <w:p w14:paraId="496BDC20"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LIQUIDACIONES</w:t>
            </w:r>
          </w:p>
        </w:tc>
        <w:tc>
          <w:tcPr>
            <w:tcW w:w="1701" w:type="dxa"/>
            <w:tcBorders>
              <w:top w:val="nil"/>
              <w:left w:val="nil"/>
              <w:bottom w:val="single" w:sz="4" w:space="0" w:color="auto"/>
              <w:right w:val="single" w:sz="4" w:space="0" w:color="auto"/>
            </w:tcBorders>
            <w:shd w:val="clear" w:color="auto" w:fill="auto"/>
            <w:noWrap/>
            <w:vAlign w:val="bottom"/>
            <w:hideMark/>
          </w:tcPr>
          <w:p w14:paraId="49E8A4DF"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8,235.00</w:t>
            </w:r>
          </w:p>
        </w:tc>
      </w:tr>
      <w:tr w:rsidR="00427DFF" w:rsidRPr="00427DFF" w14:paraId="69D894C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D9BFF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2119-016-00001-0002-0002</w:t>
            </w:r>
          </w:p>
        </w:tc>
        <w:tc>
          <w:tcPr>
            <w:tcW w:w="5662" w:type="dxa"/>
            <w:tcBorders>
              <w:top w:val="nil"/>
              <w:left w:val="nil"/>
              <w:bottom w:val="single" w:sz="4" w:space="0" w:color="auto"/>
              <w:right w:val="single" w:sz="4" w:space="0" w:color="auto"/>
            </w:tcBorders>
            <w:shd w:val="clear" w:color="auto" w:fill="auto"/>
            <w:noWrap/>
            <w:vAlign w:val="bottom"/>
            <w:hideMark/>
          </w:tcPr>
          <w:p w14:paraId="48A72F71"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GIOVANNI GOMEZ AMBRIZ</w:t>
            </w:r>
          </w:p>
        </w:tc>
        <w:tc>
          <w:tcPr>
            <w:tcW w:w="1701" w:type="dxa"/>
            <w:tcBorders>
              <w:top w:val="nil"/>
              <w:left w:val="nil"/>
              <w:bottom w:val="single" w:sz="4" w:space="0" w:color="auto"/>
              <w:right w:val="single" w:sz="4" w:space="0" w:color="auto"/>
            </w:tcBorders>
            <w:shd w:val="clear" w:color="auto" w:fill="auto"/>
            <w:noWrap/>
            <w:vAlign w:val="bottom"/>
            <w:hideMark/>
          </w:tcPr>
          <w:p w14:paraId="50D3D67F"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2,790.00</w:t>
            </w:r>
          </w:p>
        </w:tc>
      </w:tr>
      <w:tr w:rsidR="00427DFF" w:rsidRPr="00427DFF" w14:paraId="432F25E5"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D1BEC3"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2119-016-00001-0002-0018</w:t>
            </w:r>
          </w:p>
        </w:tc>
        <w:tc>
          <w:tcPr>
            <w:tcW w:w="5662" w:type="dxa"/>
            <w:tcBorders>
              <w:top w:val="nil"/>
              <w:left w:val="nil"/>
              <w:bottom w:val="single" w:sz="4" w:space="0" w:color="auto"/>
              <w:right w:val="single" w:sz="4" w:space="0" w:color="auto"/>
            </w:tcBorders>
            <w:shd w:val="clear" w:color="auto" w:fill="auto"/>
            <w:noWrap/>
            <w:vAlign w:val="bottom"/>
            <w:hideMark/>
          </w:tcPr>
          <w:p w14:paraId="6D90187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YARELI GONZALEZ HERRERA</w:t>
            </w:r>
          </w:p>
        </w:tc>
        <w:tc>
          <w:tcPr>
            <w:tcW w:w="1701" w:type="dxa"/>
            <w:tcBorders>
              <w:top w:val="nil"/>
              <w:left w:val="nil"/>
              <w:bottom w:val="single" w:sz="4" w:space="0" w:color="auto"/>
              <w:right w:val="single" w:sz="4" w:space="0" w:color="auto"/>
            </w:tcBorders>
            <w:shd w:val="clear" w:color="auto" w:fill="auto"/>
            <w:noWrap/>
            <w:vAlign w:val="bottom"/>
            <w:hideMark/>
          </w:tcPr>
          <w:p w14:paraId="4C06FD4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5,445.00</w:t>
            </w:r>
          </w:p>
        </w:tc>
      </w:tr>
      <w:tr w:rsidR="00427DFF" w:rsidRPr="00427DFF" w14:paraId="02BB7F2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CD9644"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2119-016-00001-0004</w:t>
            </w:r>
          </w:p>
        </w:tc>
        <w:tc>
          <w:tcPr>
            <w:tcW w:w="5662" w:type="dxa"/>
            <w:tcBorders>
              <w:top w:val="nil"/>
              <w:left w:val="nil"/>
              <w:bottom w:val="single" w:sz="4" w:space="0" w:color="auto"/>
              <w:right w:val="single" w:sz="4" w:space="0" w:color="auto"/>
            </w:tcBorders>
            <w:shd w:val="clear" w:color="auto" w:fill="auto"/>
            <w:noWrap/>
            <w:vAlign w:val="bottom"/>
            <w:hideMark/>
          </w:tcPr>
          <w:p w14:paraId="240A5A8A"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FRANCISCO JAVIER BASALDUA VILLASEÑOR</w:t>
            </w:r>
          </w:p>
        </w:tc>
        <w:tc>
          <w:tcPr>
            <w:tcW w:w="1701" w:type="dxa"/>
            <w:tcBorders>
              <w:top w:val="nil"/>
              <w:left w:val="nil"/>
              <w:bottom w:val="single" w:sz="4" w:space="0" w:color="auto"/>
              <w:right w:val="single" w:sz="4" w:space="0" w:color="auto"/>
            </w:tcBorders>
            <w:shd w:val="clear" w:color="auto" w:fill="auto"/>
            <w:noWrap/>
            <w:vAlign w:val="bottom"/>
            <w:hideMark/>
          </w:tcPr>
          <w:p w14:paraId="3C401D94"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401.88</w:t>
            </w:r>
          </w:p>
        </w:tc>
      </w:tr>
      <w:tr w:rsidR="00427DFF" w:rsidRPr="00427DFF" w14:paraId="36950D6F"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099A1C"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2119-016-00003</w:t>
            </w:r>
          </w:p>
        </w:tc>
        <w:tc>
          <w:tcPr>
            <w:tcW w:w="5662" w:type="dxa"/>
            <w:tcBorders>
              <w:top w:val="nil"/>
              <w:left w:val="nil"/>
              <w:bottom w:val="single" w:sz="4" w:space="0" w:color="auto"/>
              <w:right w:val="single" w:sz="4" w:space="0" w:color="auto"/>
            </w:tcBorders>
            <w:shd w:val="clear" w:color="auto" w:fill="auto"/>
            <w:noWrap/>
            <w:vAlign w:val="bottom"/>
            <w:hideMark/>
          </w:tcPr>
          <w:p w14:paraId="016A250E" w14:textId="77777777" w:rsidR="00427DFF" w:rsidRPr="00427DFF" w:rsidRDefault="00427DFF" w:rsidP="00427DFF">
            <w:pPr>
              <w:spacing w:after="0" w:line="240" w:lineRule="auto"/>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ACREEDORES F IV 2022</w:t>
            </w:r>
          </w:p>
        </w:tc>
        <w:tc>
          <w:tcPr>
            <w:tcW w:w="1701" w:type="dxa"/>
            <w:tcBorders>
              <w:top w:val="nil"/>
              <w:left w:val="nil"/>
              <w:bottom w:val="single" w:sz="4" w:space="0" w:color="auto"/>
              <w:right w:val="single" w:sz="4" w:space="0" w:color="auto"/>
            </w:tcBorders>
            <w:shd w:val="clear" w:color="auto" w:fill="auto"/>
            <w:noWrap/>
            <w:vAlign w:val="bottom"/>
            <w:hideMark/>
          </w:tcPr>
          <w:p w14:paraId="601C3E76" w14:textId="77777777" w:rsidR="00427DFF" w:rsidRPr="00427DFF" w:rsidRDefault="00427DFF" w:rsidP="00427DFF">
            <w:pPr>
              <w:spacing w:after="0" w:line="240" w:lineRule="auto"/>
              <w:jc w:val="right"/>
              <w:rPr>
                <w:rFonts w:eastAsia="Times New Roman" w:cs="Calibri"/>
                <w:b/>
                <w:bCs/>
                <w:color w:val="000000"/>
                <w:sz w:val="20"/>
                <w:szCs w:val="20"/>
                <w:lang w:val="es-MX" w:eastAsia="es-MX"/>
              </w:rPr>
            </w:pPr>
            <w:r w:rsidRPr="00427DFF">
              <w:rPr>
                <w:rFonts w:eastAsia="Times New Roman" w:cs="Calibri"/>
                <w:b/>
                <w:bCs/>
                <w:color w:val="000000"/>
                <w:sz w:val="20"/>
                <w:szCs w:val="20"/>
                <w:lang w:val="es-MX" w:eastAsia="es-MX"/>
              </w:rPr>
              <w:t>35,724.00</w:t>
            </w:r>
          </w:p>
        </w:tc>
      </w:tr>
      <w:tr w:rsidR="00427DFF" w:rsidRPr="00427DFF" w14:paraId="59FDC537"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313517"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2119-016-00003-0012</w:t>
            </w:r>
          </w:p>
        </w:tc>
        <w:tc>
          <w:tcPr>
            <w:tcW w:w="5662" w:type="dxa"/>
            <w:tcBorders>
              <w:top w:val="nil"/>
              <w:left w:val="nil"/>
              <w:bottom w:val="single" w:sz="4" w:space="0" w:color="auto"/>
              <w:right w:val="single" w:sz="4" w:space="0" w:color="auto"/>
            </w:tcBorders>
            <w:shd w:val="clear" w:color="auto" w:fill="auto"/>
            <w:noWrap/>
            <w:vAlign w:val="bottom"/>
            <w:hideMark/>
          </w:tcPr>
          <w:p w14:paraId="6DCE7E0E"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BENITO ALMONTE MARTINEZ</w:t>
            </w:r>
          </w:p>
        </w:tc>
        <w:tc>
          <w:tcPr>
            <w:tcW w:w="1701" w:type="dxa"/>
            <w:tcBorders>
              <w:top w:val="nil"/>
              <w:left w:val="nil"/>
              <w:bottom w:val="single" w:sz="4" w:space="0" w:color="auto"/>
              <w:right w:val="single" w:sz="4" w:space="0" w:color="auto"/>
            </w:tcBorders>
            <w:shd w:val="clear" w:color="auto" w:fill="auto"/>
            <w:noWrap/>
            <w:vAlign w:val="bottom"/>
            <w:hideMark/>
          </w:tcPr>
          <w:p w14:paraId="25C6E2F6"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17,862.00</w:t>
            </w:r>
          </w:p>
        </w:tc>
      </w:tr>
      <w:tr w:rsidR="00427DFF" w:rsidRPr="00427DFF" w14:paraId="4C54B2CC" w14:textId="77777777" w:rsidTr="00427D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3C49D"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2119-016-00003-0017</w:t>
            </w:r>
          </w:p>
        </w:tc>
        <w:tc>
          <w:tcPr>
            <w:tcW w:w="5662" w:type="dxa"/>
            <w:tcBorders>
              <w:top w:val="nil"/>
              <w:left w:val="nil"/>
              <w:bottom w:val="single" w:sz="4" w:space="0" w:color="auto"/>
              <w:right w:val="single" w:sz="4" w:space="0" w:color="auto"/>
            </w:tcBorders>
            <w:shd w:val="clear" w:color="auto" w:fill="auto"/>
            <w:noWrap/>
            <w:vAlign w:val="bottom"/>
            <w:hideMark/>
          </w:tcPr>
          <w:p w14:paraId="151AC1FC" w14:textId="77777777" w:rsidR="00427DFF" w:rsidRPr="00427DFF" w:rsidRDefault="00427DFF" w:rsidP="00427DFF">
            <w:pPr>
              <w:spacing w:after="0" w:line="240" w:lineRule="auto"/>
              <w:rPr>
                <w:rFonts w:eastAsia="Times New Roman" w:cs="Calibri"/>
                <w:color w:val="000000"/>
                <w:sz w:val="20"/>
                <w:szCs w:val="20"/>
                <w:lang w:val="es-MX" w:eastAsia="es-MX"/>
              </w:rPr>
            </w:pPr>
            <w:r w:rsidRPr="00427DFF">
              <w:rPr>
                <w:rFonts w:eastAsia="Times New Roman" w:cs="Calibri"/>
                <w:color w:val="000000"/>
                <w:sz w:val="20"/>
                <w:szCs w:val="20"/>
                <w:lang w:val="es-MX" w:eastAsia="es-MX"/>
              </w:rPr>
              <w:t>PETRA ARREOLA REYES</w:t>
            </w:r>
          </w:p>
        </w:tc>
        <w:tc>
          <w:tcPr>
            <w:tcW w:w="1701" w:type="dxa"/>
            <w:tcBorders>
              <w:top w:val="nil"/>
              <w:left w:val="nil"/>
              <w:bottom w:val="single" w:sz="4" w:space="0" w:color="auto"/>
              <w:right w:val="single" w:sz="4" w:space="0" w:color="auto"/>
            </w:tcBorders>
            <w:shd w:val="clear" w:color="auto" w:fill="auto"/>
            <w:noWrap/>
            <w:vAlign w:val="bottom"/>
            <w:hideMark/>
          </w:tcPr>
          <w:p w14:paraId="3E909945" w14:textId="77777777" w:rsidR="00427DFF" w:rsidRPr="00427DFF" w:rsidRDefault="00427DFF" w:rsidP="00427DFF">
            <w:pPr>
              <w:spacing w:after="0" w:line="240" w:lineRule="auto"/>
              <w:jc w:val="right"/>
              <w:rPr>
                <w:rFonts w:eastAsia="Times New Roman" w:cs="Calibri"/>
                <w:color w:val="000000"/>
                <w:sz w:val="20"/>
                <w:szCs w:val="20"/>
                <w:lang w:val="es-MX" w:eastAsia="es-MX"/>
              </w:rPr>
            </w:pPr>
            <w:r w:rsidRPr="00427DFF">
              <w:rPr>
                <w:rFonts w:eastAsia="Times New Roman" w:cs="Calibri"/>
                <w:color w:val="000000"/>
                <w:sz w:val="20"/>
                <w:szCs w:val="20"/>
                <w:lang w:val="es-MX" w:eastAsia="es-MX"/>
              </w:rPr>
              <w:t>17,862.00</w:t>
            </w:r>
          </w:p>
        </w:tc>
      </w:tr>
    </w:tbl>
    <w:p w14:paraId="2DA6EBE0" w14:textId="77777777" w:rsidR="00427DFF" w:rsidRPr="00D325C9" w:rsidRDefault="00427DFF" w:rsidP="003F4E6C">
      <w:pPr>
        <w:spacing w:before="240"/>
        <w:jc w:val="both"/>
        <w:rPr>
          <w:rFonts w:ascii="Arial" w:eastAsia="Times New Roman" w:hAnsi="Arial" w:cs="Arial"/>
          <w:bCs/>
          <w:sz w:val="20"/>
          <w:szCs w:val="20"/>
          <w:lang w:eastAsia="es-MX"/>
        </w:rPr>
      </w:pPr>
    </w:p>
    <w:p w14:paraId="3B237FC1" w14:textId="318A50F4"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BE8E727" w14:textId="61FDD286"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0F8AD6B" w14:textId="4F8816D1"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2F21AB14" w14:textId="41A7823C"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lastRenderedPageBreak/>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9ACE380" w14:textId="22803640"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8A0790C" w14:textId="22FEC606"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F508923" w14:textId="16326C0D"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4FAA045E" w14:textId="0AA35972"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48765F57" w14:textId="69EC1B79"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00347A9B" w14:textId="48C08853"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7850324B" w14:textId="53CDA8A8"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2033C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37A66AF9" w14:textId="3FBF51B3"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123791">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w:t>
      </w:r>
      <w:r w:rsidRPr="00D325C9">
        <w:rPr>
          <w:rFonts w:ascii="Arial" w:eastAsia="Times New Roman" w:hAnsi="Arial" w:cs="Arial"/>
          <w:bCs/>
          <w:sz w:val="20"/>
          <w:szCs w:val="20"/>
          <w:lang w:eastAsia="es-MX"/>
        </w:rPr>
        <w:lastRenderedPageBreak/>
        <w:t xml:space="preserve">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0662A0C3" w14:textId="6EFAFC75"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123791">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0BE0533" w14:textId="13CC0655"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123791">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4DA3D62" w14:textId="3E7DED62"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123791">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2371B9DC" w14:textId="226BEB77"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123791">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CF3FDEB" w14:textId="4E251EA4"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176107C6" w14:textId="35391CBD"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07403E3" w14:textId="5D1C0BEE"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7DC5BD7B" w14:textId="71B86B95"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603035C" w14:textId="0F8E9FE5"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5CA4A02F" w14:textId="0E5098D3"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32A21B05" w14:textId="63431598"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0FF35088" w14:textId="44B7234B"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465305A" w14:textId="42B2219A"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38FC8FFD" w14:textId="6F6514B3"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C2CA597" w14:textId="2DFCC097"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67D97309" w14:textId="5C6D1439"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1C1F10AA" w14:textId="20E97CD1"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6ECF0EEA" w14:textId="3B941F5B"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187C19F3" w14:textId="77777777" w:rsidR="00883BAB" w:rsidRPr="006C5910" w:rsidRDefault="00883BAB" w:rsidP="003F4E6C">
      <w:pPr>
        <w:spacing w:before="240"/>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6BFC4B54"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48E2BD5E" w14:textId="439EFEBC"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3D878FB2" w14:textId="39223804"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7C4725"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14A0839F" w14:textId="5A280D0D"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6CE62A13" w14:textId="7DF955CD"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54E90766" w14:textId="3542CD9B"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0ACDAE7F" w14:textId="26F4FAB5"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 xml:space="preserve">importe que </w:t>
      </w:r>
      <w:r w:rsidR="00810CC5" w:rsidRPr="00D325C9">
        <w:rPr>
          <w:rFonts w:ascii="Arial" w:eastAsia="Times New Roman" w:hAnsi="Arial" w:cs="Arial"/>
          <w:bCs/>
          <w:sz w:val="20"/>
          <w:szCs w:val="20"/>
          <w:lang w:eastAsia="es-MX"/>
        </w:rPr>
        <w:lastRenderedPageBreak/>
        <w:t>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0FABFAD5" w14:textId="76FDFB8B"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53C275CD" w14:textId="7B68D1BB"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662E0AB1" w14:textId="678B607D"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0F5D249C" w14:textId="0B795052"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03523544" w14:textId="56EB6E31"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3D214D9" w14:textId="6EAA0E0A"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D768394" w14:textId="294DEBE1"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36A29ED2" w14:textId="03DA629A"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17B3B59F" w14:textId="0D886456"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644B4FF4" w14:textId="570E197F"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8473083" w14:textId="3F572068"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1E1CE882" w14:textId="7FD2D350"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561091AD" w14:textId="3F6F4553"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54B17A81" w14:textId="08099081"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7B58CD7" w14:textId="34DF1869"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4AE8F61D" w14:textId="094EDA4B"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6636807D" w14:textId="7253DC94"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53EC1FF7" w14:textId="27C5AF9A"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493176E" w14:textId="38D262B3"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39F6A27D" w14:textId="7ACB0143"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5C472D9" w14:textId="6F960C93"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C76B5B7" w14:textId="03300700"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12600E1" w14:textId="0070529E" w:rsidR="00E87578" w:rsidRDefault="006B2B5D" w:rsidP="003F4E6C">
      <w:pPr>
        <w:spacing w:before="240"/>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A799E">
        <w:rPr>
          <w:rFonts w:ascii="Arial" w:hAnsi="Arial" w:cs="Arial"/>
          <w:b/>
          <w:bCs/>
          <w:sz w:val="20"/>
          <w:szCs w:val="20"/>
        </w:rPr>
        <w:t>0.00</w:t>
      </w:r>
      <w:r w:rsidR="006103E1" w:rsidRPr="004F091B">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79FC7194" w14:textId="77777777" w:rsidR="004D559A" w:rsidRPr="00D325C9" w:rsidRDefault="004D559A" w:rsidP="003F4E6C">
      <w:pPr>
        <w:spacing w:before="240"/>
        <w:jc w:val="both"/>
        <w:rPr>
          <w:rFonts w:ascii="Arial" w:eastAsia="Times New Roman" w:hAnsi="Arial" w:cs="Arial"/>
          <w:bCs/>
          <w:sz w:val="20"/>
          <w:szCs w:val="20"/>
          <w:lang w:eastAsia="es-MX"/>
        </w:rPr>
      </w:pPr>
    </w:p>
    <w:p w14:paraId="649E43A8" w14:textId="77777777" w:rsidR="00C928AF" w:rsidRPr="006C5910" w:rsidRDefault="00C928AF" w:rsidP="003F4E6C">
      <w:pPr>
        <w:spacing w:before="240"/>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26967ED7" w14:textId="77777777" w:rsidR="004D559A" w:rsidRDefault="004D559A" w:rsidP="003F4E6C">
      <w:pPr>
        <w:spacing w:before="240"/>
        <w:jc w:val="both"/>
        <w:rPr>
          <w:rFonts w:ascii="Arial" w:hAnsi="Arial" w:cs="Arial"/>
          <w:b/>
          <w:sz w:val="20"/>
          <w:szCs w:val="20"/>
        </w:rPr>
      </w:pPr>
    </w:p>
    <w:p w14:paraId="768CCCC7" w14:textId="77777777" w:rsidR="00C928AF" w:rsidRPr="00D325C9" w:rsidRDefault="00C928AF" w:rsidP="003F4E6C">
      <w:pPr>
        <w:spacing w:before="240"/>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298E3DC" w14:textId="19C3483C"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lastRenderedPageBreak/>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13,260,150.78</w:t>
      </w:r>
      <w:r w:rsidR="00822103" w:rsidRPr="00836572">
        <w:rPr>
          <w:rFonts w:ascii="Arial" w:eastAsia="Times New Roman" w:hAnsi="Arial" w:cs="Arial"/>
          <w:b/>
          <w:sz w:val="20"/>
          <w:szCs w:val="20"/>
          <w:lang w:eastAsia="es-ES"/>
        </w:rPr>
        <w:t xml:space="preserve"> </w:t>
      </w:r>
      <w:r w:rsidR="000E7AB5"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Trece Millones Doscientos Sesenta Mil Ciento Cincuenta </w:t>
      </w:r>
      <w:proofErr w:type="gramStart"/>
      <w:r w:rsidR="002A799E">
        <w:rPr>
          <w:rFonts w:ascii="Arial" w:eastAsia="Times New Roman" w:hAnsi="Arial" w:cs="Arial"/>
          <w:b/>
          <w:color w:val="000000"/>
          <w:sz w:val="20"/>
          <w:szCs w:val="20"/>
          <w:lang w:eastAsia="es-ES"/>
        </w:rPr>
        <w:t>Pesos</w:t>
      </w:r>
      <w:proofErr w:type="gramEnd"/>
      <w:r w:rsidR="002A799E">
        <w:rPr>
          <w:rFonts w:ascii="Arial" w:eastAsia="Times New Roman" w:hAnsi="Arial" w:cs="Arial"/>
          <w:b/>
          <w:color w:val="000000"/>
          <w:sz w:val="20"/>
          <w:szCs w:val="20"/>
          <w:lang w:eastAsia="es-ES"/>
        </w:rPr>
        <w:t xml:space="preserve"> 78/100 M.N.</w:t>
      </w:r>
      <w:r w:rsidR="000E7AB5" w:rsidRPr="00740838">
        <w:rPr>
          <w:rFonts w:ascii="Arial" w:eastAsia="Times New Roman" w:hAnsi="Arial" w:cs="Arial"/>
          <w:b/>
          <w:color w:val="000000"/>
          <w:sz w:val="20"/>
          <w:szCs w:val="20"/>
          <w:lang w:eastAsia="es-ES"/>
        </w:rPr>
        <w:t>)</w:t>
      </w:r>
      <w:r w:rsidR="000E7AB5" w:rsidRPr="00740838">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0E6A2240" w14:textId="0703B262"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740838">
        <w:rPr>
          <w:rFonts w:ascii="Arial" w:eastAsia="Times New Roman" w:hAnsi="Arial" w:cs="Arial"/>
          <w:b/>
          <w:color w:val="000000"/>
          <w:sz w:val="20"/>
          <w:szCs w:val="20"/>
          <w:lang w:eastAsia="es-ES"/>
        </w:rPr>
        <w:t xml:space="preserve">; </w:t>
      </w:r>
      <w:r w:rsidRPr="00740838">
        <w:rPr>
          <w:rFonts w:ascii="Arial" w:eastAsia="Times New Roman" w:hAnsi="Arial" w:cs="Arial"/>
          <w:color w:val="000000"/>
          <w:sz w:val="20"/>
          <w:szCs w:val="20"/>
          <w:lang w:eastAsia="es-ES"/>
        </w:rPr>
        <w:t>con saldo por un importe de</w:t>
      </w:r>
      <w:r w:rsidR="00A144C9" w:rsidRPr="00740838">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6,396,962.00</w:t>
      </w:r>
      <w:r w:rsidR="00822103" w:rsidRPr="000F48B3">
        <w:rPr>
          <w:rFonts w:ascii="Arial" w:eastAsia="Times New Roman" w:hAnsi="Arial" w:cs="Arial"/>
          <w:b/>
          <w:sz w:val="20"/>
          <w:szCs w:val="20"/>
          <w:lang w:eastAsia="es-ES"/>
        </w:rPr>
        <w:t xml:space="preserve"> </w:t>
      </w:r>
      <w:r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Seis Millones Trescientos Noventa y Seis Mil Novecientos Sesenta y Dos </w:t>
      </w:r>
      <w:proofErr w:type="gramStart"/>
      <w:r w:rsidR="002A799E">
        <w:rPr>
          <w:rFonts w:ascii="Arial" w:eastAsia="Times New Roman" w:hAnsi="Arial" w:cs="Arial"/>
          <w:b/>
          <w:color w:val="000000"/>
          <w:sz w:val="20"/>
          <w:szCs w:val="20"/>
          <w:lang w:eastAsia="es-ES"/>
        </w:rPr>
        <w:t>Pesos</w:t>
      </w:r>
      <w:proofErr w:type="gramEnd"/>
      <w:r w:rsidR="002A799E">
        <w:rPr>
          <w:rFonts w:ascii="Arial" w:eastAsia="Times New Roman" w:hAnsi="Arial" w:cs="Arial"/>
          <w:b/>
          <w:color w:val="000000"/>
          <w:sz w:val="20"/>
          <w:szCs w:val="20"/>
          <w:lang w:eastAsia="es-ES"/>
        </w:rPr>
        <w:t xml:space="preserve"> 00/100 M.N.</w:t>
      </w:r>
      <w:r w:rsidRPr="00740838">
        <w:rPr>
          <w:rFonts w:ascii="Arial" w:eastAsia="Times New Roman" w:hAnsi="Arial" w:cs="Arial"/>
          <w:b/>
          <w:color w:val="000000"/>
          <w:sz w:val="20"/>
          <w:szCs w:val="20"/>
          <w:lang w:eastAsia="es-ES"/>
        </w:rPr>
        <w:t>)</w:t>
      </w:r>
      <w:r w:rsidRPr="00740838">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8B0B4FD" w14:textId="383EEE0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740838">
        <w:rPr>
          <w:rFonts w:ascii="Arial" w:eastAsia="Times New Roman" w:hAnsi="Arial" w:cs="Arial"/>
          <w:b/>
          <w:color w:val="000000"/>
          <w:sz w:val="20"/>
          <w:szCs w:val="20"/>
          <w:lang w:eastAsia="es-ES"/>
        </w:rPr>
        <w:t>O</w:t>
      </w:r>
      <w:r w:rsidR="00822103" w:rsidRPr="00740838">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12,275,991.79</w:t>
      </w:r>
      <w:r w:rsidR="00822103" w:rsidRPr="000F48B3">
        <w:rPr>
          <w:rFonts w:ascii="Arial" w:eastAsia="Times New Roman" w:hAnsi="Arial" w:cs="Arial"/>
          <w:b/>
          <w:sz w:val="20"/>
          <w:szCs w:val="20"/>
          <w:lang w:eastAsia="es-ES"/>
        </w:rPr>
        <w:t xml:space="preserve"> </w:t>
      </w:r>
      <w:r w:rsidR="00822103"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Doce Millones Doscientos Setenta y Cinco Mil Novecientos Noventa y Un Pesos 79/100 M.N.</w:t>
      </w:r>
      <w:r w:rsidR="00822103" w:rsidRPr="00740838">
        <w:rPr>
          <w:rFonts w:ascii="Arial" w:eastAsia="Times New Roman" w:hAnsi="Arial" w:cs="Arial"/>
          <w:b/>
          <w:color w:val="000000"/>
          <w:sz w:val="20"/>
          <w:szCs w:val="20"/>
          <w:lang w:eastAsia="es-ES"/>
        </w:rPr>
        <w:t>)</w:t>
      </w:r>
      <w:r w:rsidR="00822103" w:rsidRPr="00740838">
        <w:rPr>
          <w:rFonts w:ascii="Arial" w:eastAsia="Times New Roman" w:hAnsi="Arial" w:cs="Arial"/>
          <w:color w:val="000000"/>
          <w:sz w:val="20"/>
          <w:szCs w:val="20"/>
          <w:lang w:eastAsia="es-ES"/>
        </w:rPr>
        <w:t>,</w:t>
      </w:r>
      <w:r w:rsidR="00C22801" w:rsidRPr="00740838">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4E1C092E" w14:textId="77777777" w:rsidR="00C928AF" w:rsidRPr="00845590" w:rsidRDefault="00C928AF" w:rsidP="003F4E6C">
      <w:pPr>
        <w:spacing w:before="240"/>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3C231FED" w14:textId="77777777" w:rsidTr="00740838">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498F730"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1B4FBF3C" w14:textId="77777777" w:rsidR="009A13DF" w:rsidRPr="00740838" w:rsidRDefault="009A13DF" w:rsidP="003F4E6C">
            <w:pPr>
              <w:spacing w:before="240"/>
              <w:jc w:val="center"/>
              <w:rPr>
                <w:rFonts w:ascii="Arial" w:eastAsia="Times New Roman" w:hAnsi="Arial" w:cs="Arial"/>
                <w:b/>
                <w:bCs/>
                <w:color w:val="000000"/>
                <w:sz w:val="16"/>
                <w:szCs w:val="16"/>
                <w:lang w:val="es-US" w:eastAsia="es-US"/>
              </w:rPr>
            </w:pPr>
            <w:r w:rsidRPr="00740838">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5D682F9F" w14:textId="77777777" w:rsidR="009A13DF" w:rsidRPr="00740838" w:rsidRDefault="009A13DF" w:rsidP="003F4E6C">
            <w:pPr>
              <w:spacing w:before="240"/>
              <w:jc w:val="center"/>
              <w:rPr>
                <w:rFonts w:ascii="Arial" w:eastAsia="Times New Roman" w:hAnsi="Arial" w:cs="Arial"/>
                <w:b/>
                <w:bCs/>
                <w:color w:val="000000"/>
                <w:sz w:val="16"/>
                <w:szCs w:val="16"/>
                <w:lang w:val="es-US" w:eastAsia="es-US"/>
              </w:rPr>
            </w:pPr>
            <w:r w:rsidRPr="00740838">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00F7C3E7" w14:textId="77777777" w:rsidR="009A13DF" w:rsidRPr="00740838" w:rsidRDefault="009A13DF" w:rsidP="003F4E6C">
            <w:pPr>
              <w:spacing w:before="240"/>
              <w:jc w:val="center"/>
              <w:rPr>
                <w:rFonts w:ascii="Arial" w:eastAsia="Times New Roman" w:hAnsi="Arial" w:cs="Arial"/>
                <w:b/>
                <w:bCs/>
                <w:color w:val="000000"/>
                <w:sz w:val="16"/>
                <w:szCs w:val="16"/>
                <w:lang w:val="es-US" w:eastAsia="es-US"/>
              </w:rPr>
            </w:pPr>
            <w:r w:rsidRPr="00740838">
              <w:rPr>
                <w:rFonts w:ascii="Arial" w:eastAsia="Times New Roman" w:hAnsi="Arial" w:cs="Arial"/>
                <w:b/>
                <w:bCs/>
                <w:color w:val="000000"/>
                <w:sz w:val="16"/>
                <w:szCs w:val="16"/>
                <w:lang w:val="es-US" w:eastAsia="es-US"/>
              </w:rPr>
              <w:t xml:space="preserve">SALDO FINAL </w:t>
            </w:r>
          </w:p>
        </w:tc>
      </w:tr>
      <w:tr w:rsidR="009A13DF" w:rsidRPr="008D3573" w14:paraId="78B0ED1A"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AAF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18822FE" w14:textId="65C983E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A799E">
              <w:rPr>
                <w:rFonts w:ascii="Arial" w:hAnsi="Arial" w:cs="Arial"/>
                <w:bCs/>
                <w:sz w:val="16"/>
                <w:szCs w:val="16"/>
              </w:rPr>
              <w:t>13,260,150.78</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EB352E0" w14:textId="410A9B84"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107F24BC" w14:textId="73046DF6"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13,260,150.78</w:t>
            </w:r>
          </w:p>
        </w:tc>
      </w:tr>
      <w:tr w:rsidR="009A13DF" w:rsidRPr="008D3573" w14:paraId="5A8618EA"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4F01D"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4FC5125" w14:textId="4779C5B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A799E">
              <w:rPr>
                <w:rFonts w:ascii="Arial" w:hAnsi="Arial" w:cs="Arial"/>
                <w:bCs/>
                <w:sz w:val="16"/>
                <w:szCs w:val="16"/>
              </w:rPr>
              <w:t>6,393,962.00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EC1AC4A" w14:textId="795A5381"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3,000.00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6FB8765" w14:textId="25540DA8"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6,396,962.00</w:t>
            </w:r>
          </w:p>
        </w:tc>
      </w:tr>
      <w:tr w:rsidR="009A13DF" w:rsidRPr="008D3573" w14:paraId="5C157034"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6A01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2E7D54B" w14:textId="266DB49B"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A799E">
              <w:rPr>
                <w:rFonts w:ascii="Arial" w:hAnsi="Arial" w:cs="Arial"/>
                <w:bCs/>
                <w:sz w:val="16"/>
                <w:szCs w:val="16"/>
              </w:rPr>
              <w:t>12,275,991.79</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62EE504C" w14:textId="04EE6A2C"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B8B5A55" w14:textId="29BE2B2C"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12,275,991.79</w:t>
            </w:r>
          </w:p>
        </w:tc>
      </w:tr>
      <w:tr w:rsidR="009A13DF" w:rsidRPr="008D3573" w14:paraId="7B4CD1C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E6883" w14:textId="77777777" w:rsidR="009A13DF" w:rsidRPr="00740838" w:rsidRDefault="009A13DF" w:rsidP="003F4E6C">
            <w:pPr>
              <w:spacing w:before="240"/>
              <w:rPr>
                <w:rFonts w:ascii="Arial" w:eastAsia="Times New Roman" w:hAnsi="Arial" w:cs="Arial"/>
                <w:b/>
                <w:bCs/>
                <w:color w:val="000000"/>
                <w:sz w:val="16"/>
                <w:szCs w:val="16"/>
                <w:highlight w:val="yellow"/>
                <w:lang w:val="es-US" w:eastAsia="es-US"/>
              </w:rPr>
            </w:pPr>
            <w:r w:rsidRPr="00740838">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57C3977" w14:textId="6455B338" w:rsidR="009A13DF" w:rsidRPr="00740838" w:rsidRDefault="002A799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31,930,104.57</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9B555D4" w14:textId="25E05160" w:rsidR="009A13DF" w:rsidRPr="00740838" w:rsidRDefault="002A799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3,000.00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CAAB0C9" w14:textId="29D8DD1F" w:rsidR="009A13DF" w:rsidRPr="00740838" w:rsidRDefault="002A799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31,933,104.57</w:t>
            </w:r>
          </w:p>
        </w:tc>
      </w:tr>
    </w:tbl>
    <w:p w14:paraId="4D18B96D" w14:textId="77777777" w:rsidR="00C928AF" w:rsidRPr="00F80669" w:rsidRDefault="00C928AF" w:rsidP="003F4E6C">
      <w:pPr>
        <w:spacing w:before="240"/>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488E676F" w14:textId="7FCB8B65"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740838">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-926,087.68</w:t>
      </w:r>
      <w:r w:rsidR="006049D2" w:rsidRPr="00F80669">
        <w:rPr>
          <w:rFonts w:ascii="Arial" w:eastAsia="Times New Roman" w:hAnsi="Arial" w:cs="Arial"/>
          <w:b/>
          <w:sz w:val="20"/>
          <w:szCs w:val="20"/>
          <w:lang w:eastAsia="es-ES"/>
        </w:rPr>
        <w:t xml:space="preserve"> </w:t>
      </w:r>
      <w:r w:rsidR="006049D2"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-Novecientos </w:t>
      </w:r>
      <w:proofErr w:type="spellStart"/>
      <w:r w:rsidR="002A799E">
        <w:rPr>
          <w:rFonts w:ascii="Arial" w:eastAsia="Times New Roman" w:hAnsi="Arial" w:cs="Arial"/>
          <w:b/>
          <w:color w:val="000000"/>
          <w:sz w:val="20"/>
          <w:szCs w:val="20"/>
          <w:lang w:eastAsia="es-ES"/>
        </w:rPr>
        <w:t>Veintiseis</w:t>
      </w:r>
      <w:proofErr w:type="spellEnd"/>
      <w:r w:rsidR="002A799E">
        <w:rPr>
          <w:rFonts w:ascii="Arial" w:eastAsia="Times New Roman" w:hAnsi="Arial" w:cs="Arial"/>
          <w:b/>
          <w:color w:val="000000"/>
          <w:sz w:val="20"/>
          <w:szCs w:val="20"/>
          <w:lang w:eastAsia="es-ES"/>
        </w:rPr>
        <w:t xml:space="preserve"> Mil Ochenta y Siete </w:t>
      </w:r>
      <w:proofErr w:type="gramStart"/>
      <w:r w:rsidR="002A799E">
        <w:rPr>
          <w:rFonts w:ascii="Arial" w:eastAsia="Times New Roman" w:hAnsi="Arial" w:cs="Arial"/>
          <w:b/>
          <w:color w:val="000000"/>
          <w:sz w:val="20"/>
          <w:szCs w:val="20"/>
          <w:lang w:eastAsia="es-ES"/>
        </w:rPr>
        <w:t>Pesos</w:t>
      </w:r>
      <w:proofErr w:type="gramEnd"/>
      <w:r w:rsidR="002A799E">
        <w:rPr>
          <w:rFonts w:ascii="Arial" w:eastAsia="Times New Roman" w:hAnsi="Arial" w:cs="Arial"/>
          <w:b/>
          <w:color w:val="000000"/>
          <w:sz w:val="20"/>
          <w:szCs w:val="20"/>
          <w:lang w:eastAsia="es-ES"/>
        </w:rPr>
        <w:t xml:space="preserve"> 68/100 M.N.</w:t>
      </w:r>
      <w:r w:rsidR="006049D2" w:rsidRPr="00740838">
        <w:rPr>
          <w:rFonts w:ascii="Arial" w:eastAsia="Times New Roman" w:hAnsi="Arial" w:cs="Arial"/>
          <w:b/>
          <w:color w:val="000000"/>
          <w:sz w:val="20"/>
          <w:szCs w:val="20"/>
          <w:lang w:eastAsia="es-ES"/>
        </w:rPr>
        <w:t>)</w:t>
      </w:r>
      <w:r w:rsidR="006049D2" w:rsidRPr="00740838">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1A22E930" w14:textId="3220B4B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13,716,525.52</w:t>
      </w:r>
      <w:r w:rsidR="00A77F2F" w:rsidRPr="00F80669">
        <w:rPr>
          <w:rFonts w:ascii="Arial" w:eastAsia="Times New Roman" w:hAnsi="Arial" w:cs="Arial"/>
          <w:b/>
          <w:sz w:val="20"/>
          <w:szCs w:val="20"/>
          <w:lang w:eastAsia="es-ES"/>
        </w:rPr>
        <w:t xml:space="preserve"> </w:t>
      </w:r>
      <w:r w:rsidR="00A77F2F"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Trece Millones Setecientos </w:t>
      </w:r>
      <w:proofErr w:type="spellStart"/>
      <w:r w:rsidR="002A799E">
        <w:rPr>
          <w:rFonts w:ascii="Arial" w:eastAsia="Times New Roman" w:hAnsi="Arial" w:cs="Arial"/>
          <w:b/>
          <w:color w:val="000000"/>
          <w:sz w:val="20"/>
          <w:szCs w:val="20"/>
          <w:lang w:eastAsia="es-ES"/>
        </w:rPr>
        <w:t>Dieciseis</w:t>
      </w:r>
      <w:proofErr w:type="spellEnd"/>
      <w:r w:rsidR="002A799E">
        <w:rPr>
          <w:rFonts w:ascii="Arial" w:eastAsia="Times New Roman" w:hAnsi="Arial" w:cs="Arial"/>
          <w:b/>
          <w:color w:val="000000"/>
          <w:sz w:val="20"/>
          <w:szCs w:val="20"/>
          <w:lang w:eastAsia="es-ES"/>
        </w:rPr>
        <w:t xml:space="preserve"> Mil Quinientos Veinticinco Pesos 52/100 M.N.</w:t>
      </w:r>
      <w:r w:rsidR="00A77F2F" w:rsidRPr="00740838">
        <w:rPr>
          <w:rFonts w:ascii="Arial" w:eastAsia="Times New Roman" w:hAnsi="Arial" w:cs="Arial"/>
          <w:b/>
          <w:color w:val="000000"/>
          <w:sz w:val="20"/>
          <w:szCs w:val="20"/>
          <w:lang w:eastAsia="es-ES"/>
        </w:rPr>
        <w:t>)</w:t>
      </w:r>
      <w:r w:rsidR="00A77F2F" w:rsidRPr="00740838">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 xml:space="preserve">sin embargo, es nuestra </w:t>
      </w:r>
      <w:r w:rsidRPr="00F80669">
        <w:rPr>
          <w:rFonts w:ascii="Arial" w:hAnsi="Arial" w:cs="Arial"/>
          <w:bCs/>
          <w:sz w:val="20"/>
          <w:szCs w:val="20"/>
        </w:rPr>
        <w:lastRenderedPageBreak/>
        <w:t>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4858A470" w14:textId="684DA7E8"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3,407,395.00</w:t>
      </w:r>
      <w:r w:rsidR="00BB0657" w:rsidRPr="00F80669">
        <w:rPr>
          <w:rFonts w:ascii="Arial" w:eastAsia="Times New Roman" w:hAnsi="Arial" w:cs="Arial"/>
          <w:b/>
          <w:sz w:val="20"/>
          <w:szCs w:val="20"/>
          <w:lang w:eastAsia="es-ES"/>
        </w:rPr>
        <w:t xml:space="preserve"> </w:t>
      </w:r>
      <w:r w:rsidR="00BB0657"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Tres Millones Cuatrocientos Siete Mil Trescientos Noventa y Cinco </w:t>
      </w:r>
      <w:proofErr w:type="gramStart"/>
      <w:r w:rsidR="002A799E">
        <w:rPr>
          <w:rFonts w:ascii="Arial" w:eastAsia="Times New Roman" w:hAnsi="Arial" w:cs="Arial"/>
          <w:b/>
          <w:color w:val="000000"/>
          <w:sz w:val="20"/>
          <w:szCs w:val="20"/>
          <w:lang w:eastAsia="es-ES"/>
        </w:rPr>
        <w:t>Pesos</w:t>
      </w:r>
      <w:proofErr w:type="gramEnd"/>
      <w:r w:rsidR="002A799E">
        <w:rPr>
          <w:rFonts w:ascii="Arial" w:eastAsia="Times New Roman" w:hAnsi="Arial" w:cs="Arial"/>
          <w:b/>
          <w:color w:val="000000"/>
          <w:sz w:val="20"/>
          <w:szCs w:val="20"/>
          <w:lang w:eastAsia="es-ES"/>
        </w:rPr>
        <w:t xml:space="preserve"> 00/100 M.N.</w:t>
      </w:r>
      <w:r w:rsidR="00BB0657" w:rsidRPr="00740838">
        <w:rPr>
          <w:rFonts w:ascii="Arial" w:eastAsia="Times New Roman" w:hAnsi="Arial" w:cs="Arial"/>
          <w:b/>
          <w:color w:val="000000"/>
          <w:sz w:val="20"/>
          <w:szCs w:val="20"/>
          <w:lang w:eastAsia="es-ES"/>
        </w:rPr>
        <w:t>)</w:t>
      </w:r>
      <w:r w:rsidR="00BB0657" w:rsidRPr="00740838">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BA939E7" w14:textId="060CD8CA"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Cero </w:t>
      </w:r>
      <w:proofErr w:type="gramStart"/>
      <w:r w:rsidR="002A799E">
        <w:rPr>
          <w:rFonts w:ascii="Arial" w:eastAsia="Times New Roman" w:hAnsi="Arial" w:cs="Arial"/>
          <w:b/>
          <w:color w:val="000000"/>
          <w:sz w:val="20"/>
          <w:szCs w:val="20"/>
          <w:lang w:eastAsia="es-ES"/>
        </w:rPr>
        <w:t>Pesos</w:t>
      </w:r>
      <w:proofErr w:type="gramEnd"/>
      <w:r w:rsidR="002A799E">
        <w:rPr>
          <w:rFonts w:ascii="Arial" w:eastAsia="Times New Roman" w:hAnsi="Arial" w:cs="Arial"/>
          <w:b/>
          <w:color w:val="000000"/>
          <w:sz w:val="20"/>
          <w:szCs w:val="20"/>
          <w:lang w:eastAsia="es-ES"/>
        </w:rPr>
        <w:t xml:space="preserve"> 00/100 M.N.</w:t>
      </w:r>
      <w:r w:rsidRPr="00740838">
        <w:rPr>
          <w:rFonts w:ascii="Arial" w:eastAsia="Times New Roman" w:hAnsi="Arial" w:cs="Arial"/>
          <w:b/>
          <w:color w:val="000000"/>
          <w:sz w:val="20"/>
          <w:szCs w:val="20"/>
          <w:lang w:eastAsia="es-ES"/>
        </w:rPr>
        <w:t>)</w:t>
      </w:r>
      <w:r w:rsidRPr="00740838">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61F04E4" w14:textId="49327049"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4,842,924.89</w:t>
      </w:r>
      <w:r w:rsidR="002D304B" w:rsidRPr="00F80669">
        <w:rPr>
          <w:rFonts w:ascii="Arial" w:eastAsia="Times New Roman" w:hAnsi="Arial" w:cs="Arial"/>
          <w:b/>
          <w:sz w:val="20"/>
          <w:szCs w:val="20"/>
          <w:lang w:eastAsia="es-ES"/>
        </w:rPr>
        <w:t xml:space="preserve"> </w:t>
      </w:r>
      <w:r w:rsidR="002D304B"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Cuatro Millones Ochocientos Cuarenta y Dos Mil Novecientos Veinticuatro Pesos 89/100 M.N.</w:t>
      </w:r>
      <w:r w:rsidR="002D304B" w:rsidRPr="00740838">
        <w:rPr>
          <w:rFonts w:ascii="Arial" w:eastAsia="Times New Roman" w:hAnsi="Arial" w:cs="Arial"/>
          <w:b/>
          <w:color w:val="000000"/>
          <w:sz w:val="20"/>
          <w:szCs w:val="20"/>
          <w:lang w:eastAsia="es-ES"/>
        </w:rPr>
        <w:t>)</w:t>
      </w:r>
      <w:r w:rsidR="002D304B" w:rsidRPr="00740838">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1F0BA4F4" w14:textId="77777777" w:rsidR="00C928AF" w:rsidRPr="00845590" w:rsidRDefault="00C928AF" w:rsidP="003F4E6C">
      <w:pPr>
        <w:spacing w:before="240"/>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282863C2" w14:textId="77777777" w:rsidTr="00740838">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1CC3DD84" w14:textId="77777777" w:rsidR="009A13DF" w:rsidRPr="008D3573" w:rsidRDefault="009A13DF" w:rsidP="00845590">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2115BF43"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572A8E"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5D0872C9"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25AC2D8E"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3087E20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67F78E4B" w14:textId="7E14C78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A799E">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1F1ACC55" w14:textId="3E3CDD2B"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-926,087.68</w:t>
            </w:r>
          </w:p>
        </w:tc>
        <w:tc>
          <w:tcPr>
            <w:tcW w:w="741" w:type="pct"/>
            <w:tcBorders>
              <w:top w:val="single" w:sz="4" w:space="0" w:color="auto"/>
              <w:left w:val="nil"/>
              <w:bottom w:val="single" w:sz="4" w:space="0" w:color="auto"/>
              <w:right w:val="single" w:sz="4" w:space="0" w:color="auto"/>
            </w:tcBorders>
            <w:shd w:val="clear" w:color="auto" w:fill="auto"/>
            <w:noWrap/>
            <w:hideMark/>
          </w:tcPr>
          <w:p w14:paraId="621DA0BC" w14:textId="028B2D8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A799E">
              <w:rPr>
                <w:rFonts w:ascii="Arial" w:hAnsi="Arial" w:cs="Arial"/>
                <w:bCs/>
                <w:sz w:val="16"/>
                <w:szCs w:val="16"/>
              </w:rPr>
              <w:t>926,087.68</w:t>
            </w:r>
          </w:p>
        </w:tc>
      </w:tr>
      <w:tr w:rsidR="00E66057" w:rsidRPr="008D3573" w14:paraId="7812D72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95C719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4A7E4888" w14:textId="65F471C7"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17,555,799.29</w:t>
            </w:r>
          </w:p>
        </w:tc>
        <w:tc>
          <w:tcPr>
            <w:tcW w:w="741" w:type="pct"/>
            <w:tcBorders>
              <w:top w:val="single" w:sz="4" w:space="0" w:color="auto"/>
              <w:left w:val="nil"/>
              <w:bottom w:val="single" w:sz="4" w:space="0" w:color="auto"/>
              <w:right w:val="single" w:sz="4" w:space="0" w:color="auto"/>
            </w:tcBorders>
            <w:shd w:val="clear" w:color="auto" w:fill="auto"/>
            <w:noWrap/>
          </w:tcPr>
          <w:p w14:paraId="69B1565B" w14:textId="0FCE2D5C"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-3,839,273.77</w:t>
            </w:r>
          </w:p>
        </w:tc>
        <w:tc>
          <w:tcPr>
            <w:tcW w:w="741" w:type="pct"/>
            <w:tcBorders>
              <w:top w:val="single" w:sz="4" w:space="0" w:color="auto"/>
              <w:left w:val="nil"/>
              <w:bottom w:val="single" w:sz="4" w:space="0" w:color="auto"/>
              <w:right w:val="single" w:sz="4" w:space="0" w:color="auto"/>
            </w:tcBorders>
            <w:shd w:val="clear" w:color="auto" w:fill="auto"/>
            <w:noWrap/>
          </w:tcPr>
          <w:p w14:paraId="534ACFCD" w14:textId="4FA0CEA1"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13,716,525.52</w:t>
            </w:r>
          </w:p>
        </w:tc>
      </w:tr>
      <w:tr w:rsidR="00E66057" w:rsidRPr="008D3573" w14:paraId="0B1593CE"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05D480F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4463FAAA" w14:textId="7A498B41"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3,407,395.00</w:t>
            </w:r>
          </w:p>
        </w:tc>
        <w:tc>
          <w:tcPr>
            <w:tcW w:w="741" w:type="pct"/>
            <w:tcBorders>
              <w:top w:val="single" w:sz="4" w:space="0" w:color="auto"/>
              <w:left w:val="nil"/>
              <w:bottom w:val="single" w:sz="4" w:space="0" w:color="auto"/>
              <w:right w:val="single" w:sz="4" w:space="0" w:color="auto"/>
            </w:tcBorders>
            <w:shd w:val="clear" w:color="auto" w:fill="auto"/>
            <w:noWrap/>
          </w:tcPr>
          <w:p w14:paraId="4A94266C" w14:textId="776850EE"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092CED5" w14:textId="110C2A20"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3,407,395.00</w:t>
            </w:r>
          </w:p>
        </w:tc>
      </w:tr>
      <w:tr w:rsidR="00E66057" w:rsidRPr="008D3573" w14:paraId="36DDE81D"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5D3F1D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3EF0D0AB" w14:textId="07AFA587"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781FF9F" w14:textId="2944D29D"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113845E4" w14:textId="3ACCE9C8"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183FB0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A1E616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A8C519C" w14:textId="4A68409C"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4,842,924.89</w:t>
            </w:r>
          </w:p>
        </w:tc>
        <w:tc>
          <w:tcPr>
            <w:tcW w:w="741" w:type="pct"/>
            <w:tcBorders>
              <w:top w:val="single" w:sz="4" w:space="0" w:color="auto"/>
              <w:left w:val="nil"/>
              <w:bottom w:val="single" w:sz="4" w:space="0" w:color="auto"/>
              <w:right w:val="single" w:sz="4" w:space="0" w:color="auto"/>
            </w:tcBorders>
            <w:shd w:val="clear" w:color="auto" w:fill="auto"/>
            <w:noWrap/>
          </w:tcPr>
          <w:p w14:paraId="7423C4BB" w14:textId="37EF3228"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1B3F2BE7" w14:textId="79D0CD19" w:rsidR="009A13DF" w:rsidRPr="008D3573" w:rsidRDefault="002A799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4,842,924.89</w:t>
            </w:r>
          </w:p>
        </w:tc>
      </w:tr>
      <w:tr w:rsidR="00E66057" w:rsidRPr="008D3573" w14:paraId="3B6ACB39"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1F425200" w14:textId="77777777" w:rsidR="009A13DF" w:rsidRPr="00740838" w:rsidRDefault="009A13DF" w:rsidP="003F4E6C">
            <w:pPr>
              <w:spacing w:before="240"/>
              <w:rPr>
                <w:rFonts w:ascii="Arial" w:eastAsia="Times New Roman" w:hAnsi="Arial" w:cs="Arial"/>
                <w:b/>
                <w:bCs/>
                <w:color w:val="000000"/>
                <w:sz w:val="16"/>
                <w:szCs w:val="16"/>
                <w:lang w:val="es-US" w:eastAsia="es-US"/>
              </w:rPr>
            </w:pPr>
            <w:r w:rsidRPr="00740838">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4E5099A6" w14:textId="37B8B1AF" w:rsidR="009A13DF" w:rsidRPr="00740838" w:rsidRDefault="002A799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25,806,119.18</w:t>
            </w:r>
          </w:p>
        </w:tc>
        <w:tc>
          <w:tcPr>
            <w:tcW w:w="741" w:type="pct"/>
            <w:tcBorders>
              <w:top w:val="single" w:sz="4" w:space="0" w:color="auto"/>
              <w:left w:val="nil"/>
              <w:bottom w:val="single" w:sz="4" w:space="0" w:color="auto"/>
              <w:right w:val="single" w:sz="4" w:space="0" w:color="auto"/>
            </w:tcBorders>
            <w:shd w:val="clear" w:color="auto" w:fill="auto"/>
            <w:noWrap/>
          </w:tcPr>
          <w:p w14:paraId="0523525F" w14:textId="1E961938" w:rsidR="009A13DF" w:rsidRPr="00740838" w:rsidRDefault="002A799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-4,765,361.45</w:t>
            </w:r>
          </w:p>
        </w:tc>
        <w:tc>
          <w:tcPr>
            <w:tcW w:w="741" w:type="pct"/>
            <w:tcBorders>
              <w:top w:val="single" w:sz="4" w:space="0" w:color="auto"/>
              <w:left w:val="nil"/>
              <w:bottom w:val="single" w:sz="4" w:space="0" w:color="auto"/>
              <w:right w:val="single" w:sz="4" w:space="0" w:color="auto"/>
            </w:tcBorders>
            <w:shd w:val="clear" w:color="auto" w:fill="auto"/>
            <w:noWrap/>
          </w:tcPr>
          <w:p w14:paraId="371BAA8E" w14:textId="3AD7983F" w:rsidR="009A13DF" w:rsidRPr="00740838" w:rsidRDefault="002A799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21,040,757.73</w:t>
            </w:r>
          </w:p>
        </w:tc>
      </w:tr>
    </w:tbl>
    <w:p w14:paraId="0B03280C" w14:textId="77777777" w:rsidR="00845590" w:rsidRDefault="00845590" w:rsidP="00BA05B1">
      <w:pPr>
        <w:spacing w:before="240"/>
        <w:rPr>
          <w:rFonts w:ascii="Arial" w:hAnsi="Arial" w:cs="Arial"/>
          <w:b/>
          <w:color w:val="002060"/>
          <w:sz w:val="20"/>
          <w:szCs w:val="20"/>
        </w:rPr>
      </w:pPr>
      <w:bookmarkStart w:id="4" w:name="_Hlk43221931"/>
    </w:p>
    <w:p w14:paraId="1323FBC6" w14:textId="77777777" w:rsidR="00C928AF" w:rsidRPr="00845590" w:rsidRDefault="00C928AF" w:rsidP="00BA05B1">
      <w:pPr>
        <w:spacing w:before="240"/>
        <w:rPr>
          <w:rFonts w:ascii="Arial" w:hAnsi="Arial" w:cs="Arial"/>
          <w:b/>
          <w:color w:val="002060"/>
          <w:sz w:val="20"/>
          <w:szCs w:val="20"/>
        </w:rPr>
      </w:pPr>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667EA33C" w14:textId="77777777"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 xml:space="preserve">evaluar la capacidad que tiene para generar efectivo y equivalentes al efectivo, determinar las necesidades de este para utilizar esos flujos de efectivo y poder tomar decisiones </w:t>
      </w:r>
      <w:r w:rsidRPr="00F80669">
        <w:rPr>
          <w:rFonts w:ascii="Arial" w:hAnsi="Arial" w:cs="Arial"/>
          <w:sz w:val="20"/>
          <w:szCs w:val="20"/>
        </w:rPr>
        <w:lastRenderedPageBreak/>
        <w:t>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23491981" w14:textId="1445C13E" w:rsidR="00C928AF" w:rsidRPr="00035E52" w:rsidRDefault="006B476F" w:rsidP="003F4E6C">
      <w:pPr>
        <w:spacing w:before="240"/>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2A799E">
        <w:rPr>
          <w:rFonts w:ascii="Arial" w:eastAsia="Times New Roman" w:hAnsi="Arial" w:cs="Arial"/>
          <w:b/>
          <w:sz w:val="20"/>
          <w:szCs w:val="20"/>
          <w:lang w:eastAsia="es-ES"/>
        </w:rPr>
        <w:t>1,506,219.99</w:t>
      </w:r>
      <w:r w:rsidR="00887429" w:rsidRPr="00035E52">
        <w:rPr>
          <w:rFonts w:ascii="Arial" w:eastAsia="Times New Roman" w:hAnsi="Arial" w:cs="Arial"/>
          <w:b/>
          <w:sz w:val="20"/>
          <w:szCs w:val="20"/>
          <w:lang w:eastAsia="es-ES"/>
        </w:rPr>
        <w:t xml:space="preserve"> </w:t>
      </w:r>
      <w:r w:rsidR="00887429" w:rsidRPr="00740838">
        <w:rPr>
          <w:rFonts w:ascii="Arial" w:eastAsia="Times New Roman" w:hAnsi="Arial" w:cs="Arial"/>
          <w:b/>
          <w:color w:val="000000"/>
          <w:sz w:val="20"/>
          <w:szCs w:val="20"/>
          <w:lang w:eastAsia="es-ES"/>
        </w:rPr>
        <w:t>(</w:t>
      </w:r>
      <w:r w:rsidR="002A799E">
        <w:rPr>
          <w:rFonts w:ascii="Arial" w:eastAsia="Times New Roman" w:hAnsi="Arial" w:cs="Arial"/>
          <w:b/>
          <w:color w:val="000000"/>
          <w:sz w:val="20"/>
          <w:szCs w:val="20"/>
          <w:lang w:eastAsia="es-ES"/>
        </w:rPr>
        <w:t xml:space="preserve">Un Millón Quinientos Seis Mil Doscientos Diecinueve </w:t>
      </w:r>
      <w:proofErr w:type="gramStart"/>
      <w:r w:rsidR="002A799E">
        <w:rPr>
          <w:rFonts w:ascii="Arial" w:eastAsia="Times New Roman" w:hAnsi="Arial" w:cs="Arial"/>
          <w:b/>
          <w:color w:val="000000"/>
          <w:sz w:val="20"/>
          <w:szCs w:val="20"/>
          <w:lang w:eastAsia="es-ES"/>
        </w:rPr>
        <w:t>Pesos</w:t>
      </w:r>
      <w:proofErr w:type="gramEnd"/>
      <w:r w:rsidR="002A799E">
        <w:rPr>
          <w:rFonts w:ascii="Arial" w:eastAsia="Times New Roman" w:hAnsi="Arial" w:cs="Arial"/>
          <w:b/>
          <w:color w:val="000000"/>
          <w:sz w:val="20"/>
          <w:szCs w:val="20"/>
          <w:lang w:eastAsia="es-ES"/>
        </w:rPr>
        <w:t xml:space="preserve"> 99/100 M.N.</w:t>
      </w:r>
      <w:r w:rsidR="00887429" w:rsidRPr="00740838">
        <w:rPr>
          <w:rFonts w:ascii="Arial" w:eastAsia="Times New Roman" w:hAnsi="Arial" w:cs="Arial"/>
          <w:b/>
          <w:color w:val="000000"/>
          <w:sz w:val="20"/>
          <w:szCs w:val="20"/>
          <w:lang w:eastAsia="es-ES"/>
        </w:rPr>
        <w:t>)</w:t>
      </w:r>
      <w:r w:rsidR="00555B14" w:rsidRPr="00740838">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02D6D348" w14:textId="77777777" w:rsidTr="00740838">
        <w:trPr>
          <w:trHeight w:hRule="exact" w:val="421"/>
        </w:trPr>
        <w:tc>
          <w:tcPr>
            <w:tcW w:w="3438" w:type="pct"/>
            <w:tcBorders>
              <w:top w:val="single" w:sz="4" w:space="0" w:color="auto"/>
              <w:left w:val="single" w:sz="4" w:space="0" w:color="auto"/>
              <w:bottom w:val="single" w:sz="4" w:space="0" w:color="auto"/>
              <w:right w:val="single" w:sz="4" w:space="0" w:color="auto"/>
            </w:tcBorders>
            <w:shd w:val="clear" w:color="auto" w:fill="D0CECE"/>
            <w:vAlign w:val="bottom"/>
            <w:hideMark/>
          </w:tcPr>
          <w:p w14:paraId="46642222" w14:textId="77777777"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bottom"/>
            <w:hideMark/>
          </w:tcPr>
          <w:p w14:paraId="0A7E5C01" w14:textId="78281978" w:rsidR="003C7395" w:rsidRPr="008D3573" w:rsidRDefault="002A799E"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tcPr>
          <w:p w14:paraId="2C9C4A30" w14:textId="7996CD27" w:rsidR="003C7395" w:rsidRPr="008D3573" w:rsidRDefault="002A799E"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6711C5F1"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06741B58"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2F49BC90" w14:textId="3D566BB3"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428,757.57</w:t>
            </w:r>
          </w:p>
        </w:tc>
        <w:tc>
          <w:tcPr>
            <w:tcW w:w="781" w:type="pct"/>
            <w:tcBorders>
              <w:top w:val="nil"/>
              <w:left w:val="nil"/>
              <w:bottom w:val="single" w:sz="4" w:space="0" w:color="auto"/>
              <w:right w:val="single" w:sz="4" w:space="0" w:color="auto"/>
            </w:tcBorders>
            <w:vAlign w:val="bottom"/>
          </w:tcPr>
          <w:p w14:paraId="3AD3B69F" w14:textId="22CA0F24"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395,956.62</w:t>
            </w:r>
          </w:p>
        </w:tc>
      </w:tr>
      <w:tr w:rsidR="000D0501" w:rsidRPr="00035E52" w14:paraId="68F0D0F6"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2FE39E58"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4A3E701B" w14:textId="5C5E8150"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921,534.50</w:t>
            </w:r>
          </w:p>
        </w:tc>
        <w:tc>
          <w:tcPr>
            <w:tcW w:w="781" w:type="pct"/>
            <w:tcBorders>
              <w:top w:val="nil"/>
              <w:left w:val="nil"/>
              <w:bottom w:val="single" w:sz="4" w:space="0" w:color="auto"/>
              <w:right w:val="single" w:sz="4" w:space="0" w:color="auto"/>
            </w:tcBorders>
            <w:vAlign w:val="bottom"/>
          </w:tcPr>
          <w:p w14:paraId="585FA95A" w14:textId="192E691D"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3,913,843.33</w:t>
            </w:r>
          </w:p>
        </w:tc>
      </w:tr>
      <w:tr w:rsidR="000D0501" w:rsidRPr="00035E52" w14:paraId="1DA503F4"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798D6373"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2D3D2C" w14:textId="1A05B274"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22908758" w14:textId="1377A7AF"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57C4AAB"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5E9557F8"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225CA501" w14:textId="4F3D9D80"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732DE05" w14:textId="06A694B0"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BC8A19"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C496EB2"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48285DB5" w14:textId="4635F2F3"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F9FC7B0" w14:textId="086F23F2"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DA4815C"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3F0AAEC8"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17E0165C" w14:textId="6ECC085D"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AC689E3" w14:textId="06121F2A"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05DB531E"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2B039398" w14:textId="77777777" w:rsidR="000D0501" w:rsidRPr="00740838" w:rsidRDefault="000D0501" w:rsidP="000D0501">
            <w:pPr>
              <w:spacing w:before="240"/>
              <w:rPr>
                <w:rFonts w:ascii="Arial" w:eastAsia="Times New Roman" w:hAnsi="Arial" w:cs="Arial"/>
                <w:color w:val="000000"/>
                <w:sz w:val="16"/>
                <w:szCs w:val="16"/>
                <w:lang w:val="es-US" w:eastAsia="es-US"/>
              </w:rPr>
            </w:pPr>
            <w:r w:rsidRPr="00740838">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4341FAB8" w14:textId="5426B65B"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155,927.92</w:t>
            </w:r>
          </w:p>
        </w:tc>
        <w:tc>
          <w:tcPr>
            <w:tcW w:w="781" w:type="pct"/>
            <w:tcBorders>
              <w:top w:val="nil"/>
              <w:left w:val="nil"/>
              <w:bottom w:val="single" w:sz="4" w:space="0" w:color="auto"/>
              <w:right w:val="single" w:sz="4" w:space="0" w:color="auto"/>
            </w:tcBorders>
            <w:vAlign w:val="bottom"/>
          </w:tcPr>
          <w:p w14:paraId="553C5024" w14:textId="72C57A1F" w:rsidR="000D0501" w:rsidRPr="00740838" w:rsidRDefault="002A799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148,816.92</w:t>
            </w:r>
          </w:p>
        </w:tc>
      </w:tr>
      <w:tr w:rsidR="000D0501" w:rsidRPr="00035E52" w14:paraId="732F6637"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4A1057CD" w14:textId="77777777" w:rsidR="000D0501" w:rsidRPr="00740838" w:rsidRDefault="000D0501" w:rsidP="000D0501">
            <w:pPr>
              <w:spacing w:before="240"/>
              <w:rPr>
                <w:rFonts w:ascii="Arial" w:eastAsia="Times New Roman" w:hAnsi="Arial" w:cs="Arial"/>
                <w:b/>
                <w:bCs/>
                <w:color w:val="000000"/>
                <w:sz w:val="16"/>
                <w:szCs w:val="16"/>
                <w:lang w:val="es-US" w:eastAsia="es-US"/>
              </w:rPr>
            </w:pPr>
            <w:proofErr w:type="gramStart"/>
            <w:r w:rsidRPr="00740838">
              <w:rPr>
                <w:rFonts w:ascii="Arial" w:eastAsia="Times New Roman" w:hAnsi="Arial" w:cs="Arial"/>
                <w:b/>
                <w:bCs/>
                <w:color w:val="000000"/>
                <w:sz w:val="16"/>
                <w:szCs w:val="16"/>
                <w:lang w:val="es-US" w:eastAsia="es-US"/>
              </w:rPr>
              <w:t>TOTAL</w:t>
            </w:r>
            <w:proofErr w:type="gramEnd"/>
            <w:r w:rsidRPr="00740838">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0052C43" w14:textId="3A9D4A20" w:rsidR="000D0501" w:rsidRPr="00740838" w:rsidRDefault="000D0501" w:rsidP="000D0501">
            <w:pPr>
              <w:spacing w:before="240"/>
              <w:jc w:val="right"/>
              <w:rPr>
                <w:rFonts w:ascii="Arial" w:eastAsia="Times New Roman" w:hAnsi="Arial" w:cs="Arial"/>
                <w:b/>
                <w:bCs/>
                <w:color w:val="000000"/>
                <w:sz w:val="16"/>
                <w:szCs w:val="16"/>
                <w:lang w:val="es-US" w:eastAsia="es-US"/>
              </w:rPr>
            </w:pPr>
            <w:r w:rsidRPr="00740838">
              <w:rPr>
                <w:rFonts w:ascii="Arial" w:eastAsia="Times New Roman" w:hAnsi="Arial" w:cs="Arial"/>
                <w:b/>
                <w:bCs/>
                <w:color w:val="000000"/>
                <w:sz w:val="16"/>
                <w:szCs w:val="16"/>
                <w:lang w:val="es-US" w:eastAsia="es-US"/>
              </w:rPr>
              <w:t xml:space="preserve"> </w:t>
            </w:r>
            <w:r w:rsidR="002A799E">
              <w:rPr>
                <w:rFonts w:ascii="Arial" w:eastAsia="Times New Roman" w:hAnsi="Arial" w:cs="Arial"/>
                <w:b/>
                <w:bCs/>
                <w:color w:val="000000"/>
                <w:sz w:val="16"/>
                <w:szCs w:val="16"/>
                <w:lang w:val="es-US" w:eastAsia="es-US"/>
              </w:rPr>
              <w:t>1,506,219.99</w:t>
            </w:r>
          </w:p>
        </w:tc>
        <w:tc>
          <w:tcPr>
            <w:tcW w:w="781" w:type="pct"/>
            <w:tcBorders>
              <w:top w:val="nil"/>
              <w:left w:val="nil"/>
              <w:bottom w:val="single" w:sz="4" w:space="0" w:color="auto"/>
              <w:right w:val="single" w:sz="4" w:space="0" w:color="auto"/>
            </w:tcBorders>
            <w:vAlign w:val="bottom"/>
          </w:tcPr>
          <w:p w14:paraId="117FE98C" w14:textId="50B05A22" w:rsidR="000D0501" w:rsidRPr="00740838" w:rsidRDefault="000D0501" w:rsidP="000D0501">
            <w:pPr>
              <w:spacing w:before="240"/>
              <w:jc w:val="right"/>
              <w:rPr>
                <w:rFonts w:ascii="Arial" w:eastAsia="Times New Roman" w:hAnsi="Arial" w:cs="Arial"/>
                <w:b/>
                <w:bCs/>
                <w:color w:val="000000"/>
                <w:sz w:val="16"/>
                <w:szCs w:val="16"/>
                <w:lang w:val="es-US" w:eastAsia="es-US"/>
              </w:rPr>
            </w:pPr>
            <w:r w:rsidRPr="00740838">
              <w:rPr>
                <w:rFonts w:ascii="Arial" w:eastAsia="Times New Roman" w:hAnsi="Arial" w:cs="Arial"/>
                <w:b/>
                <w:bCs/>
                <w:color w:val="000000"/>
                <w:sz w:val="16"/>
                <w:szCs w:val="16"/>
                <w:lang w:val="es-US" w:eastAsia="es-US"/>
              </w:rPr>
              <w:t xml:space="preserve"> </w:t>
            </w:r>
            <w:r w:rsidR="002A799E">
              <w:rPr>
                <w:rFonts w:ascii="Arial" w:eastAsia="Times New Roman" w:hAnsi="Arial" w:cs="Arial"/>
                <w:b/>
                <w:bCs/>
                <w:color w:val="000000"/>
                <w:sz w:val="16"/>
                <w:szCs w:val="16"/>
                <w:lang w:val="es-US" w:eastAsia="es-US"/>
              </w:rPr>
              <w:t>4,458,616.87</w:t>
            </w:r>
          </w:p>
        </w:tc>
      </w:tr>
    </w:tbl>
    <w:p w14:paraId="7C713B52" w14:textId="209B1DA2" w:rsidR="006414E2" w:rsidRDefault="006414E2" w:rsidP="003F4E6C">
      <w:pPr>
        <w:spacing w:before="240"/>
        <w:jc w:val="both"/>
        <w:rPr>
          <w:rFonts w:ascii="Arial" w:hAnsi="Arial" w:cs="Arial"/>
          <w:bCs/>
          <w:sz w:val="20"/>
          <w:szCs w:val="20"/>
        </w:rPr>
      </w:pPr>
    </w:p>
    <w:p w14:paraId="1EFDB5FF" w14:textId="77777777" w:rsidR="004D559A" w:rsidRPr="004D559A" w:rsidRDefault="004D559A" w:rsidP="004D559A">
      <w:pPr>
        <w:spacing w:before="240"/>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3D22A68C" w14:textId="77777777" w:rsidTr="00D3157F">
        <w:trPr>
          <w:tblHeader/>
          <w:jc w:val="center"/>
        </w:trPr>
        <w:tc>
          <w:tcPr>
            <w:tcW w:w="5000" w:type="pct"/>
            <w:gridSpan w:val="3"/>
            <w:shd w:val="clear" w:color="auto" w:fill="D9D9D9"/>
          </w:tcPr>
          <w:p w14:paraId="063BBF3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6A06B5DA" w14:textId="77777777" w:rsidTr="00D3157F">
        <w:trPr>
          <w:tblHeader/>
          <w:jc w:val="center"/>
        </w:trPr>
        <w:tc>
          <w:tcPr>
            <w:tcW w:w="2947" w:type="pct"/>
            <w:shd w:val="clear" w:color="auto" w:fill="D9D9D9"/>
          </w:tcPr>
          <w:p w14:paraId="755C2A57"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CONCEPTO</w:t>
            </w:r>
          </w:p>
        </w:tc>
        <w:tc>
          <w:tcPr>
            <w:tcW w:w="870" w:type="pct"/>
            <w:shd w:val="clear" w:color="auto" w:fill="D9D9D9"/>
          </w:tcPr>
          <w:p w14:paraId="6BD13181" w14:textId="23A88196" w:rsidR="004D559A" w:rsidRPr="00845590" w:rsidRDefault="002A799E" w:rsidP="00D3157F">
            <w:pPr>
              <w:pStyle w:val="ROMANOS"/>
              <w:spacing w:after="120" w:line="224" w:lineRule="exact"/>
              <w:ind w:left="0" w:firstLine="0"/>
              <w:jc w:val="center"/>
              <w:rPr>
                <w:b/>
                <w:sz w:val="16"/>
                <w:szCs w:val="16"/>
                <w:lang w:val="es-MX"/>
              </w:rPr>
            </w:pPr>
            <w:r>
              <w:rPr>
                <w:b/>
                <w:bCs/>
                <w:sz w:val="16"/>
                <w:szCs w:val="16"/>
                <w:lang w:val="es-US" w:eastAsia="es-US"/>
              </w:rPr>
              <w:t>2025</w:t>
            </w:r>
          </w:p>
        </w:tc>
        <w:tc>
          <w:tcPr>
            <w:tcW w:w="1183" w:type="pct"/>
            <w:shd w:val="clear" w:color="auto" w:fill="D9D9D9"/>
          </w:tcPr>
          <w:p w14:paraId="53652343" w14:textId="7E55E926" w:rsidR="004D559A" w:rsidRPr="00845590" w:rsidRDefault="002A799E" w:rsidP="00D3157F">
            <w:pPr>
              <w:pStyle w:val="ROMANOS"/>
              <w:spacing w:after="120" w:line="224" w:lineRule="exact"/>
              <w:ind w:left="0" w:firstLine="0"/>
              <w:jc w:val="center"/>
              <w:rPr>
                <w:b/>
                <w:sz w:val="16"/>
                <w:szCs w:val="16"/>
                <w:lang w:val="es-MX"/>
              </w:rPr>
            </w:pPr>
            <w:r>
              <w:rPr>
                <w:b/>
                <w:bCs/>
                <w:sz w:val="16"/>
                <w:szCs w:val="16"/>
                <w:lang w:val="es-US" w:eastAsia="es-US"/>
              </w:rPr>
              <w:t>2024</w:t>
            </w:r>
          </w:p>
        </w:tc>
      </w:tr>
      <w:tr w:rsidR="004D559A" w:rsidRPr="00845590" w14:paraId="5C94009D" w14:textId="77777777" w:rsidTr="00D3157F">
        <w:trPr>
          <w:jc w:val="center"/>
        </w:trPr>
        <w:tc>
          <w:tcPr>
            <w:tcW w:w="2947" w:type="pct"/>
            <w:shd w:val="clear" w:color="auto" w:fill="auto"/>
          </w:tcPr>
          <w:p w14:paraId="1E7B5758" w14:textId="77777777" w:rsidR="004D559A" w:rsidRPr="00845590" w:rsidRDefault="004D559A" w:rsidP="00D3157F">
            <w:pPr>
              <w:pStyle w:val="ROMANOS"/>
              <w:spacing w:after="120" w:line="224" w:lineRule="exact"/>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7CD29B10" w14:textId="4705CE6B" w:rsidR="004D559A" w:rsidRPr="00845590" w:rsidRDefault="002A799E" w:rsidP="00D3157F">
            <w:pPr>
              <w:pStyle w:val="ROMANOS"/>
              <w:spacing w:after="120" w:line="224" w:lineRule="exact"/>
              <w:ind w:left="0" w:firstLine="0"/>
              <w:jc w:val="center"/>
              <w:rPr>
                <w:b/>
                <w:sz w:val="16"/>
                <w:szCs w:val="16"/>
                <w:lang w:val="es-MX"/>
              </w:rPr>
            </w:pPr>
            <w:r>
              <w:rPr>
                <w:b/>
                <w:bCs/>
                <w:sz w:val="16"/>
                <w:szCs w:val="16"/>
              </w:rPr>
              <w:t>52,330,561.12</w:t>
            </w:r>
          </w:p>
        </w:tc>
        <w:tc>
          <w:tcPr>
            <w:tcW w:w="1183" w:type="pct"/>
          </w:tcPr>
          <w:p w14:paraId="3693BBAF" w14:textId="727AE51E" w:rsidR="004D559A" w:rsidRPr="00845590" w:rsidRDefault="002A799E" w:rsidP="00D3157F">
            <w:pPr>
              <w:pStyle w:val="ROMANOS"/>
              <w:spacing w:after="120" w:line="224" w:lineRule="exact"/>
              <w:ind w:left="0" w:firstLine="0"/>
              <w:jc w:val="center"/>
              <w:rPr>
                <w:b/>
                <w:sz w:val="16"/>
                <w:szCs w:val="16"/>
                <w:lang w:val="es-MX"/>
              </w:rPr>
            </w:pPr>
            <w:r>
              <w:rPr>
                <w:b/>
                <w:bCs/>
                <w:sz w:val="16"/>
                <w:szCs w:val="16"/>
              </w:rPr>
              <w:t>47,357,958.14</w:t>
            </w:r>
          </w:p>
        </w:tc>
      </w:tr>
      <w:tr w:rsidR="004D559A" w:rsidRPr="00845590" w14:paraId="154EBC62" w14:textId="77777777" w:rsidTr="00D3157F">
        <w:trPr>
          <w:jc w:val="center"/>
        </w:trPr>
        <w:tc>
          <w:tcPr>
            <w:tcW w:w="2947" w:type="pct"/>
            <w:shd w:val="clear" w:color="auto" w:fill="auto"/>
          </w:tcPr>
          <w:p w14:paraId="34E87149"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TERRENOS</w:t>
            </w:r>
          </w:p>
        </w:tc>
        <w:tc>
          <w:tcPr>
            <w:tcW w:w="870" w:type="pct"/>
            <w:shd w:val="clear" w:color="auto" w:fill="auto"/>
          </w:tcPr>
          <w:p w14:paraId="544EC6B9" w14:textId="1F466D31" w:rsidR="004D559A" w:rsidRPr="00845590" w:rsidRDefault="002A799E" w:rsidP="00D3157F">
            <w:pPr>
              <w:pStyle w:val="ROMANOS"/>
              <w:spacing w:after="120" w:line="224" w:lineRule="exact"/>
              <w:ind w:left="0" w:firstLine="0"/>
              <w:jc w:val="center"/>
              <w:rPr>
                <w:sz w:val="16"/>
                <w:szCs w:val="16"/>
                <w:lang w:val="es-MX"/>
              </w:rPr>
            </w:pPr>
            <w:r>
              <w:rPr>
                <w:sz w:val="16"/>
                <w:szCs w:val="16"/>
              </w:rPr>
              <w:t>13,791,962.00</w:t>
            </w:r>
          </w:p>
        </w:tc>
        <w:tc>
          <w:tcPr>
            <w:tcW w:w="1183" w:type="pct"/>
          </w:tcPr>
          <w:p w14:paraId="6D2A92CD" w14:textId="78E40D90" w:rsidR="004D559A" w:rsidRPr="00845590" w:rsidRDefault="002A799E" w:rsidP="00D3157F">
            <w:pPr>
              <w:pStyle w:val="ROMANOS"/>
              <w:spacing w:after="120" w:line="224" w:lineRule="exact"/>
              <w:ind w:left="0" w:firstLine="0"/>
              <w:jc w:val="center"/>
              <w:rPr>
                <w:sz w:val="16"/>
                <w:szCs w:val="16"/>
                <w:lang w:val="es-MX"/>
              </w:rPr>
            </w:pPr>
            <w:r>
              <w:rPr>
                <w:sz w:val="16"/>
                <w:szCs w:val="16"/>
              </w:rPr>
              <w:t>13,791,962.00</w:t>
            </w:r>
          </w:p>
        </w:tc>
      </w:tr>
      <w:tr w:rsidR="004D559A" w:rsidRPr="00845590" w14:paraId="709A7E24" w14:textId="77777777" w:rsidTr="00D3157F">
        <w:trPr>
          <w:jc w:val="center"/>
        </w:trPr>
        <w:tc>
          <w:tcPr>
            <w:tcW w:w="2947" w:type="pct"/>
            <w:shd w:val="clear" w:color="auto" w:fill="auto"/>
          </w:tcPr>
          <w:p w14:paraId="089DC376"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VIVIENDAS</w:t>
            </w:r>
          </w:p>
        </w:tc>
        <w:tc>
          <w:tcPr>
            <w:tcW w:w="870" w:type="pct"/>
            <w:shd w:val="clear" w:color="auto" w:fill="auto"/>
          </w:tcPr>
          <w:p w14:paraId="276040C3" w14:textId="3B57FA11" w:rsidR="004D559A" w:rsidRPr="00845590" w:rsidRDefault="002A799E"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32A149D7" w14:textId="64F4008D" w:rsidR="004D559A" w:rsidRPr="00845590" w:rsidRDefault="002A799E"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4D7BAE5" w14:textId="77777777" w:rsidTr="00D3157F">
        <w:trPr>
          <w:jc w:val="center"/>
        </w:trPr>
        <w:tc>
          <w:tcPr>
            <w:tcW w:w="2947" w:type="pct"/>
            <w:shd w:val="clear" w:color="auto" w:fill="auto"/>
          </w:tcPr>
          <w:p w14:paraId="71E61E6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EDIFICIOS NO HABITACIONALES</w:t>
            </w:r>
          </w:p>
        </w:tc>
        <w:tc>
          <w:tcPr>
            <w:tcW w:w="870" w:type="pct"/>
            <w:shd w:val="clear" w:color="auto" w:fill="auto"/>
          </w:tcPr>
          <w:p w14:paraId="2428D126" w14:textId="6707CC15" w:rsidR="004D559A" w:rsidRPr="00845590" w:rsidRDefault="002A799E" w:rsidP="00D3157F">
            <w:pPr>
              <w:pStyle w:val="ROMANOS"/>
              <w:spacing w:after="120" w:line="224" w:lineRule="exact"/>
              <w:ind w:left="0" w:firstLine="0"/>
              <w:jc w:val="center"/>
              <w:rPr>
                <w:sz w:val="16"/>
                <w:szCs w:val="16"/>
                <w:lang w:val="es-MX"/>
              </w:rPr>
            </w:pPr>
            <w:r>
              <w:rPr>
                <w:sz w:val="16"/>
                <w:szCs w:val="16"/>
              </w:rPr>
              <w:t>8,379,037.36</w:t>
            </w:r>
          </w:p>
        </w:tc>
        <w:tc>
          <w:tcPr>
            <w:tcW w:w="1183" w:type="pct"/>
          </w:tcPr>
          <w:p w14:paraId="4CEC6B28" w14:textId="16BC455F" w:rsidR="004D559A" w:rsidRPr="00845590" w:rsidRDefault="002A799E" w:rsidP="00D3157F">
            <w:pPr>
              <w:pStyle w:val="ROMANOS"/>
              <w:spacing w:after="120" w:line="224" w:lineRule="exact"/>
              <w:ind w:left="0" w:firstLine="0"/>
              <w:jc w:val="center"/>
              <w:rPr>
                <w:sz w:val="16"/>
                <w:szCs w:val="16"/>
                <w:lang w:val="es-MX"/>
              </w:rPr>
            </w:pPr>
            <w:r>
              <w:rPr>
                <w:sz w:val="16"/>
                <w:szCs w:val="16"/>
              </w:rPr>
              <w:t>8,379,037.36</w:t>
            </w:r>
          </w:p>
        </w:tc>
      </w:tr>
      <w:tr w:rsidR="004D559A" w:rsidRPr="00845590" w14:paraId="3A1FDD9A" w14:textId="77777777" w:rsidTr="00D3157F">
        <w:trPr>
          <w:jc w:val="center"/>
        </w:trPr>
        <w:tc>
          <w:tcPr>
            <w:tcW w:w="2947" w:type="pct"/>
            <w:shd w:val="clear" w:color="auto" w:fill="auto"/>
          </w:tcPr>
          <w:p w14:paraId="0329A31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INFRAESTRUCTURA</w:t>
            </w:r>
          </w:p>
        </w:tc>
        <w:tc>
          <w:tcPr>
            <w:tcW w:w="870" w:type="pct"/>
            <w:shd w:val="clear" w:color="auto" w:fill="auto"/>
          </w:tcPr>
          <w:p w14:paraId="6F631A53" w14:textId="41ED593B" w:rsidR="004D559A" w:rsidRPr="00845590" w:rsidRDefault="002A799E" w:rsidP="00D3157F">
            <w:pPr>
              <w:pStyle w:val="ROMANOS"/>
              <w:spacing w:after="120" w:line="224" w:lineRule="exact"/>
              <w:ind w:left="0" w:firstLine="0"/>
              <w:jc w:val="center"/>
              <w:rPr>
                <w:sz w:val="16"/>
                <w:szCs w:val="16"/>
                <w:lang w:val="es-MX"/>
              </w:rPr>
            </w:pPr>
            <w:r>
              <w:rPr>
                <w:sz w:val="16"/>
                <w:szCs w:val="16"/>
              </w:rPr>
              <w:t>45,296.00</w:t>
            </w:r>
          </w:p>
        </w:tc>
        <w:tc>
          <w:tcPr>
            <w:tcW w:w="1183" w:type="pct"/>
          </w:tcPr>
          <w:p w14:paraId="47F5C1FD" w14:textId="24782B04" w:rsidR="004D559A" w:rsidRPr="00845590" w:rsidRDefault="002A799E" w:rsidP="00D3157F">
            <w:pPr>
              <w:pStyle w:val="ROMANOS"/>
              <w:spacing w:after="120" w:line="224" w:lineRule="exact"/>
              <w:ind w:left="0" w:firstLine="0"/>
              <w:jc w:val="center"/>
              <w:rPr>
                <w:sz w:val="16"/>
                <w:szCs w:val="16"/>
                <w:lang w:val="es-MX"/>
              </w:rPr>
            </w:pPr>
            <w:r>
              <w:rPr>
                <w:sz w:val="16"/>
                <w:szCs w:val="16"/>
              </w:rPr>
              <w:t>45,296.00</w:t>
            </w:r>
          </w:p>
        </w:tc>
      </w:tr>
      <w:tr w:rsidR="004D559A" w:rsidRPr="00845590" w14:paraId="496795D2" w14:textId="77777777" w:rsidTr="00D3157F">
        <w:trPr>
          <w:jc w:val="center"/>
        </w:trPr>
        <w:tc>
          <w:tcPr>
            <w:tcW w:w="2947" w:type="pct"/>
            <w:shd w:val="clear" w:color="auto" w:fill="auto"/>
          </w:tcPr>
          <w:p w14:paraId="73853CDA"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97C6437" w14:textId="4783CB9B" w:rsidR="004D559A" w:rsidRPr="00845590" w:rsidRDefault="002A799E" w:rsidP="00D3157F">
            <w:pPr>
              <w:pStyle w:val="ROMANOS"/>
              <w:spacing w:after="120" w:line="224" w:lineRule="exact"/>
              <w:ind w:left="0" w:firstLine="0"/>
              <w:jc w:val="center"/>
              <w:rPr>
                <w:sz w:val="16"/>
                <w:szCs w:val="16"/>
                <w:lang w:val="es-MX"/>
              </w:rPr>
            </w:pPr>
            <w:r>
              <w:rPr>
                <w:sz w:val="16"/>
                <w:szCs w:val="16"/>
              </w:rPr>
              <w:t>15,316,195.32</w:t>
            </w:r>
          </w:p>
        </w:tc>
        <w:tc>
          <w:tcPr>
            <w:tcW w:w="1183" w:type="pct"/>
          </w:tcPr>
          <w:p w14:paraId="141D76E9" w14:textId="7D11EB57" w:rsidR="004D559A" w:rsidRPr="00845590" w:rsidRDefault="002A799E" w:rsidP="00D3157F">
            <w:pPr>
              <w:pStyle w:val="ROMANOS"/>
              <w:spacing w:after="120" w:line="224" w:lineRule="exact"/>
              <w:ind w:left="0" w:firstLine="0"/>
              <w:jc w:val="center"/>
              <w:rPr>
                <w:sz w:val="16"/>
                <w:szCs w:val="16"/>
                <w:lang w:val="es-MX"/>
              </w:rPr>
            </w:pPr>
            <w:r>
              <w:rPr>
                <w:sz w:val="16"/>
                <w:szCs w:val="16"/>
              </w:rPr>
              <w:t>10,343,592.34</w:t>
            </w:r>
          </w:p>
        </w:tc>
      </w:tr>
      <w:tr w:rsidR="004D559A" w:rsidRPr="00845590" w14:paraId="0DA1AC93" w14:textId="77777777" w:rsidTr="00D3157F">
        <w:trPr>
          <w:jc w:val="center"/>
        </w:trPr>
        <w:tc>
          <w:tcPr>
            <w:tcW w:w="2947" w:type="pct"/>
            <w:shd w:val="clear" w:color="auto" w:fill="auto"/>
          </w:tcPr>
          <w:p w14:paraId="25EB769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5530C4B6" w14:textId="37CB616F" w:rsidR="004D559A" w:rsidRPr="00845590" w:rsidRDefault="002A799E" w:rsidP="00D3157F">
            <w:pPr>
              <w:pStyle w:val="ROMANOS"/>
              <w:spacing w:after="120" w:line="224" w:lineRule="exact"/>
              <w:ind w:left="0" w:firstLine="0"/>
              <w:jc w:val="center"/>
              <w:rPr>
                <w:sz w:val="16"/>
                <w:szCs w:val="16"/>
                <w:lang w:val="es-MX"/>
              </w:rPr>
            </w:pPr>
            <w:r>
              <w:rPr>
                <w:sz w:val="16"/>
                <w:szCs w:val="16"/>
              </w:rPr>
              <w:t>14,798,070.44</w:t>
            </w:r>
          </w:p>
        </w:tc>
        <w:tc>
          <w:tcPr>
            <w:tcW w:w="1183" w:type="pct"/>
          </w:tcPr>
          <w:p w14:paraId="4AF755C1" w14:textId="48171942" w:rsidR="004D559A" w:rsidRPr="00845590" w:rsidRDefault="002A799E" w:rsidP="00D3157F">
            <w:pPr>
              <w:pStyle w:val="ROMANOS"/>
              <w:spacing w:after="120" w:line="224" w:lineRule="exact"/>
              <w:ind w:left="0" w:firstLine="0"/>
              <w:jc w:val="center"/>
              <w:rPr>
                <w:sz w:val="16"/>
                <w:szCs w:val="16"/>
                <w:lang w:val="es-MX"/>
              </w:rPr>
            </w:pPr>
            <w:r>
              <w:rPr>
                <w:sz w:val="16"/>
                <w:szCs w:val="16"/>
              </w:rPr>
              <w:t>14,798,070.44</w:t>
            </w:r>
          </w:p>
        </w:tc>
      </w:tr>
      <w:tr w:rsidR="00845590" w:rsidRPr="00845590" w14:paraId="7518E093" w14:textId="77777777" w:rsidTr="00D3157F">
        <w:trPr>
          <w:jc w:val="center"/>
        </w:trPr>
        <w:tc>
          <w:tcPr>
            <w:tcW w:w="2947" w:type="pct"/>
            <w:tcBorders>
              <w:bottom w:val="single" w:sz="4" w:space="0" w:color="auto"/>
            </w:tcBorders>
            <w:shd w:val="clear" w:color="auto" w:fill="auto"/>
          </w:tcPr>
          <w:p w14:paraId="0E66469E"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04AFCC41"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673B9D9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0DE4609C" w14:textId="77777777" w:rsidTr="00D3157F">
        <w:trPr>
          <w:jc w:val="center"/>
        </w:trPr>
        <w:tc>
          <w:tcPr>
            <w:tcW w:w="2947" w:type="pct"/>
            <w:tcBorders>
              <w:bottom w:val="single" w:sz="4" w:space="0" w:color="auto"/>
            </w:tcBorders>
            <w:shd w:val="clear" w:color="auto" w:fill="auto"/>
          </w:tcPr>
          <w:p w14:paraId="566C4EE1" w14:textId="77777777" w:rsidR="004D559A" w:rsidRPr="00845590" w:rsidRDefault="004D559A" w:rsidP="00D3157F">
            <w:pPr>
              <w:pStyle w:val="ROMANOS"/>
              <w:spacing w:after="120" w:line="224" w:lineRule="exact"/>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141AE1BC" w14:textId="0CD1456B" w:rsidR="004D559A" w:rsidRPr="00845590" w:rsidRDefault="002A799E" w:rsidP="00D3157F">
            <w:pPr>
              <w:pStyle w:val="ROMANOS"/>
              <w:spacing w:after="120" w:line="224" w:lineRule="exact"/>
              <w:ind w:left="0" w:firstLine="0"/>
              <w:jc w:val="center"/>
              <w:rPr>
                <w:b/>
                <w:bCs/>
                <w:sz w:val="16"/>
                <w:szCs w:val="16"/>
                <w:lang w:val="es-MX"/>
              </w:rPr>
            </w:pPr>
            <w:r>
              <w:rPr>
                <w:b/>
                <w:bCs/>
                <w:sz w:val="16"/>
                <w:szCs w:val="16"/>
              </w:rPr>
              <w:t>0.00</w:t>
            </w:r>
          </w:p>
        </w:tc>
        <w:tc>
          <w:tcPr>
            <w:tcW w:w="1183" w:type="pct"/>
            <w:tcBorders>
              <w:bottom w:val="single" w:sz="4" w:space="0" w:color="auto"/>
            </w:tcBorders>
          </w:tcPr>
          <w:p w14:paraId="6652B486" w14:textId="0A3718C8" w:rsidR="004D559A" w:rsidRPr="00845590" w:rsidRDefault="002A799E" w:rsidP="00D3157F">
            <w:pPr>
              <w:pStyle w:val="ROMANOS"/>
              <w:spacing w:after="120" w:line="224" w:lineRule="exact"/>
              <w:ind w:left="0" w:firstLine="0"/>
              <w:jc w:val="center"/>
              <w:rPr>
                <w:b/>
                <w:bCs/>
                <w:sz w:val="16"/>
                <w:szCs w:val="16"/>
                <w:lang w:val="es-MX"/>
              </w:rPr>
            </w:pPr>
            <w:r>
              <w:rPr>
                <w:b/>
                <w:bCs/>
                <w:sz w:val="16"/>
                <w:szCs w:val="16"/>
              </w:rPr>
              <w:t>0.00</w:t>
            </w:r>
          </w:p>
        </w:tc>
      </w:tr>
      <w:tr w:rsidR="00845590" w:rsidRPr="00845590" w14:paraId="3E2D59A7" w14:textId="77777777" w:rsidTr="00D3157F">
        <w:trPr>
          <w:jc w:val="center"/>
        </w:trPr>
        <w:tc>
          <w:tcPr>
            <w:tcW w:w="2947" w:type="pct"/>
            <w:tcBorders>
              <w:bottom w:val="single" w:sz="4" w:space="0" w:color="auto"/>
            </w:tcBorders>
            <w:shd w:val="clear" w:color="auto" w:fill="auto"/>
          </w:tcPr>
          <w:p w14:paraId="0D5AF1AE"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74F64BBE"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27C4A65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7FBB83ED" w14:textId="77777777" w:rsidTr="00D3157F">
        <w:trPr>
          <w:jc w:val="center"/>
        </w:trPr>
        <w:tc>
          <w:tcPr>
            <w:tcW w:w="2947" w:type="pct"/>
            <w:shd w:val="clear" w:color="auto" w:fill="auto"/>
          </w:tcPr>
          <w:p w14:paraId="6CD5288B"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BIENES MUEBLES</w:t>
            </w:r>
          </w:p>
        </w:tc>
        <w:tc>
          <w:tcPr>
            <w:tcW w:w="870" w:type="pct"/>
            <w:shd w:val="clear" w:color="auto" w:fill="auto"/>
          </w:tcPr>
          <w:p w14:paraId="48814446" w14:textId="232D5639" w:rsidR="004D559A" w:rsidRPr="00845590" w:rsidRDefault="002A799E" w:rsidP="00D3157F">
            <w:pPr>
              <w:pStyle w:val="ROMANOS"/>
              <w:spacing w:after="120" w:line="224" w:lineRule="exact"/>
              <w:ind w:left="0" w:firstLine="0"/>
              <w:jc w:val="center"/>
              <w:rPr>
                <w:b/>
                <w:sz w:val="16"/>
                <w:szCs w:val="16"/>
                <w:lang w:val="es-MX"/>
              </w:rPr>
            </w:pPr>
            <w:r>
              <w:rPr>
                <w:b/>
                <w:bCs/>
                <w:sz w:val="16"/>
                <w:szCs w:val="16"/>
              </w:rPr>
              <w:t>56,165,304.05</w:t>
            </w:r>
          </w:p>
        </w:tc>
        <w:tc>
          <w:tcPr>
            <w:tcW w:w="1183" w:type="pct"/>
            <w:shd w:val="clear" w:color="auto" w:fill="auto"/>
          </w:tcPr>
          <w:p w14:paraId="2224FAF0" w14:textId="005250E3" w:rsidR="004D559A" w:rsidRPr="00845590" w:rsidRDefault="002A799E" w:rsidP="00D3157F">
            <w:pPr>
              <w:pStyle w:val="ROMANOS"/>
              <w:spacing w:after="120" w:line="224" w:lineRule="exact"/>
              <w:ind w:left="0" w:firstLine="0"/>
              <w:jc w:val="center"/>
              <w:rPr>
                <w:b/>
                <w:sz w:val="16"/>
                <w:szCs w:val="16"/>
                <w:lang w:val="es-MX"/>
              </w:rPr>
            </w:pPr>
            <w:r>
              <w:rPr>
                <w:b/>
                <w:bCs/>
                <w:sz w:val="16"/>
                <w:szCs w:val="16"/>
              </w:rPr>
              <w:t>52,687,560.26</w:t>
            </w:r>
          </w:p>
        </w:tc>
      </w:tr>
      <w:tr w:rsidR="004D559A" w:rsidRPr="00845590" w14:paraId="2305802C" w14:textId="77777777" w:rsidTr="00D3157F">
        <w:trPr>
          <w:jc w:val="center"/>
        </w:trPr>
        <w:tc>
          <w:tcPr>
            <w:tcW w:w="2947" w:type="pct"/>
            <w:shd w:val="clear" w:color="auto" w:fill="auto"/>
          </w:tcPr>
          <w:p w14:paraId="57C12AE2"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8970FD2" w14:textId="5A077CCF" w:rsidR="004D559A" w:rsidRPr="00845590" w:rsidRDefault="002A799E" w:rsidP="00D3157F">
            <w:pPr>
              <w:pStyle w:val="ROMANOS"/>
              <w:spacing w:after="120" w:line="224" w:lineRule="exact"/>
              <w:ind w:left="0" w:firstLine="0"/>
              <w:jc w:val="center"/>
              <w:rPr>
                <w:sz w:val="16"/>
                <w:szCs w:val="16"/>
                <w:lang w:val="es-MX"/>
              </w:rPr>
            </w:pPr>
            <w:r>
              <w:rPr>
                <w:sz w:val="16"/>
                <w:szCs w:val="16"/>
              </w:rPr>
              <w:t>6,681,624.64</w:t>
            </w:r>
          </w:p>
        </w:tc>
        <w:tc>
          <w:tcPr>
            <w:tcW w:w="1183" w:type="pct"/>
            <w:shd w:val="clear" w:color="auto" w:fill="auto"/>
          </w:tcPr>
          <w:p w14:paraId="4646BE76" w14:textId="04FB6441" w:rsidR="004D559A" w:rsidRPr="00845590" w:rsidRDefault="002A799E" w:rsidP="00D3157F">
            <w:pPr>
              <w:pStyle w:val="ROMANOS"/>
              <w:spacing w:after="120" w:line="224" w:lineRule="exact"/>
              <w:ind w:left="0" w:firstLine="0"/>
              <w:jc w:val="center"/>
              <w:rPr>
                <w:sz w:val="16"/>
                <w:szCs w:val="16"/>
                <w:lang w:val="es-MX"/>
              </w:rPr>
            </w:pPr>
            <w:r>
              <w:rPr>
                <w:sz w:val="16"/>
                <w:szCs w:val="16"/>
              </w:rPr>
              <w:t>6,295,948.36</w:t>
            </w:r>
          </w:p>
        </w:tc>
      </w:tr>
      <w:tr w:rsidR="004D559A" w:rsidRPr="00845590" w14:paraId="17856DE3" w14:textId="77777777" w:rsidTr="00D3157F">
        <w:trPr>
          <w:jc w:val="center"/>
        </w:trPr>
        <w:tc>
          <w:tcPr>
            <w:tcW w:w="2947" w:type="pct"/>
            <w:shd w:val="clear" w:color="auto" w:fill="auto"/>
          </w:tcPr>
          <w:p w14:paraId="2512E08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603BFB32" w14:textId="274B24A2" w:rsidR="004D559A" w:rsidRPr="00845590" w:rsidRDefault="002A799E" w:rsidP="00D3157F">
            <w:pPr>
              <w:pStyle w:val="ROMANOS"/>
              <w:spacing w:after="120" w:line="224" w:lineRule="exact"/>
              <w:ind w:left="0" w:firstLine="0"/>
              <w:jc w:val="center"/>
              <w:rPr>
                <w:sz w:val="16"/>
                <w:szCs w:val="16"/>
                <w:lang w:val="es-MX"/>
              </w:rPr>
            </w:pPr>
            <w:r>
              <w:rPr>
                <w:sz w:val="16"/>
                <w:szCs w:val="16"/>
              </w:rPr>
              <w:t>816,278.62</w:t>
            </w:r>
          </w:p>
        </w:tc>
        <w:tc>
          <w:tcPr>
            <w:tcW w:w="1183" w:type="pct"/>
            <w:shd w:val="clear" w:color="auto" w:fill="auto"/>
          </w:tcPr>
          <w:p w14:paraId="7820A5CC" w14:textId="6A88B4FF" w:rsidR="004D559A" w:rsidRPr="00845590" w:rsidRDefault="002A799E" w:rsidP="00D3157F">
            <w:pPr>
              <w:pStyle w:val="ROMANOS"/>
              <w:spacing w:after="120" w:line="224" w:lineRule="exact"/>
              <w:ind w:left="0" w:firstLine="0"/>
              <w:jc w:val="center"/>
              <w:rPr>
                <w:sz w:val="16"/>
                <w:szCs w:val="16"/>
                <w:lang w:val="es-MX"/>
              </w:rPr>
            </w:pPr>
            <w:r>
              <w:rPr>
                <w:sz w:val="16"/>
                <w:szCs w:val="16"/>
              </w:rPr>
              <w:t>780,773.42</w:t>
            </w:r>
          </w:p>
        </w:tc>
      </w:tr>
      <w:tr w:rsidR="004D559A" w:rsidRPr="00845590" w14:paraId="39C567AE" w14:textId="77777777" w:rsidTr="00D3157F">
        <w:trPr>
          <w:jc w:val="center"/>
        </w:trPr>
        <w:tc>
          <w:tcPr>
            <w:tcW w:w="2947" w:type="pct"/>
            <w:shd w:val="clear" w:color="auto" w:fill="auto"/>
          </w:tcPr>
          <w:p w14:paraId="74D54ACB"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5A349D4" w14:textId="42FE2368" w:rsidR="004D559A" w:rsidRPr="00845590" w:rsidRDefault="002A799E" w:rsidP="00D3157F">
            <w:pPr>
              <w:pStyle w:val="ROMANOS"/>
              <w:spacing w:after="120" w:line="224" w:lineRule="exact"/>
              <w:ind w:left="0" w:firstLine="0"/>
              <w:jc w:val="center"/>
              <w:rPr>
                <w:sz w:val="16"/>
                <w:szCs w:val="16"/>
                <w:lang w:val="es-MX"/>
              </w:rPr>
            </w:pPr>
            <w:r>
              <w:rPr>
                <w:sz w:val="16"/>
                <w:szCs w:val="16"/>
              </w:rPr>
              <w:t>482,224.56</w:t>
            </w:r>
          </w:p>
        </w:tc>
        <w:tc>
          <w:tcPr>
            <w:tcW w:w="1183" w:type="pct"/>
            <w:shd w:val="clear" w:color="auto" w:fill="auto"/>
          </w:tcPr>
          <w:p w14:paraId="54541C10" w14:textId="2DA4CD9F" w:rsidR="004D559A" w:rsidRPr="00845590" w:rsidRDefault="002A799E" w:rsidP="00D3157F">
            <w:pPr>
              <w:pStyle w:val="ROMANOS"/>
              <w:spacing w:after="120" w:line="224" w:lineRule="exact"/>
              <w:ind w:left="0" w:firstLine="0"/>
              <w:jc w:val="center"/>
              <w:rPr>
                <w:sz w:val="16"/>
                <w:szCs w:val="16"/>
                <w:lang w:val="es-MX"/>
              </w:rPr>
            </w:pPr>
            <w:r>
              <w:rPr>
                <w:sz w:val="16"/>
                <w:szCs w:val="16"/>
              </w:rPr>
              <w:t>482,224.56</w:t>
            </w:r>
          </w:p>
        </w:tc>
      </w:tr>
      <w:tr w:rsidR="004D559A" w:rsidRPr="00845590" w14:paraId="49E4CC7B" w14:textId="77777777" w:rsidTr="00D3157F">
        <w:trPr>
          <w:jc w:val="center"/>
        </w:trPr>
        <w:tc>
          <w:tcPr>
            <w:tcW w:w="2947" w:type="pct"/>
            <w:shd w:val="clear" w:color="auto" w:fill="auto"/>
          </w:tcPr>
          <w:p w14:paraId="65275E3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325571CA" w14:textId="52A0D8ED" w:rsidR="004D559A" w:rsidRPr="00845590" w:rsidRDefault="002A799E" w:rsidP="00D3157F">
            <w:pPr>
              <w:pStyle w:val="ROMANOS"/>
              <w:spacing w:after="120" w:line="224" w:lineRule="exact"/>
              <w:ind w:left="0" w:firstLine="0"/>
              <w:jc w:val="center"/>
              <w:rPr>
                <w:sz w:val="16"/>
                <w:szCs w:val="16"/>
                <w:lang w:val="es-MX"/>
              </w:rPr>
            </w:pPr>
            <w:r>
              <w:rPr>
                <w:sz w:val="16"/>
                <w:szCs w:val="16"/>
              </w:rPr>
              <w:t>33,461,990.35</w:t>
            </w:r>
          </w:p>
        </w:tc>
        <w:tc>
          <w:tcPr>
            <w:tcW w:w="1183" w:type="pct"/>
            <w:shd w:val="clear" w:color="auto" w:fill="auto"/>
          </w:tcPr>
          <w:p w14:paraId="12FB331E" w14:textId="23FB242F" w:rsidR="004D559A" w:rsidRPr="00845590" w:rsidRDefault="002A799E" w:rsidP="00D3157F">
            <w:pPr>
              <w:pStyle w:val="ROMANOS"/>
              <w:spacing w:after="120" w:line="224" w:lineRule="exact"/>
              <w:ind w:left="0" w:firstLine="0"/>
              <w:jc w:val="center"/>
              <w:rPr>
                <w:sz w:val="16"/>
                <w:szCs w:val="16"/>
                <w:lang w:val="es-MX"/>
              </w:rPr>
            </w:pPr>
            <w:r>
              <w:rPr>
                <w:sz w:val="16"/>
                <w:szCs w:val="16"/>
              </w:rPr>
              <w:t>31,075,690.35</w:t>
            </w:r>
          </w:p>
        </w:tc>
      </w:tr>
      <w:tr w:rsidR="004D559A" w:rsidRPr="00845590" w14:paraId="70DBCD2A" w14:textId="77777777" w:rsidTr="00D3157F">
        <w:trPr>
          <w:jc w:val="center"/>
        </w:trPr>
        <w:tc>
          <w:tcPr>
            <w:tcW w:w="2947" w:type="pct"/>
            <w:shd w:val="clear" w:color="auto" w:fill="auto"/>
          </w:tcPr>
          <w:p w14:paraId="6985689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DE DEFENSA Y SEGURIDAD</w:t>
            </w:r>
          </w:p>
        </w:tc>
        <w:tc>
          <w:tcPr>
            <w:tcW w:w="870" w:type="pct"/>
            <w:shd w:val="clear" w:color="auto" w:fill="auto"/>
          </w:tcPr>
          <w:p w14:paraId="3E09735E" w14:textId="6999673E" w:rsidR="004D559A" w:rsidRPr="00845590" w:rsidRDefault="002A799E" w:rsidP="00D3157F">
            <w:pPr>
              <w:pStyle w:val="ROMANOS"/>
              <w:spacing w:after="120" w:line="224" w:lineRule="exact"/>
              <w:ind w:left="0" w:firstLine="0"/>
              <w:jc w:val="center"/>
              <w:rPr>
                <w:sz w:val="16"/>
                <w:szCs w:val="16"/>
                <w:lang w:val="es-MX"/>
              </w:rPr>
            </w:pPr>
            <w:r>
              <w:rPr>
                <w:sz w:val="16"/>
                <w:szCs w:val="16"/>
              </w:rPr>
              <w:t>2,583,000.94</w:t>
            </w:r>
          </w:p>
        </w:tc>
        <w:tc>
          <w:tcPr>
            <w:tcW w:w="1183" w:type="pct"/>
            <w:shd w:val="clear" w:color="auto" w:fill="auto"/>
          </w:tcPr>
          <w:p w14:paraId="0B9BBE2F" w14:textId="7FC2DDD3" w:rsidR="004D559A" w:rsidRPr="00845590" w:rsidRDefault="002A799E" w:rsidP="00D3157F">
            <w:pPr>
              <w:pStyle w:val="ROMANOS"/>
              <w:spacing w:after="120" w:line="224" w:lineRule="exact"/>
              <w:ind w:left="0" w:firstLine="0"/>
              <w:jc w:val="center"/>
              <w:rPr>
                <w:sz w:val="16"/>
                <w:szCs w:val="16"/>
                <w:lang w:val="es-MX"/>
              </w:rPr>
            </w:pPr>
            <w:r>
              <w:rPr>
                <w:sz w:val="16"/>
                <w:szCs w:val="16"/>
              </w:rPr>
              <w:t>2,104,571.92</w:t>
            </w:r>
          </w:p>
        </w:tc>
      </w:tr>
      <w:tr w:rsidR="004D559A" w:rsidRPr="00845590" w14:paraId="287BAA23" w14:textId="77777777" w:rsidTr="00D3157F">
        <w:trPr>
          <w:jc w:val="center"/>
        </w:trPr>
        <w:tc>
          <w:tcPr>
            <w:tcW w:w="2947" w:type="pct"/>
            <w:shd w:val="clear" w:color="auto" w:fill="auto"/>
          </w:tcPr>
          <w:p w14:paraId="3B5AB806"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22528A16" w14:textId="06F3979C" w:rsidR="004D559A" w:rsidRPr="00845590" w:rsidRDefault="002A799E" w:rsidP="00D3157F">
            <w:pPr>
              <w:pStyle w:val="ROMANOS"/>
              <w:spacing w:after="120" w:line="224" w:lineRule="exact"/>
              <w:ind w:left="0" w:firstLine="0"/>
              <w:jc w:val="center"/>
              <w:rPr>
                <w:sz w:val="16"/>
                <w:szCs w:val="16"/>
                <w:lang w:val="es-MX"/>
              </w:rPr>
            </w:pPr>
            <w:r>
              <w:rPr>
                <w:sz w:val="16"/>
                <w:szCs w:val="16"/>
              </w:rPr>
              <w:t>11,955,610.05</w:t>
            </w:r>
          </w:p>
        </w:tc>
        <w:tc>
          <w:tcPr>
            <w:tcW w:w="1183" w:type="pct"/>
            <w:shd w:val="clear" w:color="auto" w:fill="auto"/>
          </w:tcPr>
          <w:p w14:paraId="5388218B" w14:textId="691AEE8D" w:rsidR="004D559A" w:rsidRPr="00845590" w:rsidRDefault="002A799E" w:rsidP="00D3157F">
            <w:pPr>
              <w:pStyle w:val="ROMANOS"/>
              <w:spacing w:after="120" w:line="224" w:lineRule="exact"/>
              <w:ind w:left="0" w:firstLine="0"/>
              <w:jc w:val="center"/>
              <w:rPr>
                <w:sz w:val="16"/>
                <w:szCs w:val="16"/>
                <w:lang w:val="es-MX"/>
              </w:rPr>
            </w:pPr>
            <w:r>
              <w:rPr>
                <w:sz w:val="16"/>
                <w:szCs w:val="16"/>
              </w:rPr>
              <w:t>11,826,776.75</w:t>
            </w:r>
          </w:p>
        </w:tc>
      </w:tr>
      <w:tr w:rsidR="004D559A" w:rsidRPr="00845590" w14:paraId="2AED5402" w14:textId="77777777" w:rsidTr="00D3157F">
        <w:trPr>
          <w:trHeight w:val="712"/>
          <w:jc w:val="center"/>
        </w:trPr>
        <w:tc>
          <w:tcPr>
            <w:tcW w:w="2947" w:type="pct"/>
            <w:shd w:val="clear" w:color="auto" w:fill="auto"/>
          </w:tcPr>
          <w:p w14:paraId="2B3AD5FC"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0B2FF326" w14:textId="4B2E5051" w:rsidR="004D559A" w:rsidRPr="00845590" w:rsidRDefault="002A799E" w:rsidP="00D3157F">
            <w:pPr>
              <w:pStyle w:val="ROMANOS"/>
              <w:spacing w:after="120" w:line="224" w:lineRule="exact"/>
              <w:ind w:left="0" w:firstLine="0"/>
              <w:jc w:val="center"/>
              <w:rPr>
                <w:sz w:val="16"/>
                <w:szCs w:val="16"/>
                <w:lang w:val="es-MX"/>
              </w:rPr>
            </w:pPr>
            <w:r>
              <w:rPr>
                <w:b/>
                <w:bCs/>
                <w:sz w:val="16"/>
                <w:szCs w:val="16"/>
              </w:rPr>
              <w:t>184,574.89</w:t>
            </w:r>
          </w:p>
        </w:tc>
        <w:tc>
          <w:tcPr>
            <w:tcW w:w="1183" w:type="pct"/>
            <w:shd w:val="clear" w:color="auto" w:fill="auto"/>
          </w:tcPr>
          <w:p w14:paraId="498FC109" w14:textId="3ABD9A68" w:rsidR="004D559A" w:rsidRPr="00845590" w:rsidRDefault="002A799E" w:rsidP="00D3157F">
            <w:pPr>
              <w:pStyle w:val="ROMANOS"/>
              <w:spacing w:after="120" w:line="224" w:lineRule="exact"/>
              <w:ind w:left="0" w:firstLine="0"/>
              <w:jc w:val="center"/>
              <w:rPr>
                <w:sz w:val="16"/>
                <w:szCs w:val="16"/>
                <w:lang w:val="es-MX"/>
              </w:rPr>
            </w:pPr>
            <w:r>
              <w:rPr>
                <w:b/>
                <w:bCs/>
                <w:sz w:val="16"/>
                <w:szCs w:val="16"/>
              </w:rPr>
              <w:t>121,574.90</w:t>
            </w:r>
          </w:p>
        </w:tc>
      </w:tr>
      <w:tr w:rsidR="004D559A" w:rsidRPr="00845590" w14:paraId="317C98B1" w14:textId="77777777" w:rsidTr="00D3157F">
        <w:trPr>
          <w:jc w:val="center"/>
        </w:trPr>
        <w:tc>
          <w:tcPr>
            <w:tcW w:w="2947" w:type="pct"/>
            <w:shd w:val="clear" w:color="auto" w:fill="auto"/>
          </w:tcPr>
          <w:p w14:paraId="6DBC8D1E"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ACTIVOS BIOLÓGICOS</w:t>
            </w:r>
          </w:p>
        </w:tc>
        <w:tc>
          <w:tcPr>
            <w:tcW w:w="870" w:type="pct"/>
            <w:shd w:val="clear" w:color="auto" w:fill="auto"/>
          </w:tcPr>
          <w:p w14:paraId="757EA12B" w14:textId="63CA6800" w:rsidR="004D559A" w:rsidRPr="00845590" w:rsidRDefault="002A799E" w:rsidP="00D3157F">
            <w:pPr>
              <w:pStyle w:val="ROMANOS"/>
              <w:spacing w:after="120" w:line="224" w:lineRule="exact"/>
              <w:ind w:left="0" w:firstLine="0"/>
              <w:jc w:val="center"/>
              <w:rPr>
                <w:sz w:val="16"/>
                <w:szCs w:val="16"/>
                <w:lang w:val="es-MX"/>
              </w:rPr>
            </w:pPr>
            <w:r>
              <w:rPr>
                <w:b/>
                <w:bCs/>
                <w:sz w:val="16"/>
                <w:szCs w:val="16"/>
              </w:rPr>
              <w:t>0.00</w:t>
            </w:r>
          </w:p>
        </w:tc>
        <w:tc>
          <w:tcPr>
            <w:tcW w:w="1183" w:type="pct"/>
            <w:shd w:val="clear" w:color="auto" w:fill="auto"/>
          </w:tcPr>
          <w:p w14:paraId="15F9F6C5" w14:textId="4E5BB644" w:rsidR="004D559A" w:rsidRPr="00845590" w:rsidRDefault="002A799E" w:rsidP="00D3157F">
            <w:pPr>
              <w:pStyle w:val="ROMANOS"/>
              <w:spacing w:after="120" w:line="224" w:lineRule="exact"/>
              <w:ind w:left="0" w:firstLine="0"/>
              <w:jc w:val="center"/>
              <w:rPr>
                <w:sz w:val="16"/>
                <w:szCs w:val="16"/>
                <w:lang w:val="es-MX"/>
              </w:rPr>
            </w:pPr>
            <w:r>
              <w:rPr>
                <w:b/>
                <w:bCs/>
                <w:sz w:val="16"/>
                <w:szCs w:val="16"/>
              </w:rPr>
              <w:t>0.00</w:t>
            </w:r>
          </w:p>
        </w:tc>
      </w:tr>
      <w:tr w:rsidR="00845590" w:rsidRPr="00845590" w14:paraId="28838DCC" w14:textId="77777777" w:rsidTr="00D3157F">
        <w:trPr>
          <w:jc w:val="center"/>
        </w:trPr>
        <w:tc>
          <w:tcPr>
            <w:tcW w:w="2947" w:type="pct"/>
            <w:shd w:val="clear" w:color="auto" w:fill="auto"/>
          </w:tcPr>
          <w:p w14:paraId="13FA8FD3" w14:textId="77777777" w:rsidR="00845590" w:rsidRPr="00845590" w:rsidRDefault="00845590" w:rsidP="00D3157F">
            <w:pPr>
              <w:pStyle w:val="ROMANOS"/>
              <w:spacing w:after="120" w:line="224" w:lineRule="exact"/>
              <w:ind w:left="0" w:firstLine="0"/>
              <w:rPr>
                <w:b/>
                <w:sz w:val="16"/>
                <w:szCs w:val="16"/>
                <w:lang w:val="es-MX"/>
              </w:rPr>
            </w:pPr>
          </w:p>
        </w:tc>
        <w:tc>
          <w:tcPr>
            <w:tcW w:w="870" w:type="pct"/>
            <w:shd w:val="clear" w:color="auto" w:fill="auto"/>
          </w:tcPr>
          <w:p w14:paraId="0E6C5D1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shd w:val="clear" w:color="auto" w:fill="auto"/>
          </w:tcPr>
          <w:p w14:paraId="6E3CAB46"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1FF21A19" w14:textId="77777777" w:rsidTr="00D3157F">
        <w:trPr>
          <w:jc w:val="center"/>
        </w:trPr>
        <w:tc>
          <w:tcPr>
            <w:tcW w:w="2947" w:type="pct"/>
            <w:shd w:val="clear" w:color="auto" w:fill="auto"/>
          </w:tcPr>
          <w:p w14:paraId="59E39E34"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OTRAS INVERSIONES</w:t>
            </w:r>
          </w:p>
        </w:tc>
        <w:tc>
          <w:tcPr>
            <w:tcW w:w="870" w:type="pct"/>
            <w:shd w:val="clear" w:color="auto" w:fill="auto"/>
          </w:tcPr>
          <w:p w14:paraId="0C391B98" w14:textId="0572C4DB" w:rsidR="004D559A" w:rsidRPr="00845590" w:rsidRDefault="002A799E" w:rsidP="00D3157F">
            <w:pPr>
              <w:pStyle w:val="ROMANOS"/>
              <w:spacing w:after="120" w:line="224" w:lineRule="exact"/>
              <w:ind w:left="0" w:firstLine="0"/>
              <w:jc w:val="center"/>
              <w:rPr>
                <w:b/>
                <w:sz w:val="16"/>
                <w:szCs w:val="16"/>
                <w:lang w:val="es-MX"/>
              </w:rPr>
            </w:pPr>
            <w:r>
              <w:rPr>
                <w:b/>
                <w:bCs/>
                <w:sz w:val="16"/>
                <w:szCs w:val="16"/>
              </w:rPr>
              <w:t>334,103.94</w:t>
            </w:r>
          </w:p>
        </w:tc>
        <w:tc>
          <w:tcPr>
            <w:tcW w:w="1183" w:type="pct"/>
            <w:shd w:val="clear" w:color="auto" w:fill="auto"/>
          </w:tcPr>
          <w:p w14:paraId="05E43C83" w14:textId="792F8E2D" w:rsidR="004D559A" w:rsidRPr="00845590" w:rsidRDefault="002A799E" w:rsidP="00D3157F">
            <w:pPr>
              <w:pStyle w:val="ROMANOS"/>
              <w:spacing w:after="120" w:line="224" w:lineRule="exact"/>
              <w:ind w:left="0" w:firstLine="0"/>
              <w:jc w:val="center"/>
              <w:rPr>
                <w:b/>
                <w:sz w:val="16"/>
                <w:szCs w:val="16"/>
                <w:lang w:val="es-MX"/>
              </w:rPr>
            </w:pPr>
            <w:r>
              <w:rPr>
                <w:b/>
                <w:bCs/>
                <w:sz w:val="16"/>
                <w:szCs w:val="16"/>
              </w:rPr>
              <w:t>334,103.94</w:t>
            </w:r>
          </w:p>
        </w:tc>
      </w:tr>
    </w:tbl>
    <w:p w14:paraId="25E006E0" w14:textId="77777777" w:rsidR="00692BD7" w:rsidRDefault="00692BD7" w:rsidP="00C66A3F">
      <w:pPr>
        <w:spacing w:after="0" w:line="240" w:lineRule="auto"/>
        <w:rPr>
          <w:rFonts w:ascii="Arial" w:hAnsi="Arial" w:cs="Arial"/>
          <w:sz w:val="20"/>
          <w:szCs w:val="20"/>
        </w:rPr>
      </w:pPr>
    </w:p>
    <w:p w14:paraId="1E749864" w14:textId="77777777" w:rsidR="00C928AF" w:rsidRDefault="004D559A" w:rsidP="00692BD7">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A070612" w14:textId="77777777" w:rsidR="00692BD7" w:rsidRPr="00C66A3F" w:rsidRDefault="00692BD7" w:rsidP="00C66A3F">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0A5F049B" w14:textId="77777777" w:rsidTr="00740838">
        <w:tc>
          <w:tcPr>
            <w:tcW w:w="3346" w:type="pct"/>
            <w:shd w:val="clear" w:color="auto" w:fill="D0CECE"/>
            <w:noWrap/>
            <w:vAlign w:val="bottom"/>
          </w:tcPr>
          <w:p w14:paraId="7A80E742" w14:textId="77777777"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3E34BF98" w14:textId="56C12BCA" w:rsidR="00CE538B" w:rsidRPr="00740838" w:rsidRDefault="002A799E"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shd w:val="clear" w:color="auto" w:fill="D0CECE"/>
          </w:tcPr>
          <w:p w14:paraId="08A7045C" w14:textId="2D7D50E3" w:rsidR="00CE538B" w:rsidRPr="00740838" w:rsidRDefault="002A799E"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39C0C685" w14:textId="77777777" w:rsidTr="00311635">
        <w:tc>
          <w:tcPr>
            <w:tcW w:w="3346" w:type="pct"/>
            <w:shd w:val="clear" w:color="auto" w:fill="auto"/>
            <w:noWrap/>
            <w:vAlign w:val="bottom"/>
            <w:hideMark/>
          </w:tcPr>
          <w:p w14:paraId="7A407736"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162A48B5" w14:textId="7838DDC3" w:rsidR="00CE538B" w:rsidRPr="00740838" w:rsidRDefault="002A799E"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-926,087.68</w:t>
            </w:r>
          </w:p>
        </w:tc>
        <w:tc>
          <w:tcPr>
            <w:tcW w:w="827" w:type="pct"/>
            <w:vAlign w:val="bottom"/>
          </w:tcPr>
          <w:p w14:paraId="6F34056B" w14:textId="63DCEDA8" w:rsidR="00CE538B" w:rsidRPr="00740838" w:rsidRDefault="002A799E"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1,565,751.43</w:t>
            </w:r>
          </w:p>
        </w:tc>
      </w:tr>
      <w:tr w:rsidR="000E0EFD" w:rsidRPr="00366377" w14:paraId="37010A4F" w14:textId="77777777" w:rsidTr="00311635">
        <w:tc>
          <w:tcPr>
            <w:tcW w:w="3346" w:type="pct"/>
            <w:shd w:val="clear" w:color="auto" w:fill="auto"/>
            <w:noWrap/>
            <w:vAlign w:val="bottom"/>
          </w:tcPr>
          <w:p w14:paraId="338C9E7B"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4A89712" w14:textId="36F0C87A" w:rsidR="000E0EFD" w:rsidRPr="00740838" w:rsidRDefault="002A799E"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2B864D5" w14:textId="13363ED9" w:rsidR="000E0EFD" w:rsidRPr="00740838" w:rsidRDefault="002A799E"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5802FC" w14:textId="77777777" w:rsidTr="00311635">
        <w:tc>
          <w:tcPr>
            <w:tcW w:w="3346" w:type="pct"/>
            <w:shd w:val="clear" w:color="auto" w:fill="auto"/>
            <w:vAlign w:val="bottom"/>
            <w:hideMark/>
          </w:tcPr>
          <w:p w14:paraId="3DF544C0" w14:textId="77777777"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055B619B" w14:textId="7CC2EA1C" w:rsidR="000E0EFD" w:rsidRPr="00E00DFA" w:rsidRDefault="002A799E"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5,003,012.29</w:t>
            </w:r>
          </w:p>
        </w:tc>
        <w:tc>
          <w:tcPr>
            <w:tcW w:w="827" w:type="pct"/>
            <w:vAlign w:val="bottom"/>
          </w:tcPr>
          <w:p w14:paraId="1DBC2159" w14:textId="6264F7C5" w:rsidR="000E0EFD" w:rsidRPr="00E00DFA" w:rsidRDefault="002A799E"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4,296,382.33</w:t>
            </w:r>
          </w:p>
        </w:tc>
      </w:tr>
      <w:tr w:rsidR="000E0EFD" w:rsidRPr="00035E52" w14:paraId="0F443EF4" w14:textId="77777777" w:rsidTr="00311635">
        <w:tc>
          <w:tcPr>
            <w:tcW w:w="3346" w:type="pct"/>
            <w:shd w:val="clear" w:color="auto" w:fill="auto"/>
            <w:vAlign w:val="bottom"/>
            <w:hideMark/>
          </w:tcPr>
          <w:p w14:paraId="2C776B78"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C629FF9" w14:textId="0F546C84"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5,003,012.29</w:t>
            </w:r>
          </w:p>
        </w:tc>
        <w:tc>
          <w:tcPr>
            <w:tcW w:w="827" w:type="pct"/>
            <w:vAlign w:val="bottom"/>
          </w:tcPr>
          <w:p w14:paraId="6EA01B4D" w14:textId="6A047347"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4,294,342.36</w:t>
            </w:r>
          </w:p>
        </w:tc>
      </w:tr>
      <w:tr w:rsidR="000E0EFD" w:rsidRPr="00035E52" w14:paraId="7E881490" w14:textId="77777777" w:rsidTr="00311635">
        <w:tc>
          <w:tcPr>
            <w:tcW w:w="3346" w:type="pct"/>
            <w:shd w:val="clear" w:color="auto" w:fill="auto"/>
            <w:vAlign w:val="bottom"/>
            <w:hideMark/>
          </w:tcPr>
          <w:p w14:paraId="482FD25C"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DA5E458" w14:textId="639FC5F6"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1035E468" w14:textId="033F69AA"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2,039.97</w:t>
            </w:r>
          </w:p>
        </w:tc>
      </w:tr>
      <w:tr w:rsidR="000E0EFD" w:rsidRPr="00035E52" w14:paraId="0624FC90" w14:textId="77777777" w:rsidTr="00311635">
        <w:tc>
          <w:tcPr>
            <w:tcW w:w="3346" w:type="pct"/>
            <w:shd w:val="clear" w:color="auto" w:fill="auto"/>
            <w:vAlign w:val="bottom"/>
            <w:hideMark/>
          </w:tcPr>
          <w:p w14:paraId="4589CDA6"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52A34487" w14:textId="2BC7A0F8"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5C88C61C" w14:textId="3F3B1926"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0583AB1" w14:textId="77777777" w:rsidTr="00311635">
        <w:tc>
          <w:tcPr>
            <w:tcW w:w="3346" w:type="pct"/>
            <w:shd w:val="clear" w:color="auto" w:fill="auto"/>
            <w:vAlign w:val="bottom"/>
            <w:hideMark/>
          </w:tcPr>
          <w:p w14:paraId="53F9D25D"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2082083" w14:textId="195A34AA"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CD41C8D" w14:textId="29AC72BE"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432C787" w14:textId="77777777" w:rsidTr="00311635">
        <w:tc>
          <w:tcPr>
            <w:tcW w:w="3346" w:type="pct"/>
            <w:shd w:val="clear" w:color="auto" w:fill="auto"/>
            <w:vAlign w:val="bottom"/>
            <w:hideMark/>
          </w:tcPr>
          <w:p w14:paraId="03D080AE"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lastRenderedPageBreak/>
              <w:t>GANANCIA/PÉRDIDA EN VENTA DE BIENES MUEBLES, INMUEBLES E INTANGIBLES</w:t>
            </w:r>
          </w:p>
        </w:tc>
        <w:tc>
          <w:tcPr>
            <w:tcW w:w="827" w:type="pct"/>
            <w:shd w:val="clear" w:color="auto" w:fill="auto"/>
            <w:noWrap/>
            <w:vAlign w:val="bottom"/>
            <w:hideMark/>
          </w:tcPr>
          <w:p w14:paraId="70E547BC" w14:textId="382F60EA"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6FDDDCD" w14:textId="0C08C1A9" w:rsidR="000E0EFD" w:rsidRPr="00D3621B" w:rsidRDefault="002A799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0CC54561" w14:textId="77777777" w:rsidTr="00311635">
        <w:tc>
          <w:tcPr>
            <w:tcW w:w="3346" w:type="pct"/>
            <w:shd w:val="clear" w:color="auto" w:fill="auto"/>
            <w:vAlign w:val="bottom"/>
            <w:hideMark/>
          </w:tcPr>
          <w:p w14:paraId="5B1D7FE0"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BF9BB4"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2C50E5F"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38B079F" w14:textId="77777777"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35F40"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D8E4" w14:textId="7D20907E" w:rsidR="000E0EFD" w:rsidRPr="00740838" w:rsidRDefault="002A799E"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4,076,924.61</w:t>
            </w:r>
          </w:p>
        </w:tc>
        <w:tc>
          <w:tcPr>
            <w:tcW w:w="827" w:type="pct"/>
            <w:tcBorders>
              <w:top w:val="single" w:sz="4" w:space="0" w:color="auto"/>
              <w:left w:val="single" w:sz="4" w:space="0" w:color="auto"/>
              <w:bottom w:val="single" w:sz="4" w:space="0" w:color="auto"/>
              <w:right w:val="single" w:sz="4" w:space="0" w:color="auto"/>
            </w:tcBorders>
            <w:vAlign w:val="bottom"/>
          </w:tcPr>
          <w:p w14:paraId="22B276FA" w14:textId="0BE856AC" w:rsidR="000E0EFD" w:rsidRPr="00740838" w:rsidRDefault="002A799E"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5,862,133.76</w:t>
            </w:r>
          </w:p>
        </w:tc>
      </w:tr>
    </w:tbl>
    <w:p w14:paraId="77B03E71" w14:textId="252FF2ED" w:rsidR="00006477" w:rsidRPr="00035E52" w:rsidRDefault="00006477" w:rsidP="003F4E6C">
      <w:pPr>
        <w:spacing w:before="240"/>
        <w:jc w:val="both"/>
        <w:rPr>
          <w:rFonts w:ascii="Arial" w:hAnsi="Arial" w:cs="Arial"/>
          <w:sz w:val="20"/>
          <w:szCs w:val="20"/>
        </w:rPr>
      </w:pPr>
    </w:p>
    <w:p w14:paraId="3F587388" w14:textId="77777777" w:rsidR="001B4EE4" w:rsidRDefault="007B69F0" w:rsidP="00603DE6">
      <w:pPr>
        <w:spacing w:after="0" w:line="240" w:lineRule="auto"/>
        <w:rPr>
          <w:rFonts w:ascii="Arial" w:hAnsi="Arial" w:cs="Arial"/>
          <w:b/>
          <w:color w:val="002060"/>
          <w:sz w:val="20"/>
          <w:szCs w:val="20"/>
        </w:rPr>
      </w:pPr>
      <w:r>
        <w:rPr>
          <w:rFonts w:ascii="Arial" w:hAnsi="Arial" w:cs="Arial"/>
          <w:b/>
          <w:sz w:val="20"/>
          <w:szCs w:val="20"/>
        </w:rPr>
        <w:br w:type="page"/>
      </w:r>
      <w:r w:rsidR="001B4EE4" w:rsidRPr="00603DE6">
        <w:rPr>
          <w:rFonts w:ascii="Arial" w:hAnsi="Arial" w:cs="Arial"/>
          <w:b/>
          <w:color w:val="002060"/>
          <w:sz w:val="20"/>
          <w:szCs w:val="20"/>
        </w:rPr>
        <w:lastRenderedPageBreak/>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3F54F343" w14:textId="77777777" w:rsidR="00603DE6" w:rsidRPr="00035E52" w:rsidRDefault="00603DE6" w:rsidP="00603DE6">
      <w:pPr>
        <w:spacing w:after="0" w:line="240" w:lineRule="auto"/>
        <w:rPr>
          <w:rFonts w:ascii="Arial" w:hAnsi="Arial" w:cs="Arial"/>
          <w:b/>
          <w:sz w:val="20"/>
          <w:szCs w:val="20"/>
        </w:rPr>
      </w:pPr>
    </w:p>
    <w:p w14:paraId="3905166D"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133A193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36E5D647" w14:textId="77777777"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62A3080A" w14:textId="77777777" w:rsidTr="00740838">
        <w:trPr>
          <w:trHeight w:hRule="exact" w:val="463"/>
        </w:trPr>
        <w:tc>
          <w:tcPr>
            <w:tcW w:w="5000" w:type="pct"/>
            <w:gridSpan w:val="2"/>
            <w:shd w:val="clear" w:color="auto" w:fill="auto"/>
          </w:tcPr>
          <w:p w14:paraId="2A5A3B55" w14:textId="57045E88" w:rsidR="00E93AD8" w:rsidRPr="00740838" w:rsidRDefault="002A799E" w:rsidP="00740838">
            <w:pPr>
              <w:spacing w:before="240"/>
              <w:jc w:val="center"/>
              <w:rPr>
                <w:rFonts w:ascii="Arial" w:hAnsi="Arial" w:cs="Arial"/>
                <w:b/>
                <w:sz w:val="16"/>
                <w:szCs w:val="16"/>
              </w:rPr>
            </w:pPr>
            <w:r>
              <w:rPr>
                <w:rFonts w:ascii="Arial" w:hAnsi="Arial" w:cs="Arial"/>
                <w:b/>
                <w:sz w:val="16"/>
                <w:szCs w:val="16"/>
              </w:rPr>
              <w:t>MUNICIPIO DE TACAMBARO MICHOACAN</w:t>
            </w:r>
          </w:p>
        </w:tc>
      </w:tr>
      <w:tr w:rsidR="00E93AD8" w14:paraId="59DBB4F4" w14:textId="77777777" w:rsidTr="00740838">
        <w:trPr>
          <w:trHeight w:hRule="exact" w:val="463"/>
        </w:trPr>
        <w:tc>
          <w:tcPr>
            <w:tcW w:w="5000" w:type="pct"/>
            <w:gridSpan w:val="2"/>
            <w:shd w:val="clear" w:color="auto" w:fill="auto"/>
          </w:tcPr>
          <w:p w14:paraId="23785182" w14:textId="77777777" w:rsidR="00E93AD8" w:rsidRPr="00740838" w:rsidRDefault="00E93AD8" w:rsidP="00740838">
            <w:pPr>
              <w:spacing w:before="240"/>
              <w:jc w:val="center"/>
              <w:rPr>
                <w:rFonts w:ascii="Arial" w:hAnsi="Arial" w:cs="Arial"/>
                <w:b/>
                <w:sz w:val="16"/>
                <w:szCs w:val="16"/>
              </w:rPr>
            </w:pPr>
            <w:r w:rsidRPr="00740838">
              <w:rPr>
                <w:rFonts w:ascii="Arial" w:hAnsi="Arial" w:cs="Arial"/>
                <w:b/>
                <w:sz w:val="16"/>
                <w:szCs w:val="16"/>
              </w:rPr>
              <w:t>Conciliación entre los Ingresos Presupuestarios y Contables</w:t>
            </w:r>
          </w:p>
        </w:tc>
      </w:tr>
      <w:tr w:rsidR="00E93AD8" w14:paraId="45ED7A73" w14:textId="77777777" w:rsidTr="00740838">
        <w:trPr>
          <w:trHeight w:hRule="exact" w:val="1021"/>
        </w:trPr>
        <w:tc>
          <w:tcPr>
            <w:tcW w:w="5000" w:type="pct"/>
            <w:gridSpan w:val="2"/>
            <w:shd w:val="clear" w:color="auto" w:fill="auto"/>
          </w:tcPr>
          <w:p w14:paraId="5CB9CE7A" w14:textId="579E1302" w:rsidR="00E93AD8" w:rsidRPr="00740838" w:rsidRDefault="002A799E" w:rsidP="00740838">
            <w:pPr>
              <w:spacing w:before="240"/>
              <w:jc w:val="center"/>
              <w:rPr>
                <w:rFonts w:ascii="Arial" w:hAnsi="Arial" w:cs="Arial"/>
                <w:b/>
                <w:sz w:val="16"/>
                <w:szCs w:val="16"/>
              </w:rPr>
            </w:pPr>
            <w:r>
              <w:rPr>
                <w:rFonts w:ascii="Arial" w:hAnsi="Arial" w:cs="Arial"/>
                <w:b/>
                <w:sz w:val="16"/>
                <w:szCs w:val="16"/>
              </w:rPr>
              <w:t>CORRESPONDIENTE DEL 1 DE ENERO DE 2025 AL 31 DE DICIEMBRE DE 2025</w:t>
            </w:r>
          </w:p>
          <w:p w14:paraId="5F33165B" w14:textId="77777777" w:rsidR="00921726" w:rsidRPr="00740838" w:rsidRDefault="00921726" w:rsidP="00740838">
            <w:pPr>
              <w:spacing w:before="240"/>
              <w:jc w:val="center"/>
              <w:rPr>
                <w:rFonts w:ascii="Arial" w:hAnsi="Arial" w:cs="Arial"/>
                <w:b/>
                <w:sz w:val="16"/>
                <w:szCs w:val="16"/>
              </w:rPr>
            </w:pPr>
            <w:r w:rsidRPr="00740838">
              <w:rPr>
                <w:rFonts w:ascii="Arial" w:hAnsi="Arial" w:cs="Arial"/>
                <w:b/>
                <w:sz w:val="16"/>
                <w:szCs w:val="16"/>
              </w:rPr>
              <w:t>(Cifras en pesos)</w:t>
            </w:r>
          </w:p>
        </w:tc>
      </w:tr>
      <w:tr w:rsidR="00E93AD8" w14:paraId="3B9C70E0" w14:textId="77777777" w:rsidTr="00740838">
        <w:trPr>
          <w:trHeight w:hRule="exact" w:val="463"/>
        </w:trPr>
        <w:tc>
          <w:tcPr>
            <w:tcW w:w="3748" w:type="pct"/>
            <w:shd w:val="clear" w:color="auto" w:fill="auto"/>
          </w:tcPr>
          <w:p w14:paraId="427F5C01" w14:textId="77777777" w:rsidR="00E93AD8" w:rsidRPr="00740838" w:rsidRDefault="00E93AD8" w:rsidP="00740838">
            <w:pPr>
              <w:spacing w:before="240"/>
              <w:rPr>
                <w:rFonts w:ascii="Arial" w:hAnsi="Arial" w:cs="Arial"/>
                <w:b/>
                <w:sz w:val="16"/>
                <w:szCs w:val="16"/>
              </w:rPr>
            </w:pPr>
            <w:r w:rsidRPr="00740838">
              <w:rPr>
                <w:rFonts w:ascii="Arial" w:hAnsi="Arial" w:cs="Arial"/>
                <w:b/>
                <w:sz w:val="16"/>
                <w:szCs w:val="16"/>
              </w:rPr>
              <w:t>1. Total de Ingresos Presupuestarios</w:t>
            </w:r>
          </w:p>
        </w:tc>
        <w:tc>
          <w:tcPr>
            <w:tcW w:w="1252" w:type="pct"/>
            <w:shd w:val="clear" w:color="auto" w:fill="auto"/>
          </w:tcPr>
          <w:p w14:paraId="2AF95E1E" w14:textId="75D95E5D" w:rsidR="00E93AD8" w:rsidRPr="00740838" w:rsidRDefault="002A799E" w:rsidP="00740838">
            <w:pPr>
              <w:spacing w:before="240"/>
              <w:jc w:val="right"/>
              <w:rPr>
                <w:rFonts w:ascii="Arial" w:hAnsi="Arial" w:cs="Arial"/>
                <w:b/>
                <w:sz w:val="16"/>
                <w:szCs w:val="16"/>
              </w:rPr>
            </w:pPr>
            <w:r>
              <w:rPr>
                <w:b/>
                <w:sz w:val="16"/>
                <w:szCs w:val="16"/>
              </w:rPr>
              <w:t>323,209,282.69</w:t>
            </w:r>
          </w:p>
        </w:tc>
      </w:tr>
      <w:tr w:rsidR="00E93AD8" w14:paraId="32E067C8" w14:textId="77777777" w:rsidTr="00740838">
        <w:trPr>
          <w:trHeight w:hRule="exact" w:val="463"/>
        </w:trPr>
        <w:tc>
          <w:tcPr>
            <w:tcW w:w="3748" w:type="pct"/>
            <w:shd w:val="clear" w:color="auto" w:fill="auto"/>
          </w:tcPr>
          <w:p w14:paraId="7BA32241" w14:textId="77777777" w:rsidR="00E93AD8" w:rsidRPr="00740838" w:rsidRDefault="00E93AD8" w:rsidP="00740838">
            <w:pPr>
              <w:spacing w:before="240"/>
              <w:rPr>
                <w:rFonts w:ascii="Arial" w:hAnsi="Arial" w:cs="Arial"/>
                <w:b/>
                <w:sz w:val="16"/>
                <w:szCs w:val="16"/>
              </w:rPr>
            </w:pPr>
            <w:r w:rsidRPr="00740838">
              <w:rPr>
                <w:rFonts w:ascii="Arial" w:hAnsi="Arial" w:cs="Arial"/>
                <w:b/>
                <w:sz w:val="16"/>
                <w:szCs w:val="16"/>
              </w:rPr>
              <w:t>2. Más Ingresos Contables No Presupuestarios</w:t>
            </w:r>
          </w:p>
        </w:tc>
        <w:tc>
          <w:tcPr>
            <w:tcW w:w="1252" w:type="pct"/>
            <w:shd w:val="clear" w:color="auto" w:fill="auto"/>
          </w:tcPr>
          <w:p w14:paraId="3C66127F" w14:textId="3FE9F808" w:rsidR="00E93AD8" w:rsidRPr="00740838" w:rsidRDefault="002A799E" w:rsidP="00740838">
            <w:pPr>
              <w:spacing w:before="240"/>
              <w:jc w:val="right"/>
              <w:rPr>
                <w:rFonts w:ascii="Arial" w:hAnsi="Arial" w:cs="Arial"/>
                <w:b/>
                <w:sz w:val="16"/>
                <w:szCs w:val="16"/>
              </w:rPr>
            </w:pPr>
            <w:r>
              <w:rPr>
                <w:b/>
                <w:sz w:val="16"/>
                <w:szCs w:val="16"/>
              </w:rPr>
              <w:t>275.50</w:t>
            </w:r>
          </w:p>
        </w:tc>
      </w:tr>
      <w:tr w:rsidR="00E93AD8" w14:paraId="27471C21" w14:textId="77777777" w:rsidTr="00740838">
        <w:trPr>
          <w:trHeight w:hRule="exact" w:val="463"/>
        </w:trPr>
        <w:tc>
          <w:tcPr>
            <w:tcW w:w="3748" w:type="pct"/>
            <w:shd w:val="clear" w:color="auto" w:fill="auto"/>
          </w:tcPr>
          <w:p w14:paraId="65FA2EBB" w14:textId="77777777" w:rsidR="00E93AD8" w:rsidRPr="00740838" w:rsidRDefault="00E93AD8" w:rsidP="00740838">
            <w:pPr>
              <w:spacing w:before="240"/>
              <w:ind w:left="708"/>
              <w:rPr>
                <w:rFonts w:ascii="Arial" w:hAnsi="Arial" w:cs="Arial"/>
                <w:sz w:val="16"/>
                <w:szCs w:val="16"/>
              </w:rPr>
            </w:pPr>
            <w:r w:rsidRPr="00740838">
              <w:rPr>
                <w:rFonts w:ascii="Arial" w:hAnsi="Arial" w:cs="Arial"/>
                <w:sz w:val="16"/>
                <w:szCs w:val="16"/>
              </w:rPr>
              <w:t>Ingresos Financieros</w:t>
            </w:r>
          </w:p>
        </w:tc>
        <w:tc>
          <w:tcPr>
            <w:tcW w:w="1252" w:type="pct"/>
            <w:shd w:val="clear" w:color="auto" w:fill="auto"/>
          </w:tcPr>
          <w:p w14:paraId="49DFBC49" w14:textId="6F371FC9" w:rsidR="00E93AD8"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E93AD8" w14:paraId="5FD0AB29" w14:textId="77777777" w:rsidTr="00740838">
        <w:trPr>
          <w:trHeight w:hRule="exact" w:val="463"/>
        </w:trPr>
        <w:tc>
          <w:tcPr>
            <w:tcW w:w="3748" w:type="pct"/>
            <w:shd w:val="clear" w:color="auto" w:fill="auto"/>
          </w:tcPr>
          <w:p w14:paraId="6E0EEF22" w14:textId="77777777" w:rsidR="00E93AD8" w:rsidRPr="00740838" w:rsidRDefault="00E93AD8" w:rsidP="00740838">
            <w:pPr>
              <w:spacing w:before="240"/>
              <w:ind w:left="708"/>
              <w:rPr>
                <w:rFonts w:ascii="Arial" w:hAnsi="Arial" w:cs="Arial"/>
                <w:sz w:val="16"/>
                <w:szCs w:val="16"/>
              </w:rPr>
            </w:pPr>
            <w:r w:rsidRPr="00740838">
              <w:rPr>
                <w:rFonts w:ascii="Arial" w:hAnsi="Arial" w:cs="Arial"/>
                <w:sz w:val="16"/>
                <w:szCs w:val="16"/>
              </w:rPr>
              <w:t>Incremento por Variación de Inventarios</w:t>
            </w:r>
          </w:p>
        </w:tc>
        <w:tc>
          <w:tcPr>
            <w:tcW w:w="1252" w:type="pct"/>
            <w:shd w:val="clear" w:color="auto" w:fill="auto"/>
          </w:tcPr>
          <w:p w14:paraId="4DF8E0B0" w14:textId="40CA8F9A" w:rsidR="00E93AD8"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E93AD8" w14:paraId="3D916387" w14:textId="77777777" w:rsidTr="00740838">
        <w:trPr>
          <w:trHeight w:hRule="exact" w:val="463"/>
        </w:trPr>
        <w:tc>
          <w:tcPr>
            <w:tcW w:w="3748" w:type="pct"/>
            <w:shd w:val="clear" w:color="auto" w:fill="auto"/>
          </w:tcPr>
          <w:p w14:paraId="63431AF6" w14:textId="77777777" w:rsidR="00E93AD8" w:rsidRPr="00740838" w:rsidRDefault="00E93AD8" w:rsidP="00740838">
            <w:pPr>
              <w:spacing w:before="240"/>
              <w:ind w:left="708"/>
              <w:rPr>
                <w:rFonts w:ascii="Arial" w:hAnsi="Arial" w:cs="Arial"/>
                <w:sz w:val="16"/>
                <w:szCs w:val="16"/>
              </w:rPr>
            </w:pPr>
            <w:r w:rsidRPr="00740838">
              <w:rPr>
                <w:rFonts w:ascii="Arial" w:hAnsi="Arial" w:cs="Arial"/>
                <w:sz w:val="16"/>
                <w:szCs w:val="16"/>
              </w:rPr>
              <w:t>Disminución del Exceso de Estimaciones por Pérdida o Deterioro u Obsolescencia</w:t>
            </w:r>
          </w:p>
        </w:tc>
        <w:tc>
          <w:tcPr>
            <w:tcW w:w="1252" w:type="pct"/>
            <w:shd w:val="clear" w:color="auto" w:fill="auto"/>
          </w:tcPr>
          <w:p w14:paraId="206E2BC2" w14:textId="1919D5D2" w:rsidR="00E93AD8"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E93AD8" w14:paraId="0754E084" w14:textId="77777777" w:rsidTr="00740838">
        <w:trPr>
          <w:trHeight w:hRule="exact" w:val="463"/>
        </w:trPr>
        <w:tc>
          <w:tcPr>
            <w:tcW w:w="3748" w:type="pct"/>
            <w:shd w:val="clear" w:color="auto" w:fill="auto"/>
          </w:tcPr>
          <w:p w14:paraId="0DA418C6" w14:textId="77777777" w:rsidR="00E93AD8" w:rsidRPr="00740838" w:rsidRDefault="00E93AD8" w:rsidP="00740838">
            <w:pPr>
              <w:spacing w:before="240"/>
              <w:ind w:left="708"/>
              <w:rPr>
                <w:rFonts w:ascii="Arial" w:hAnsi="Arial" w:cs="Arial"/>
                <w:sz w:val="16"/>
                <w:szCs w:val="16"/>
              </w:rPr>
            </w:pPr>
            <w:r w:rsidRPr="00740838">
              <w:rPr>
                <w:rFonts w:ascii="Arial" w:hAnsi="Arial" w:cs="Arial"/>
                <w:sz w:val="16"/>
                <w:szCs w:val="16"/>
              </w:rPr>
              <w:t>Disminución del Exceso de Provisiones</w:t>
            </w:r>
          </w:p>
        </w:tc>
        <w:tc>
          <w:tcPr>
            <w:tcW w:w="1252" w:type="pct"/>
            <w:shd w:val="clear" w:color="auto" w:fill="auto"/>
          </w:tcPr>
          <w:p w14:paraId="6B571887" w14:textId="636CB687" w:rsidR="00E93AD8"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921726" w14:paraId="7F8C4B07" w14:textId="77777777" w:rsidTr="00740838">
        <w:trPr>
          <w:trHeight w:hRule="exact" w:val="463"/>
        </w:trPr>
        <w:tc>
          <w:tcPr>
            <w:tcW w:w="3748" w:type="pct"/>
            <w:shd w:val="clear" w:color="auto" w:fill="auto"/>
          </w:tcPr>
          <w:p w14:paraId="5E35E9F7" w14:textId="77777777" w:rsidR="00921726" w:rsidRPr="00740838" w:rsidRDefault="00921726" w:rsidP="00740838">
            <w:pPr>
              <w:spacing w:before="240"/>
              <w:ind w:left="708"/>
              <w:rPr>
                <w:rFonts w:ascii="Arial" w:hAnsi="Arial" w:cs="Arial"/>
                <w:sz w:val="16"/>
                <w:szCs w:val="16"/>
              </w:rPr>
            </w:pPr>
            <w:r w:rsidRPr="00740838">
              <w:rPr>
                <w:rFonts w:ascii="Arial" w:hAnsi="Arial" w:cs="Arial"/>
                <w:sz w:val="16"/>
                <w:szCs w:val="16"/>
              </w:rPr>
              <w:t>Otros Ingresos y Beneficios Varios</w:t>
            </w:r>
          </w:p>
        </w:tc>
        <w:tc>
          <w:tcPr>
            <w:tcW w:w="1252" w:type="pct"/>
            <w:shd w:val="clear" w:color="auto" w:fill="auto"/>
          </w:tcPr>
          <w:p w14:paraId="555D838B" w14:textId="14DEDC5A" w:rsidR="00921726"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921726" w14:paraId="12A5556F" w14:textId="77777777" w:rsidTr="00740838">
        <w:trPr>
          <w:trHeight w:hRule="exact" w:val="463"/>
        </w:trPr>
        <w:tc>
          <w:tcPr>
            <w:tcW w:w="3748" w:type="pct"/>
            <w:shd w:val="clear" w:color="auto" w:fill="auto"/>
          </w:tcPr>
          <w:p w14:paraId="44273C16" w14:textId="77777777" w:rsidR="00921726" w:rsidRPr="00740838" w:rsidRDefault="00921726" w:rsidP="00740838">
            <w:pPr>
              <w:spacing w:before="240"/>
              <w:ind w:left="708"/>
              <w:rPr>
                <w:rFonts w:ascii="Arial" w:hAnsi="Arial" w:cs="Arial"/>
                <w:sz w:val="16"/>
                <w:szCs w:val="16"/>
              </w:rPr>
            </w:pPr>
            <w:r w:rsidRPr="00740838">
              <w:rPr>
                <w:rFonts w:ascii="Arial" w:hAnsi="Arial" w:cs="Arial"/>
                <w:sz w:val="16"/>
                <w:szCs w:val="16"/>
              </w:rPr>
              <w:t>Otros Ingresos Contables No Presupuestarios</w:t>
            </w:r>
          </w:p>
        </w:tc>
        <w:tc>
          <w:tcPr>
            <w:tcW w:w="1252" w:type="pct"/>
            <w:shd w:val="clear" w:color="auto" w:fill="auto"/>
          </w:tcPr>
          <w:p w14:paraId="3038EB3D" w14:textId="2BAF13F7" w:rsidR="00921726" w:rsidRPr="00740838" w:rsidRDefault="002A799E" w:rsidP="00740838">
            <w:pPr>
              <w:spacing w:before="240"/>
              <w:jc w:val="right"/>
              <w:rPr>
                <w:rFonts w:ascii="Arial" w:hAnsi="Arial" w:cs="Arial"/>
                <w:sz w:val="16"/>
                <w:szCs w:val="16"/>
              </w:rPr>
            </w:pPr>
            <w:r>
              <w:rPr>
                <w:rFonts w:ascii="Arial" w:hAnsi="Arial" w:cs="Arial"/>
                <w:sz w:val="16"/>
                <w:szCs w:val="16"/>
              </w:rPr>
              <w:t>275.50</w:t>
            </w:r>
          </w:p>
        </w:tc>
      </w:tr>
      <w:tr w:rsidR="00921726" w14:paraId="3DF4681F" w14:textId="77777777" w:rsidTr="00740838">
        <w:trPr>
          <w:trHeight w:hRule="exact" w:val="463"/>
        </w:trPr>
        <w:tc>
          <w:tcPr>
            <w:tcW w:w="3748" w:type="pct"/>
            <w:shd w:val="clear" w:color="auto" w:fill="auto"/>
          </w:tcPr>
          <w:p w14:paraId="6BCB47BB" w14:textId="77777777" w:rsidR="00921726" w:rsidRPr="00740838" w:rsidRDefault="00921726" w:rsidP="00740838">
            <w:pPr>
              <w:spacing w:before="240"/>
              <w:rPr>
                <w:rFonts w:ascii="Arial" w:hAnsi="Arial" w:cs="Arial"/>
                <w:b/>
                <w:sz w:val="16"/>
                <w:szCs w:val="16"/>
              </w:rPr>
            </w:pPr>
            <w:r w:rsidRPr="00740838">
              <w:rPr>
                <w:rFonts w:ascii="Arial" w:hAnsi="Arial" w:cs="Arial"/>
                <w:b/>
                <w:sz w:val="16"/>
                <w:szCs w:val="16"/>
              </w:rPr>
              <w:t>3. Menos Ingresos Presupuestarios No Contables</w:t>
            </w:r>
          </w:p>
        </w:tc>
        <w:tc>
          <w:tcPr>
            <w:tcW w:w="1252" w:type="pct"/>
            <w:shd w:val="clear" w:color="auto" w:fill="auto"/>
          </w:tcPr>
          <w:p w14:paraId="708BCAEA" w14:textId="47519F5C" w:rsidR="00921726" w:rsidRPr="00740838" w:rsidRDefault="002A799E" w:rsidP="00740838">
            <w:pPr>
              <w:spacing w:before="240"/>
              <w:jc w:val="right"/>
              <w:rPr>
                <w:rFonts w:ascii="Arial" w:hAnsi="Arial" w:cs="Arial"/>
                <w:b/>
                <w:sz w:val="16"/>
                <w:szCs w:val="16"/>
              </w:rPr>
            </w:pPr>
            <w:r>
              <w:rPr>
                <w:rFonts w:ascii="Arial" w:hAnsi="Arial" w:cs="Arial"/>
                <w:b/>
                <w:sz w:val="16"/>
                <w:szCs w:val="16"/>
              </w:rPr>
              <w:t>0.00</w:t>
            </w:r>
          </w:p>
        </w:tc>
      </w:tr>
      <w:tr w:rsidR="00921726" w14:paraId="099FB78A" w14:textId="77777777" w:rsidTr="00740838">
        <w:trPr>
          <w:trHeight w:hRule="exact" w:val="463"/>
        </w:trPr>
        <w:tc>
          <w:tcPr>
            <w:tcW w:w="3748" w:type="pct"/>
            <w:shd w:val="clear" w:color="auto" w:fill="auto"/>
          </w:tcPr>
          <w:p w14:paraId="644B4381" w14:textId="77777777" w:rsidR="00921726" w:rsidRPr="00740838" w:rsidRDefault="00921726" w:rsidP="00740838">
            <w:pPr>
              <w:spacing w:before="240"/>
              <w:ind w:left="708"/>
              <w:rPr>
                <w:rFonts w:ascii="Arial" w:hAnsi="Arial" w:cs="Arial"/>
                <w:sz w:val="16"/>
                <w:szCs w:val="16"/>
              </w:rPr>
            </w:pPr>
            <w:r w:rsidRPr="00740838">
              <w:rPr>
                <w:rFonts w:ascii="Arial" w:hAnsi="Arial" w:cs="Arial"/>
                <w:sz w:val="16"/>
                <w:szCs w:val="16"/>
              </w:rPr>
              <w:t>Aprovechamientos Patrimoniales</w:t>
            </w:r>
          </w:p>
        </w:tc>
        <w:tc>
          <w:tcPr>
            <w:tcW w:w="1252" w:type="pct"/>
            <w:shd w:val="clear" w:color="auto" w:fill="auto"/>
          </w:tcPr>
          <w:p w14:paraId="36698853" w14:textId="38A10B62" w:rsidR="00921726"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921726" w14:paraId="59C35491" w14:textId="77777777" w:rsidTr="00740838">
        <w:trPr>
          <w:trHeight w:hRule="exact" w:val="463"/>
        </w:trPr>
        <w:tc>
          <w:tcPr>
            <w:tcW w:w="3748" w:type="pct"/>
            <w:shd w:val="clear" w:color="auto" w:fill="auto"/>
          </w:tcPr>
          <w:p w14:paraId="4F50E560" w14:textId="77777777" w:rsidR="00921726" w:rsidRPr="00740838" w:rsidRDefault="00921726" w:rsidP="00740838">
            <w:pPr>
              <w:spacing w:before="240"/>
              <w:ind w:left="708"/>
              <w:rPr>
                <w:rFonts w:ascii="Arial" w:hAnsi="Arial" w:cs="Arial"/>
                <w:sz w:val="16"/>
                <w:szCs w:val="16"/>
              </w:rPr>
            </w:pPr>
            <w:r w:rsidRPr="00740838">
              <w:rPr>
                <w:rFonts w:ascii="Arial" w:hAnsi="Arial" w:cs="Arial"/>
                <w:sz w:val="16"/>
                <w:szCs w:val="16"/>
              </w:rPr>
              <w:t>Ingresos Derivados de Financiamientos</w:t>
            </w:r>
          </w:p>
        </w:tc>
        <w:tc>
          <w:tcPr>
            <w:tcW w:w="1252" w:type="pct"/>
            <w:shd w:val="clear" w:color="auto" w:fill="auto"/>
          </w:tcPr>
          <w:p w14:paraId="6D7C6F36" w14:textId="3403F6B3" w:rsidR="00921726" w:rsidRPr="00740838" w:rsidRDefault="002A799E" w:rsidP="00740838">
            <w:pPr>
              <w:spacing w:before="240"/>
              <w:jc w:val="right"/>
              <w:rPr>
                <w:rFonts w:ascii="Arial" w:hAnsi="Arial" w:cs="Arial"/>
                <w:sz w:val="16"/>
                <w:szCs w:val="16"/>
              </w:rPr>
            </w:pPr>
            <w:r>
              <w:rPr>
                <w:rFonts w:ascii="Arial" w:hAnsi="Arial" w:cs="Arial"/>
                <w:sz w:val="16"/>
                <w:szCs w:val="16"/>
              </w:rPr>
              <w:t>0.00</w:t>
            </w:r>
          </w:p>
        </w:tc>
      </w:tr>
      <w:tr w:rsidR="00921726" w14:paraId="2E8C2943" w14:textId="77777777" w:rsidTr="00740838">
        <w:trPr>
          <w:trHeight w:hRule="exact" w:val="463"/>
        </w:trPr>
        <w:tc>
          <w:tcPr>
            <w:tcW w:w="3748" w:type="pct"/>
            <w:shd w:val="clear" w:color="auto" w:fill="auto"/>
          </w:tcPr>
          <w:p w14:paraId="35901286" w14:textId="77777777" w:rsidR="00921726" w:rsidRPr="00740838" w:rsidRDefault="00921726" w:rsidP="00740838">
            <w:pPr>
              <w:spacing w:before="240"/>
              <w:ind w:left="708"/>
              <w:rPr>
                <w:rFonts w:ascii="Arial" w:hAnsi="Arial" w:cs="Arial"/>
                <w:sz w:val="16"/>
                <w:szCs w:val="16"/>
              </w:rPr>
            </w:pPr>
            <w:r w:rsidRPr="00740838">
              <w:rPr>
                <w:rFonts w:ascii="Arial" w:hAnsi="Arial" w:cs="Arial"/>
                <w:sz w:val="16"/>
                <w:szCs w:val="16"/>
              </w:rPr>
              <w:t>Otros Ingresos Presupuestarios No Contables</w:t>
            </w:r>
          </w:p>
        </w:tc>
        <w:tc>
          <w:tcPr>
            <w:tcW w:w="1252" w:type="pct"/>
            <w:shd w:val="clear" w:color="auto" w:fill="auto"/>
          </w:tcPr>
          <w:p w14:paraId="73235BF8" w14:textId="3F71FFE9" w:rsidR="00921726" w:rsidRPr="00740838" w:rsidRDefault="002A799E" w:rsidP="00740838">
            <w:pPr>
              <w:spacing w:before="240"/>
              <w:jc w:val="right"/>
              <w:rPr>
                <w:rFonts w:ascii="Arial" w:hAnsi="Arial" w:cs="Arial"/>
                <w:sz w:val="16"/>
                <w:szCs w:val="16"/>
              </w:rPr>
            </w:pPr>
            <w:r>
              <w:rPr>
                <w:sz w:val="16"/>
                <w:szCs w:val="16"/>
              </w:rPr>
              <w:t>0.00</w:t>
            </w:r>
          </w:p>
        </w:tc>
      </w:tr>
      <w:tr w:rsidR="00921726" w14:paraId="41CD1895" w14:textId="77777777" w:rsidTr="00740838">
        <w:trPr>
          <w:trHeight w:hRule="exact" w:val="463"/>
        </w:trPr>
        <w:tc>
          <w:tcPr>
            <w:tcW w:w="3748" w:type="pct"/>
            <w:shd w:val="clear" w:color="auto" w:fill="auto"/>
          </w:tcPr>
          <w:p w14:paraId="5217C608" w14:textId="77777777" w:rsidR="00921726" w:rsidRPr="00740838" w:rsidRDefault="00921726" w:rsidP="00740838">
            <w:pPr>
              <w:spacing w:before="240"/>
              <w:rPr>
                <w:rFonts w:ascii="Arial" w:hAnsi="Arial" w:cs="Arial"/>
                <w:b/>
                <w:sz w:val="16"/>
                <w:szCs w:val="16"/>
              </w:rPr>
            </w:pPr>
            <w:r w:rsidRPr="00740838">
              <w:rPr>
                <w:rFonts w:ascii="Arial" w:hAnsi="Arial" w:cs="Arial"/>
                <w:b/>
                <w:sz w:val="16"/>
                <w:szCs w:val="16"/>
              </w:rPr>
              <w:t xml:space="preserve">4. </w:t>
            </w:r>
            <w:r w:rsidR="000F3F69" w:rsidRPr="00740838">
              <w:rPr>
                <w:rFonts w:ascii="Arial" w:hAnsi="Arial" w:cs="Arial"/>
                <w:b/>
                <w:sz w:val="16"/>
                <w:szCs w:val="16"/>
              </w:rPr>
              <w:t>Total de Ingresos Contables</w:t>
            </w:r>
          </w:p>
        </w:tc>
        <w:tc>
          <w:tcPr>
            <w:tcW w:w="1252" w:type="pct"/>
            <w:shd w:val="clear" w:color="auto" w:fill="auto"/>
          </w:tcPr>
          <w:p w14:paraId="751500D0" w14:textId="6943D255" w:rsidR="00921726" w:rsidRPr="00740838" w:rsidRDefault="002A799E" w:rsidP="00740838">
            <w:pPr>
              <w:spacing w:before="240"/>
              <w:jc w:val="right"/>
              <w:rPr>
                <w:rFonts w:ascii="Arial" w:hAnsi="Arial" w:cs="Arial"/>
                <w:b/>
                <w:sz w:val="16"/>
                <w:szCs w:val="16"/>
              </w:rPr>
            </w:pPr>
            <w:r>
              <w:rPr>
                <w:rFonts w:ascii="Arial" w:hAnsi="Arial" w:cs="Arial"/>
                <w:b/>
                <w:sz w:val="16"/>
                <w:szCs w:val="16"/>
              </w:rPr>
              <w:t>323,209,558.19</w:t>
            </w:r>
          </w:p>
        </w:tc>
      </w:tr>
    </w:tbl>
    <w:p w14:paraId="7434F10E" w14:textId="77777777" w:rsidR="009612AB" w:rsidRDefault="009612AB" w:rsidP="00921726">
      <w:pPr>
        <w:spacing w:after="0"/>
        <w:rPr>
          <w:rFonts w:ascii="Arial" w:hAnsi="Arial" w:cs="Arial"/>
          <w:sz w:val="20"/>
          <w:szCs w:val="20"/>
        </w:rPr>
      </w:pPr>
    </w:p>
    <w:p w14:paraId="2E1099A0" w14:textId="77777777" w:rsidR="009612AB" w:rsidRDefault="009612AB" w:rsidP="00921726">
      <w:pPr>
        <w:spacing w:after="0"/>
        <w:rPr>
          <w:rFonts w:ascii="Arial" w:hAnsi="Arial" w:cs="Arial"/>
          <w:sz w:val="20"/>
          <w:szCs w:val="20"/>
        </w:rPr>
      </w:pPr>
    </w:p>
    <w:p w14:paraId="4DE26C8F" w14:textId="77777777" w:rsidR="009612AB" w:rsidRDefault="009612AB" w:rsidP="00921726">
      <w:pPr>
        <w:spacing w:after="0"/>
        <w:rPr>
          <w:rFonts w:ascii="Arial" w:hAnsi="Arial" w:cs="Arial"/>
          <w:sz w:val="20"/>
          <w:szCs w:val="20"/>
        </w:rPr>
      </w:pPr>
    </w:p>
    <w:p w14:paraId="026B9733" w14:textId="77777777" w:rsidR="009612AB" w:rsidRDefault="009612AB" w:rsidP="00921726">
      <w:pPr>
        <w:spacing w:after="0"/>
        <w:rPr>
          <w:rFonts w:ascii="Arial" w:hAnsi="Arial" w:cs="Arial"/>
          <w:sz w:val="20"/>
          <w:szCs w:val="20"/>
        </w:rPr>
      </w:pPr>
    </w:p>
    <w:p w14:paraId="74942C8E" w14:textId="77777777"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737E4A28" w14:textId="77777777" w:rsidR="00603DE6" w:rsidRDefault="00603DE6" w:rsidP="00921726">
      <w:pPr>
        <w:spacing w:after="0"/>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6290696C" w14:textId="77777777" w:rsidTr="00740838">
        <w:trPr>
          <w:trHeight w:hRule="exact" w:val="523"/>
        </w:trPr>
        <w:tc>
          <w:tcPr>
            <w:tcW w:w="5000" w:type="pct"/>
            <w:gridSpan w:val="2"/>
            <w:shd w:val="clear" w:color="auto" w:fill="auto"/>
            <w:vAlign w:val="center"/>
          </w:tcPr>
          <w:p w14:paraId="4EEFDA24" w14:textId="16115948" w:rsidR="00976B01" w:rsidRPr="00740838" w:rsidRDefault="002A799E" w:rsidP="00740838">
            <w:pPr>
              <w:pStyle w:val="Sinespaciado"/>
              <w:jc w:val="center"/>
              <w:rPr>
                <w:rFonts w:ascii="Arial" w:hAnsi="Arial" w:cs="Arial"/>
                <w:b/>
                <w:sz w:val="16"/>
                <w:szCs w:val="16"/>
              </w:rPr>
            </w:pPr>
            <w:r>
              <w:rPr>
                <w:rFonts w:ascii="Arial" w:hAnsi="Arial" w:cs="Arial"/>
                <w:b/>
                <w:sz w:val="16"/>
                <w:szCs w:val="16"/>
              </w:rPr>
              <w:t>MUNICIPIO DE TACAMBARO MICHOACAN</w:t>
            </w:r>
          </w:p>
        </w:tc>
      </w:tr>
      <w:tr w:rsidR="00976B01" w:rsidRPr="00BF487F" w14:paraId="1F6E5752" w14:textId="77777777" w:rsidTr="00740838">
        <w:trPr>
          <w:trHeight w:hRule="exact" w:val="523"/>
        </w:trPr>
        <w:tc>
          <w:tcPr>
            <w:tcW w:w="5000" w:type="pct"/>
            <w:gridSpan w:val="2"/>
            <w:shd w:val="clear" w:color="auto" w:fill="auto"/>
            <w:vAlign w:val="center"/>
          </w:tcPr>
          <w:p w14:paraId="592945F9" w14:textId="77777777" w:rsidR="00976B01" w:rsidRPr="00740838" w:rsidRDefault="00976B01" w:rsidP="00740838">
            <w:pPr>
              <w:pStyle w:val="Sinespaciado"/>
              <w:jc w:val="center"/>
              <w:rPr>
                <w:rFonts w:ascii="Arial" w:hAnsi="Arial" w:cs="Arial"/>
                <w:b/>
                <w:sz w:val="16"/>
                <w:szCs w:val="16"/>
              </w:rPr>
            </w:pPr>
            <w:r w:rsidRPr="00740838">
              <w:rPr>
                <w:rFonts w:ascii="Arial" w:hAnsi="Arial" w:cs="Arial"/>
                <w:b/>
                <w:bCs/>
                <w:sz w:val="16"/>
                <w:szCs w:val="16"/>
              </w:rPr>
              <w:t>Conciliación entre los Egresos Presupuestarios y los Gastos Contables</w:t>
            </w:r>
          </w:p>
        </w:tc>
      </w:tr>
      <w:tr w:rsidR="00976B01" w:rsidRPr="00BF487F" w14:paraId="01A8EFC1" w14:textId="77777777" w:rsidTr="00740838">
        <w:trPr>
          <w:trHeight w:hRule="exact" w:val="777"/>
        </w:trPr>
        <w:tc>
          <w:tcPr>
            <w:tcW w:w="5000" w:type="pct"/>
            <w:gridSpan w:val="2"/>
            <w:shd w:val="clear" w:color="auto" w:fill="auto"/>
            <w:vAlign w:val="center"/>
          </w:tcPr>
          <w:p w14:paraId="6718B3E9" w14:textId="11F89F96" w:rsidR="00976B01" w:rsidRPr="00740838" w:rsidRDefault="002A799E" w:rsidP="00740838">
            <w:pPr>
              <w:pStyle w:val="Sinespaciado"/>
              <w:jc w:val="center"/>
              <w:rPr>
                <w:rFonts w:ascii="Arial" w:hAnsi="Arial" w:cs="Arial"/>
                <w:b/>
                <w:sz w:val="16"/>
                <w:szCs w:val="16"/>
              </w:rPr>
            </w:pPr>
            <w:r>
              <w:rPr>
                <w:rFonts w:ascii="Arial" w:hAnsi="Arial" w:cs="Arial"/>
                <w:b/>
                <w:sz w:val="16"/>
                <w:szCs w:val="16"/>
              </w:rPr>
              <w:t>CORRESPONDIENTE DEL 1 DE ENERO DE 2025 AL 31 DE DICIEMBRE DE 2025</w:t>
            </w:r>
          </w:p>
          <w:p w14:paraId="39BAEAA8" w14:textId="77777777" w:rsidR="00BF487F" w:rsidRPr="00740838" w:rsidRDefault="00BF487F" w:rsidP="00740838">
            <w:pPr>
              <w:pStyle w:val="Sinespaciado"/>
              <w:jc w:val="center"/>
              <w:rPr>
                <w:rFonts w:ascii="Arial" w:hAnsi="Arial" w:cs="Arial"/>
                <w:b/>
                <w:sz w:val="16"/>
                <w:szCs w:val="16"/>
              </w:rPr>
            </w:pPr>
          </w:p>
          <w:p w14:paraId="52C8EFEB" w14:textId="77777777" w:rsidR="00976B01" w:rsidRPr="00740838" w:rsidRDefault="00976B01" w:rsidP="00740838">
            <w:pPr>
              <w:pStyle w:val="Sinespaciado"/>
              <w:jc w:val="center"/>
              <w:rPr>
                <w:rFonts w:ascii="Arial" w:hAnsi="Arial" w:cs="Arial"/>
                <w:b/>
                <w:sz w:val="16"/>
                <w:szCs w:val="16"/>
              </w:rPr>
            </w:pPr>
            <w:r w:rsidRPr="00740838">
              <w:rPr>
                <w:rFonts w:ascii="Arial" w:hAnsi="Arial" w:cs="Arial"/>
                <w:b/>
                <w:sz w:val="16"/>
                <w:szCs w:val="16"/>
              </w:rPr>
              <w:t>(Cifras en pesos)</w:t>
            </w:r>
          </w:p>
        </w:tc>
      </w:tr>
      <w:tr w:rsidR="00976B01" w:rsidRPr="00BF487F" w14:paraId="6D2E2B58" w14:textId="77777777" w:rsidTr="00740838">
        <w:trPr>
          <w:trHeight w:hRule="exact" w:val="329"/>
        </w:trPr>
        <w:tc>
          <w:tcPr>
            <w:tcW w:w="3923" w:type="pct"/>
            <w:shd w:val="clear" w:color="auto" w:fill="auto"/>
            <w:vAlign w:val="center"/>
          </w:tcPr>
          <w:p w14:paraId="4902695F" w14:textId="77777777" w:rsidR="00976B01" w:rsidRPr="00740838" w:rsidRDefault="00976B01" w:rsidP="00BF487F">
            <w:pPr>
              <w:pStyle w:val="Sinespaciado"/>
              <w:rPr>
                <w:rFonts w:ascii="Arial" w:hAnsi="Arial" w:cs="Arial"/>
                <w:b/>
                <w:sz w:val="16"/>
                <w:szCs w:val="16"/>
              </w:rPr>
            </w:pPr>
            <w:r w:rsidRPr="00740838">
              <w:rPr>
                <w:rFonts w:ascii="Arial" w:hAnsi="Arial" w:cs="Arial"/>
                <w:b/>
                <w:bCs/>
                <w:sz w:val="16"/>
                <w:szCs w:val="16"/>
              </w:rPr>
              <w:t>1. Total de Egresos Presupuestarios</w:t>
            </w:r>
          </w:p>
        </w:tc>
        <w:tc>
          <w:tcPr>
            <w:tcW w:w="1077" w:type="pct"/>
            <w:shd w:val="clear" w:color="auto" w:fill="auto"/>
            <w:vAlign w:val="center"/>
          </w:tcPr>
          <w:p w14:paraId="7C914C6F" w14:textId="476A8559" w:rsidR="00976B01" w:rsidRPr="00740838" w:rsidRDefault="002A799E" w:rsidP="00740838">
            <w:pPr>
              <w:pStyle w:val="Sinespaciado"/>
              <w:jc w:val="right"/>
              <w:rPr>
                <w:rFonts w:ascii="Arial" w:hAnsi="Arial" w:cs="Arial"/>
                <w:b/>
                <w:sz w:val="16"/>
                <w:szCs w:val="16"/>
              </w:rPr>
            </w:pPr>
            <w:r>
              <w:rPr>
                <w:rFonts w:ascii="Arial" w:hAnsi="Arial" w:cs="Arial"/>
                <w:b/>
                <w:bCs/>
                <w:sz w:val="16"/>
                <w:szCs w:val="16"/>
              </w:rPr>
              <w:t>332,406,672.37</w:t>
            </w:r>
          </w:p>
        </w:tc>
      </w:tr>
      <w:tr w:rsidR="00976B01" w:rsidRPr="00BF487F" w14:paraId="182C0218" w14:textId="77777777" w:rsidTr="00740838">
        <w:trPr>
          <w:trHeight w:hRule="exact" w:val="317"/>
        </w:trPr>
        <w:tc>
          <w:tcPr>
            <w:tcW w:w="3923" w:type="pct"/>
            <w:shd w:val="clear" w:color="auto" w:fill="auto"/>
            <w:vAlign w:val="center"/>
          </w:tcPr>
          <w:p w14:paraId="1F41B3E6" w14:textId="77777777" w:rsidR="00976B01" w:rsidRPr="00740838" w:rsidRDefault="00976B01" w:rsidP="00BF487F">
            <w:pPr>
              <w:pStyle w:val="Sinespaciado"/>
              <w:rPr>
                <w:rFonts w:ascii="Arial" w:hAnsi="Arial" w:cs="Arial"/>
                <w:b/>
                <w:sz w:val="16"/>
                <w:szCs w:val="16"/>
              </w:rPr>
            </w:pPr>
            <w:r w:rsidRPr="00740838">
              <w:rPr>
                <w:rFonts w:ascii="Arial" w:hAnsi="Arial" w:cs="Arial"/>
                <w:b/>
                <w:bCs/>
                <w:sz w:val="16"/>
                <w:szCs w:val="16"/>
              </w:rPr>
              <w:t>2. Menos Egresos Presupuestarios No Contables</w:t>
            </w:r>
          </w:p>
        </w:tc>
        <w:tc>
          <w:tcPr>
            <w:tcW w:w="1077" w:type="pct"/>
            <w:shd w:val="clear" w:color="auto" w:fill="auto"/>
            <w:vAlign w:val="center"/>
          </w:tcPr>
          <w:p w14:paraId="369F4BCF" w14:textId="7D4A6D30" w:rsidR="00976B01" w:rsidRPr="00740838" w:rsidRDefault="002A799E" w:rsidP="00740838">
            <w:pPr>
              <w:pStyle w:val="Sinespaciado"/>
              <w:jc w:val="right"/>
              <w:rPr>
                <w:rFonts w:ascii="Arial" w:hAnsi="Arial" w:cs="Arial"/>
                <w:b/>
                <w:sz w:val="16"/>
                <w:szCs w:val="16"/>
              </w:rPr>
            </w:pPr>
            <w:r>
              <w:rPr>
                <w:rFonts w:ascii="Arial" w:hAnsi="Arial" w:cs="Arial"/>
                <w:b/>
                <w:bCs/>
                <w:sz w:val="16"/>
                <w:szCs w:val="16"/>
              </w:rPr>
              <w:t>62,216,881.78</w:t>
            </w:r>
          </w:p>
        </w:tc>
      </w:tr>
      <w:tr w:rsidR="00976B01" w:rsidRPr="00BF487F" w14:paraId="328EC62A" w14:textId="77777777" w:rsidTr="00740838">
        <w:trPr>
          <w:trHeight w:hRule="exact" w:val="339"/>
        </w:trPr>
        <w:tc>
          <w:tcPr>
            <w:tcW w:w="3923" w:type="pct"/>
            <w:shd w:val="clear" w:color="auto" w:fill="auto"/>
            <w:vAlign w:val="center"/>
          </w:tcPr>
          <w:p w14:paraId="6B59078A" w14:textId="77777777" w:rsidR="00976B01" w:rsidRPr="00740838" w:rsidRDefault="00976B01" w:rsidP="00740838">
            <w:pPr>
              <w:pStyle w:val="Sinespaciado"/>
              <w:ind w:left="708"/>
              <w:rPr>
                <w:rFonts w:ascii="Arial" w:hAnsi="Arial" w:cs="Arial"/>
                <w:sz w:val="16"/>
                <w:szCs w:val="16"/>
              </w:rPr>
            </w:pPr>
            <w:r w:rsidRPr="00740838">
              <w:rPr>
                <w:rFonts w:ascii="Arial" w:hAnsi="Arial" w:cs="Arial"/>
                <w:sz w:val="16"/>
                <w:szCs w:val="16"/>
              </w:rPr>
              <w:t>Materias Primas y Materiales de Producción y Comercialización</w:t>
            </w:r>
          </w:p>
        </w:tc>
        <w:tc>
          <w:tcPr>
            <w:tcW w:w="1077" w:type="pct"/>
            <w:shd w:val="clear" w:color="auto" w:fill="auto"/>
            <w:vAlign w:val="center"/>
          </w:tcPr>
          <w:p w14:paraId="51833B82" w14:textId="67491790" w:rsidR="00976B01"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976B01" w:rsidRPr="00BF487F" w14:paraId="1E801D9D" w14:textId="77777777" w:rsidTr="00740838">
        <w:trPr>
          <w:trHeight w:hRule="exact" w:val="327"/>
        </w:trPr>
        <w:tc>
          <w:tcPr>
            <w:tcW w:w="3923" w:type="pct"/>
            <w:shd w:val="clear" w:color="auto" w:fill="auto"/>
            <w:vAlign w:val="center"/>
          </w:tcPr>
          <w:p w14:paraId="2A550E3A" w14:textId="77777777" w:rsidR="00976B01" w:rsidRPr="00740838" w:rsidRDefault="00976B01" w:rsidP="00740838">
            <w:pPr>
              <w:pStyle w:val="Sinespaciado"/>
              <w:ind w:left="708"/>
              <w:rPr>
                <w:rFonts w:ascii="Arial" w:hAnsi="Arial" w:cs="Arial"/>
                <w:sz w:val="16"/>
                <w:szCs w:val="16"/>
              </w:rPr>
            </w:pPr>
            <w:r w:rsidRPr="00740838">
              <w:rPr>
                <w:rFonts w:ascii="Arial" w:hAnsi="Arial" w:cs="Arial"/>
                <w:sz w:val="16"/>
                <w:szCs w:val="16"/>
              </w:rPr>
              <w:t>Materiales y Suministros</w:t>
            </w:r>
          </w:p>
        </w:tc>
        <w:tc>
          <w:tcPr>
            <w:tcW w:w="1077" w:type="pct"/>
            <w:shd w:val="clear" w:color="auto" w:fill="auto"/>
            <w:vAlign w:val="center"/>
          </w:tcPr>
          <w:p w14:paraId="1C0FA02A" w14:textId="04CB8FD0" w:rsidR="00976B01" w:rsidRPr="00740838" w:rsidRDefault="002A799E" w:rsidP="00740838">
            <w:pPr>
              <w:pStyle w:val="Sinespaciado"/>
              <w:jc w:val="right"/>
              <w:rPr>
                <w:rFonts w:ascii="Arial" w:hAnsi="Arial" w:cs="Arial"/>
                <w:sz w:val="16"/>
                <w:szCs w:val="16"/>
              </w:rPr>
            </w:pPr>
            <w:r>
              <w:rPr>
                <w:rFonts w:ascii="Arial" w:hAnsi="Arial" w:cs="Arial"/>
                <w:sz w:val="16"/>
                <w:szCs w:val="16"/>
              </w:rPr>
              <w:t>3,523,480.00</w:t>
            </w:r>
          </w:p>
        </w:tc>
      </w:tr>
      <w:tr w:rsidR="00976B01" w:rsidRPr="00BF487F" w14:paraId="7A2C023A" w14:textId="77777777" w:rsidTr="00740838">
        <w:trPr>
          <w:trHeight w:hRule="exact" w:val="315"/>
        </w:trPr>
        <w:tc>
          <w:tcPr>
            <w:tcW w:w="3923" w:type="pct"/>
            <w:shd w:val="clear" w:color="auto" w:fill="auto"/>
            <w:vAlign w:val="center"/>
          </w:tcPr>
          <w:p w14:paraId="33FCC5E9" w14:textId="77777777" w:rsidR="00976B01" w:rsidRPr="00740838" w:rsidRDefault="00976B01" w:rsidP="00740838">
            <w:pPr>
              <w:pStyle w:val="Sinespaciado"/>
              <w:ind w:left="708"/>
              <w:rPr>
                <w:rFonts w:ascii="Arial" w:hAnsi="Arial" w:cs="Arial"/>
                <w:sz w:val="16"/>
                <w:szCs w:val="16"/>
              </w:rPr>
            </w:pPr>
            <w:r w:rsidRPr="00740838">
              <w:rPr>
                <w:rFonts w:ascii="Arial" w:hAnsi="Arial" w:cs="Arial"/>
                <w:sz w:val="16"/>
                <w:szCs w:val="16"/>
              </w:rPr>
              <w:t>Mobiliario y Equipo de Administración</w:t>
            </w:r>
          </w:p>
        </w:tc>
        <w:tc>
          <w:tcPr>
            <w:tcW w:w="1077" w:type="pct"/>
            <w:shd w:val="clear" w:color="auto" w:fill="auto"/>
            <w:vAlign w:val="center"/>
          </w:tcPr>
          <w:p w14:paraId="03414621" w14:textId="2158BD4E" w:rsidR="00976B01" w:rsidRPr="00740838" w:rsidRDefault="002A799E" w:rsidP="00740838">
            <w:pPr>
              <w:pStyle w:val="Sinespaciado"/>
              <w:jc w:val="right"/>
              <w:rPr>
                <w:rFonts w:ascii="Arial" w:hAnsi="Arial" w:cs="Arial"/>
                <w:sz w:val="16"/>
                <w:szCs w:val="16"/>
              </w:rPr>
            </w:pPr>
            <w:r>
              <w:rPr>
                <w:rFonts w:ascii="Arial" w:hAnsi="Arial" w:cs="Arial"/>
                <w:sz w:val="16"/>
                <w:szCs w:val="16"/>
              </w:rPr>
              <w:t>448,676.27</w:t>
            </w:r>
          </w:p>
        </w:tc>
      </w:tr>
      <w:tr w:rsidR="00976B01" w:rsidRPr="00BF487F" w14:paraId="5438DE74" w14:textId="77777777" w:rsidTr="00740838">
        <w:trPr>
          <w:trHeight w:hRule="exact" w:val="336"/>
        </w:trPr>
        <w:tc>
          <w:tcPr>
            <w:tcW w:w="3923" w:type="pct"/>
            <w:shd w:val="clear" w:color="auto" w:fill="auto"/>
            <w:vAlign w:val="center"/>
          </w:tcPr>
          <w:p w14:paraId="055E6BA7" w14:textId="77777777" w:rsidR="00976B01" w:rsidRPr="00740838" w:rsidRDefault="00976B01" w:rsidP="00740838">
            <w:pPr>
              <w:pStyle w:val="Sinespaciado"/>
              <w:ind w:left="708"/>
              <w:rPr>
                <w:rFonts w:ascii="Arial" w:hAnsi="Arial" w:cs="Arial"/>
                <w:sz w:val="16"/>
                <w:szCs w:val="16"/>
              </w:rPr>
            </w:pPr>
            <w:r w:rsidRPr="00740838">
              <w:rPr>
                <w:rFonts w:ascii="Arial" w:hAnsi="Arial" w:cs="Arial"/>
                <w:sz w:val="16"/>
                <w:szCs w:val="16"/>
              </w:rPr>
              <w:t>Mobiliario y Equipo Educacional y Recreativo</w:t>
            </w:r>
          </w:p>
        </w:tc>
        <w:tc>
          <w:tcPr>
            <w:tcW w:w="1077" w:type="pct"/>
            <w:shd w:val="clear" w:color="auto" w:fill="auto"/>
            <w:vAlign w:val="center"/>
          </w:tcPr>
          <w:p w14:paraId="1254A489" w14:textId="3D31D8BD" w:rsidR="00976B01" w:rsidRPr="00740838" w:rsidRDefault="002A799E" w:rsidP="00740838">
            <w:pPr>
              <w:pStyle w:val="Sinespaciado"/>
              <w:jc w:val="right"/>
              <w:rPr>
                <w:rFonts w:ascii="Arial" w:hAnsi="Arial" w:cs="Arial"/>
                <w:sz w:val="16"/>
                <w:szCs w:val="16"/>
              </w:rPr>
            </w:pPr>
            <w:r>
              <w:rPr>
                <w:rFonts w:ascii="Arial" w:hAnsi="Arial" w:cs="Arial"/>
                <w:sz w:val="16"/>
                <w:szCs w:val="16"/>
              </w:rPr>
              <w:t>32,505.20</w:t>
            </w:r>
          </w:p>
        </w:tc>
      </w:tr>
      <w:tr w:rsidR="00976B01" w:rsidRPr="00BF487F" w14:paraId="3FA318FE" w14:textId="77777777" w:rsidTr="00740838">
        <w:trPr>
          <w:trHeight w:hRule="exact" w:val="341"/>
        </w:trPr>
        <w:tc>
          <w:tcPr>
            <w:tcW w:w="3923" w:type="pct"/>
            <w:shd w:val="clear" w:color="auto" w:fill="auto"/>
            <w:vAlign w:val="center"/>
          </w:tcPr>
          <w:p w14:paraId="24BAFB4F" w14:textId="77777777" w:rsidR="00976B01" w:rsidRPr="00740838" w:rsidRDefault="00976B01" w:rsidP="00740838">
            <w:pPr>
              <w:pStyle w:val="Sinespaciado"/>
              <w:ind w:left="708"/>
              <w:rPr>
                <w:rFonts w:ascii="Arial" w:hAnsi="Arial" w:cs="Arial"/>
                <w:sz w:val="16"/>
                <w:szCs w:val="16"/>
              </w:rPr>
            </w:pPr>
            <w:r w:rsidRPr="00740838">
              <w:rPr>
                <w:rFonts w:ascii="Arial" w:hAnsi="Arial" w:cs="Arial"/>
                <w:sz w:val="16"/>
                <w:szCs w:val="16"/>
              </w:rPr>
              <w:t>Equipo e Instrumental Médico y de Laboratorio</w:t>
            </w:r>
          </w:p>
        </w:tc>
        <w:tc>
          <w:tcPr>
            <w:tcW w:w="1077" w:type="pct"/>
            <w:shd w:val="clear" w:color="auto" w:fill="auto"/>
            <w:vAlign w:val="center"/>
          </w:tcPr>
          <w:p w14:paraId="3447C025" w14:textId="6DF974B5" w:rsidR="00976B01"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976B01" w:rsidRPr="00BF487F" w14:paraId="06F1D4D5" w14:textId="77777777" w:rsidTr="00740838">
        <w:trPr>
          <w:trHeight w:hRule="exact" w:val="313"/>
        </w:trPr>
        <w:tc>
          <w:tcPr>
            <w:tcW w:w="3923" w:type="pct"/>
            <w:shd w:val="clear" w:color="auto" w:fill="auto"/>
            <w:vAlign w:val="center"/>
          </w:tcPr>
          <w:p w14:paraId="6F02A209" w14:textId="77777777" w:rsidR="00976B01" w:rsidRPr="00740838" w:rsidRDefault="00976B01" w:rsidP="00740838">
            <w:pPr>
              <w:pStyle w:val="Sinespaciado"/>
              <w:ind w:left="708"/>
              <w:rPr>
                <w:rFonts w:ascii="Arial" w:hAnsi="Arial" w:cs="Arial"/>
                <w:sz w:val="16"/>
                <w:szCs w:val="16"/>
              </w:rPr>
            </w:pPr>
            <w:r w:rsidRPr="00740838">
              <w:rPr>
                <w:rFonts w:ascii="Arial" w:hAnsi="Arial" w:cs="Arial"/>
                <w:sz w:val="16"/>
                <w:szCs w:val="16"/>
              </w:rPr>
              <w:t>Vehículos y Equipo de Transporte</w:t>
            </w:r>
          </w:p>
        </w:tc>
        <w:tc>
          <w:tcPr>
            <w:tcW w:w="1077" w:type="pct"/>
            <w:shd w:val="clear" w:color="auto" w:fill="auto"/>
            <w:vAlign w:val="center"/>
          </w:tcPr>
          <w:p w14:paraId="530F2456" w14:textId="42852F09" w:rsidR="00976B01" w:rsidRPr="00740838" w:rsidRDefault="002A799E" w:rsidP="00740838">
            <w:pPr>
              <w:pStyle w:val="Sinespaciado"/>
              <w:jc w:val="right"/>
              <w:rPr>
                <w:rFonts w:ascii="Arial" w:hAnsi="Arial" w:cs="Arial"/>
                <w:sz w:val="16"/>
                <w:szCs w:val="16"/>
              </w:rPr>
            </w:pPr>
            <w:r>
              <w:rPr>
                <w:rFonts w:ascii="Arial" w:hAnsi="Arial" w:cs="Arial"/>
                <w:sz w:val="16"/>
                <w:szCs w:val="16"/>
              </w:rPr>
              <w:t>2,386,300.00</w:t>
            </w:r>
          </w:p>
        </w:tc>
      </w:tr>
      <w:tr w:rsidR="00976B01" w:rsidRPr="00BF487F" w14:paraId="59756326" w14:textId="77777777" w:rsidTr="00740838">
        <w:trPr>
          <w:trHeight w:hRule="exact" w:val="334"/>
        </w:trPr>
        <w:tc>
          <w:tcPr>
            <w:tcW w:w="3923" w:type="pct"/>
            <w:shd w:val="clear" w:color="auto" w:fill="auto"/>
            <w:vAlign w:val="center"/>
          </w:tcPr>
          <w:p w14:paraId="067E9DD7" w14:textId="77777777" w:rsidR="00976B01" w:rsidRPr="00740838" w:rsidRDefault="00A15167" w:rsidP="00740838">
            <w:pPr>
              <w:pStyle w:val="Sinespaciado"/>
              <w:ind w:left="708"/>
              <w:rPr>
                <w:rFonts w:ascii="Arial" w:hAnsi="Arial" w:cs="Arial"/>
                <w:sz w:val="16"/>
                <w:szCs w:val="16"/>
              </w:rPr>
            </w:pPr>
            <w:r w:rsidRPr="00740838">
              <w:rPr>
                <w:rFonts w:ascii="Arial" w:hAnsi="Arial" w:cs="Arial"/>
                <w:sz w:val="16"/>
                <w:szCs w:val="16"/>
              </w:rPr>
              <w:t>Equipo de Defensa y Seguridad</w:t>
            </w:r>
          </w:p>
        </w:tc>
        <w:tc>
          <w:tcPr>
            <w:tcW w:w="1077" w:type="pct"/>
            <w:shd w:val="clear" w:color="auto" w:fill="auto"/>
            <w:vAlign w:val="center"/>
          </w:tcPr>
          <w:p w14:paraId="4279E5E5" w14:textId="33B6DF32" w:rsidR="00976B01" w:rsidRPr="00740838" w:rsidRDefault="002A799E" w:rsidP="00740838">
            <w:pPr>
              <w:pStyle w:val="Sinespaciado"/>
              <w:jc w:val="right"/>
              <w:rPr>
                <w:rFonts w:ascii="Arial" w:hAnsi="Arial" w:cs="Arial"/>
                <w:sz w:val="16"/>
                <w:szCs w:val="16"/>
              </w:rPr>
            </w:pPr>
            <w:r>
              <w:rPr>
                <w:rFonts w:ascii="Arial" w:hAnsi="Arial" w:cs="Arial"/>
                <w:sz w:val="16"/>
                <w:szCs w:val="16"/>
              </w:rPr>
              <w:t>478,429.02</w:t>
            </w:r>
          </w:p>
        </w:tc>
      </w:tr>
      <w:tr w:rsidR="00976B01" w:rsidRPr="00BF487F" w14:paraId="39480B05" w14:textId="77777777" w:rsidTr="00740838">
        <w:trPr>
          <w:trHeight w:hRule="exact" w:val="323"/>
        </w:trPr>
        <w:tc>
          <w:tcPr>
            <w:tcW w:w="3923" w:type="pct"/>
            <w:shd w:val="clear" w:color="auto" w:fill="auto"/>
            <w:vAlign w:val="center"/>
          </w:tcPr>
          <w:p w14:paraId="0769844C" w14:textId="77777777" w:rsidR="00976B01" w:rsidRPr="00740838" w:rsidRDefault="00A15167" w:rsidP="00740838">
            <w:pPr>
              <w:pStyle w:val="Sinespaciado"/>
              <w:ind w:left="708"/>
              <w:rPr>
                <w:rFonts w:ascii="Arial" w:hAnsi="Arial" w:cs="Arial"/>
                <w:sz w:val="16"/>
                <w:szCs w:val="16"/>
              </w:rPr>
            </w:pPr>
            <w:r w:rsidRPr="00740838">
              <w:rPr>
                <w:rFonts w:ascii="Arial" w:hAnsi="Arial" w:cs="Arial"/>
                <w:sz w:val="16"/>
                <w:szCs w:val="16"/>
              </w:rPr>
              <w:t>Maquinaria, Otros Equipos y Herramientas</w:t>
            </w:r>
          </w:p>
        </w:tc>
        <w:tc>
          <w:tcPr>
            <w:tcW w:w="1077" w:type="pct"/>
            <w:shd w:val="clear" w:color="auto" w:fill="auto"/>
            <w:vAlign w:val="center"/>
          </w:tcPr>
          <w:p w14:paraId="760502C4" w14:textId="7C4F11C6" w:rsidR="00976B01" w:rsidRPr="00740838" w:rsidRDefault="002A799E" w:rsidP="00740838">
            <w:pPr>
              <w:pStyle w:val="Sinespaciado"/>
              <w:jc w:val="right"/>
              <w:rPr>
                <w:rFonts w:ascii="Arial" w:hAnsi="Arial" w:cs="Arial"/>
                <w:sz w:val="16"/>
                <w:szCs w:val="16"/>
              </w:rPr>
            </w:pPr>
            <w:r>
              <w:rPr>
                <w:rFonts w:ascii="Arial" w:hAnsi="Arial" w:cs="Arial"/>
                <w:sz w:val="16"/>
                <w:szCs w:val="16"/>
              </w:rPr>
              <w:t>145,333.30</w:t>
            </w:r>
          </w:p>
        </w:tc>
      </w:tr>
      <w:tr w:rsidR="00976B01" w:rsidRPr="00BF487F" w14:paraId="0E313D98" w14:textId="77777777" w:rsidTr="00740838">
        <w:trPr>
          <w:trHeight w:hRule="exact" w:val="327"/>
        </w:trPr>
        <w:tc>
          <w:tcPr>
            <w:tcW w:w="3923" w:type="pct"/>
            <w:shd w:val="clear" w:color="auto" w:fill="auto"/>
            <w:vAlign w:val="center"/>
          </w:tcPr>
          <w:p w14:paraId="1BDB955C" w14:textId="77777777" w:rsidR="00976B01" w:rsidRPr="00740838" w:rsidRDefault="00A15167" w:rsidP="00740838">
            <w:pPr>
              <w:pStyle w:val="Sinespaciado"/>
              <w:ind w:left="708"/>
              <w:rPr>
                <w:rFonts w:ascii="Arial" w:hAnsi="Arial" w:cs="Arial"/>
                <w:sz w:val="16"/>
                <w:szCs w:val="16"/>
              </w:rPr>
            </w:pPr>
            <w:r w:rsidRPr="00740838">
              <w:rPr>
                <w:rFonts w:ascii="Arial" w:hAnsi="Arial" w:cs="Arial"/>
                <w:sz w:val="16"/>
                <w:szCs w:val="16"/>
              </w:rPr>
              <w:t>Activos Biológicos</w:t>
            </w:r>
          </w:p>
        </w:tc>
        <w:tc>
          <w:tcPr>
            <w:tcW w:w="1077" w:type="pct"/>
            <w:shd w:val="clear" w:color="auto" w:fill="auto"/>
            <w:vAlign w:val="center"/>
          </w:tcPr>
          <w:p w14:paraId="51FDBC65" w14:textId="38E632FA" w:rsidR="00976B01"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976B01" w:rsidRPr="00BF487F" w14:paraId="646028A7" w14:textId="77777777" w:rsidTr="00740838">
        <w:trPr>
          <w:trHeight w:hRule="exact" w:val="332"/>
        </w:trPr>
        <w:tc>
          <w:tcPr>
            <w:tcW w:w="3923" w:type="pct"/>
            <w:shd w:val="clear" w:color="auto" w:fill="auto"/>
            <w:vAlign w:val="center"/>
          </w:tcPr>
          <w:p w14:paraId="1214ADF6" w14:textId="77777777" w:rsidR="00976B01" w:rsidRPr="00740838" w:rsidRDefault="00A15167" w:rsidP="00740838">
            <w:pPr>
              <w:pStyle w:val="Sinespaciado"/>
              <w:ind w:left="708"/>
              <w:rPr>
                <w:rFonts w:ascii="Arial" w:hAnsi="Arial" w:cs="Arial"/>
                <w:sz w:val="16"/>
                <w:szCs w:val="16"/>
              </w:rPr>
            </w:pPr>
            <w:r w:rsidRPr="00740838">
              <w:rPr>
                <w:rFonts w:ascii="Arial" w:hAnsi="Arial" w:cs="Arial"/>
                <w:sz w:val="16"/>
                <w:szCs w:val="16"/>
              </w:rPr>
              <w:t>Bienes Inmuebles</w:t>
            </w:r>
          </w:p>
        </w:tc>
        <w:tc>
          <w:tcPr>
            <w:tcW w:w="1077" w:type="pct"/>
            <w:shd w:val="clear" w:color="auto" w:fill="auto"/>
            <w:vAlign w:val="center"/>
          </w:tcPr>
          <w:p w14:paraId="3E62839E" w14:textId="654B3DA1" w:rsidR="00976B01"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976B01" w:rsidRPr="00BF487F" w14:paraId="766406F9" w14:textId="77777777" w:rsidTr="00740838">
        <w:trPr>
          <w:trHeight w:hRule="exact" w:val="321"/>
        </w:trPr>
        <w:tc>
          <w:tcPr>
            <w:tcW w:w="3923" w:type="pct"/>
            <w:shd w:val="clear" w:color="auto" w:fill="auto"/>
            <w:vAlign w:val="center"/>
          </w:tcPr>
          <w:p w14:paraId="580469DB" w14:textId="77777777" w:rsidR="00976B01" w:rsidRPr="00740838" w:rsidRDefault="00A15167" w:rsidP="00740838">
            <w:pPr>
              <w:pStyle w:val="Sinespaciado"/>
              <w:ind w:left="708"/>
              <w:rPr>
                <w:rFonts w:ascii="Arial" w:hAnsi="Arial" w:cs="Arial"/>
                <w:sz w:val="16"/>
                <w:szCs w:val="16"/>
              </w:rPr>
            </w:pPr>
            <w:r w:rsidRPr="00740838">
              <w:rPr>
                <w:rFonts w:ascii="Arial" w:hAnsi="Arial" w:cs="Arial"/>
                <w:sz w:val="16"/>
                <w:szCs w:val="16"/>
              </w:rPr>
              <w:t>Activos Intangibles</w:t>
            </w:r>
          </w:p>
        </w:tc>
        <w:tc>
          <w:tcPr>
            <w:tcW w:w="1077" w:type="pct"/>
            <w:shd w:val="clear" w:color="auto" w:fill="auto"/>
            <w:vAlign w:val="center"/>
          </w:tcPr>
          <w:p w14:paraId="3C5DD292" w14:textId="3619B6A5" w:rsidR="00976B01"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37C2A17D" w14:textId="77777777" w:rsidTr="00740838">
        <w:trPr>
          <w:trHeight w:hRule="exact" w:val="325"/>
        </w:trPr>
        <w:tc>
          <w:tcPr>
            <w:tcW w:w="3923" w:type="pct"/>
            <w:shd w:val="clear" w:color="auto" w:fill="auto"/>
            <w:vAlign w:val="center"/>
          </w:tcPr>
          <w:p w14:paraId="766C79C9"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Obra Pública en Bienes de Dominio Público</w:t>
            </w:r>
          </w:p>
        </w:tc>
        <w:tc>
          <w:tcPr>
            <w:tcW w:w="1077" w:type="pct"/>
            <w:shd w:val="clear" w:color="auto" w:fill="auto"/>
            <w:vAlign w:val="center"/>
          </w:tcPr>
          <w:p w14:paraId="3A8913A0" w14:textId="5615CC08" w:rsidR="00A15167" w:rsidRPr="00740838" w:rsidRDefault="002A799E" w:rsidP="00740838">
            <w:pPr>
              <w:pStyle w:val="Sinespaciado"/>
              <w:jc w:val="right"/>
              <w:rPr>
                <w:rFonts w:ascii="Arial" w:hAnsi="Arial" w:cs="Arial"/>
                <w:sz w:val="16"/>
                <w:szCs w:val="16"/>
              </w:rPr>
            </w:pPr>
            <w:r>
              <w:rPr>
                <w:rFonts w:ascii="Arial" w:hAnsi="Arial" w:cs="Arial"/>
                <w:sz w:val="16"/>
                <w:szCs w:val="16"/>
              </w:rPr>
              <w:t>50,391,965.97</w:t>
            </w:r>
          </w:p>
        </w:tc>
      </w:tr>
      <w:tr w:rsidR="00A15167" w:rsidRPr="00BF487F" w14:paraId="5B46557C" w14:textId="77777777" w:rsidTr="00740838">
        <w:trPr>
          <w:trHeight w:hRule="exact" w:val="313"/>
        </w:trPr>
        <w:tc>
          <w:tcPr>
            <w:tcW w:w="3923" w:type="pct"/>
            <w:shd w:val="clear" w:color="auto" w:fill="auto"/>
            <w:vAlign w:val="center"/>
          </w:tcPr>
          <w:p w14:paraId="40BA1360"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Obra Pública en Bienes Propios</w:t>
            </w:r>
          </w:p>
        </w:tc>
        <w:tc>
          <w:tcPr>
            <w:tcW w:w="1077" w:type="pct"/>
            <w:shd w:val="clear" w:color="auto" w:fill="auto"/>
            <w:vAlign w:val="center"/>
          </w:tcPr>
          <w:p w14:paraId="3D8610FC" w14:textId="59EDE179"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5483C5DA" w14:textId="77777777" w:rsidTr="00740838">
        <w:trPr>
          <w:trHeight w:hRule="exact" w:val="334"/>
        </w:trPr>
        <w:tc>
          <w:tcPr>
            <w:tcW w:w="3923" w:type="pct"/>
            <w:shd w:val="clear" w:color="auto" w:fill="auto"/>
            <w:vAlign w:val="center"/>
          </w:tcPr>
          <w:p w14:paraId="344A49E5"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Acciones y Participaciones de Capital</w:t>
            </w:r>
          </w:p>
        </w:tc>
        <w:tc>
          <w:tcPr>
            <w:tcW w:w="1077" w:type="pct"/>
            <w:shd w:val="clear" w:color="auto" w:fill="auto"/>
            <w:vAlign w:val="center"/>
          </w:tcPr>
          <w:p w14:paraId="2101937C" w14:textId="0082696A"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2827B5A5" w14:textId="77777777" w:rsidTr="00740838">
        <w:trPr>
          <w:trHeight w:hRule="exact" w:val="339"/>
        </w:trPr>
        <w:tc>
          <w:tcPr>
            <w:tcW w:w="3923" w:type="pct"/>
            <w:shd w:val="clear" w:color="auto" w:fill="auto"/>
            <w:vAlign w:val="center"/>
          </w:tcPr>
          <w:p w14:paraId="5E4A12D0"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Compra de Títulos y Valores</w:t>
            </w:r>
          </w:p>
        </w:tc>
        <w:tc>
          <w:tcPr>
            <w:tcW w:w="1077" w:type="pct"/>
            <w:shd w:val="clear" w:color="auto" w:fill="auto"/>
            <w:vAlign w:val="center"/>
          </w:tcPr>
          <w:p w14:paraId="5AC08E80" w14:textId="53D49F61"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2A11BA5D" w14:textId="77777777" w:rsidTr="00740838">
        <w:trPr>
          <w:trHeight w:hRule="exact" w:val="311"/>
        </w:trPr>
        <w:tc>
          <w:tcPr>
            <w:tcW w:w="3923" w:type="pct"/>
            <w:shd w:val="clear" w:color="auto" w:fill="auto"/>
            <w:vAlign w:val="center"/>
          </w:tcPr>
          <w:p w14:paraId="1670390F"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Concesión de Préstamos</w:t>
            </w:r>
          </w:p>
        </w:tc>
        <w:tc>
          <w:tcPr>
            <w:tcW w:w="1077" w:type="pct"/>
            <w:shd w:val="clear" w:color="auto" w:fill="auto"/>
            <w:vAlign w:val="center"/>
          </w:tcPr>
          <w:p w14:paraId="6A49BE2D" w14:textId="1D7005BA"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65C09EC7" w14:textId="77777777" w:rsidTr="00740838">
        <w:trPr>
          <w:trHeight w:hRule="exact" w:val="332"/>
        </w:trPr>
        <w:tc>
          <w:tcPr>
            <w:tcW w:w="3923" w:type="pct"/>
            <w:shd w:val="clear" w:color="auto" w:fill="auto"/>
            <w:vAlign w:val="center"/>
          </w:tcPr>
          <w:p w14:paraId="0527387D"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Inversiones en Fideicomisos, Mandatos y Otros Análogos</w:t>
            </w:r>
          </w:p>
        </w:tc>
        <w:tc>
          <w:tcPr>
            <w:tcW w:w="1077" w:type="pct"/>
            <w:shd w:val="clear" w:color="auto" w:fill="auto"/>
            <w:vAlign w:val="center"/>
          </w:tcPr>
          <w:p w14:paraId="4CAEB773" w14:textId="51EA745C"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4D7CB502" w14:textId="77777777" w:rsidTr="00740838">
        <w:trPr>
          <w:trHeight w:hRule="exact" w:val="321"/>
        </w:trPr>
        <w:tc>
          <w:tcPr>
            <w:tcW w:w="3923" w:type="pct"/>
            <w:shd w:val="clear" w:color="auto" w:fill="auto"/>
            <w:vAlign w:val="center"/>
          </w:tcPr>
          <w:p w14:paraId="299816A1"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Provisiones para Contingencias y Otras Erogaciones Especiales</w:t>
            </w:r>
          </w:p>
        </w:tc>
        <w:tc>
          <w:tcPr>
            <w:tcW w:w="1077" w:type="pct"/>
            <w:shd w:val="clear" w:color="auto" w:fill="auto"/>
            <w:vAlign w:val="center"/>
          </w:tcPr>
          <w:p w14:paraId="4AA8EC43" w14:textId="71B9C98E"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798964DD" w14:textId="77777777" w:rsidTr="00740838">
        <w:trPr>
          <w:trHeight w:hRule="exact" w:val="325"/>
        </w:trPr>
        <w:tc>
          <w:tcPr>
            <w:tcW w:w="3923" w:type="pct"/>
            <w:shd w:val="clear" w:color="auto" w:fill="auto"/>
            <w:vAlign w:val="center"/>
          </w:tcPr>
          <w:p w14:paraId="4438F26E"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Amortización de la Deuda Pública</w:t>
            </w:r>
          </w:p>
        </w:tc>
        <w:tc>
          <w:tcPr>
            <w:tcW w:w="1077" w:type="pct"/>
            <w:shd w:val="clear" w:color="auto" w:fill="auto"/>
            <w:vAlign w:val="center"/>
          </w:tcPr>
          <w:p w14:paraId="57B94498" w14:textId="7D6A886E"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0795978D" w14:textId="77777777" w:rsidTr="00740838">
        <w:trPr>
          <w:trHeight w:hRule="exact" w:val="329"/>
        </w:trPr>
        <w:tc>
          <w:tcPr>
            <w:tcW w:w="3923" w:type="pct"/>
            <w:shd w:val="clear" w:color="auto" w:fill="auto"/>
            <w:vAlign w:val="center"/>
          </w:tcPr>
          <w:p w14:paraId="26EF76D6"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Adeudos de Ejercicios Fiscales Anteriores (ADEFAS)</w:t>
            </w:r>
          </w:p>
        </w:tc>
        <w:tc>
          <w:tcPr>
            <w:tcW w:w="1077" w:type="pct"/>
            <w:shd w:val="clear" w:color="auto" w:fill="auto"/>
            <w:vAlign w:val="center"/>
          </w:tcPr>
          <w:p w14:paraId="4BAEAFA8" w14:textId="06C9D388" w:rsidR="00A15167" w:rsidRPr="00740838" w:rsidRDefault="002A799E" w:rsidP="00740838">
            <w:pPr>
              <w:pStyle w:val="Sinespaciado"/>
              <w:jc w:val="right"/>
              <w:rPr>
                <w:rFonts w:ascii="Arial" w:hAnsi="Arial" w:cs="Arial"/>
                <w:sz w:val="16"/>
                <w:szCs w:val="16"/>
              </w:rPr>
            </w:pPr>
            <w:r>
              <w:rPr>
                <w:rFonts w:ascii="Arial" w:hAnsi="Arial" w:cs="Arial"/>
                <w:sz w:val="16"/>
                <w:szCs w:val="16"/>
              </w:rPr>
              <w:t>4,810,192.02</w:t>
            </w:r>
          </w:p>
        </w:tc>
      </w:tr>
      <w:tr w:rsidR="00A15167" w:rsidRPr="00BF487F" w14:paraId="3CDEBEAC" w14:textId="77777777" w:rsidTr="00740838">
        <w:trPr>
          <w:trHeight w:hRule="exact" w:val="317"/>
        </w:trPr>
        <w:tc>
          <w:tcPr>
            <w:tcW w:w="3923" w:type="pct"/>
            <w:shd w:val="clear" w:color="auto" w:fill="auto"/>
            <w:vAlign w:val="center"/>
          </w:tcPr>
          <w:p w14:paraId="10E3B5B2"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Otros Egresos Presupuestarios No Contables</w:t>
            </w:r>
          </w:p>
        </w:tc>
        <w:tc>
          <w:tcPr>
            <w:tcW w:w="1077" w:type="pct"/>
            <w:shd w:val="clear" w:color="auto" w:fill="auto"/>
            <w:vAlign w:val="center"/>
          </w:tcPr>
          <w:p w14:paraId="0ABE2D5B" w14:textId="2349C8F1"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33CBFA3C" w14:textId="77777777" w:rsidTr="00740838">
        <w:trPr>
          <w:trHeight w:hRule="exact" w:val="323"/>
        </w:trPr>
        <w:tc>
          <w:tcPr>
            <w:tcW w:w="3923" w:type="pct"/>
            <w:shd w:val="clear" w:color="auto" w:fill="auto"/>
            <w:vAlign w:val="center"/>
          </w:tcPr>
          <w:p w14:paraId="48459251" w14:textId="77777777" w:rsidR="00A15167" w:rsidRPr="00740838" w:rsidRDefault="00A15167" w:rsidP="00BF487F">
            <w:pPr>
              <w:pStyle w:val="Sinespaciado"/>
              <w:rPr>
                <w:rFonts w:ascii="Arial" w:hAnsi="Arial" w:cs="Arial"/>
                <w:b/>
                <w:sz w:val="16"/>
                <w:szCs w:val="16"/>
              </w:rPr>
            </w:pPr>
            <w:r w:rsidRPr="00740838">
              <w:rPr>
                <w:rFonts w:ascii="Arial" w:hAnsi="Arial" w:cs="Arial"/>
                <w:b/>
                <w:bCs/>
                <w:sz w:val="16"/>
                <w:szCs w:val="16"/>
              </w:rPr>
              <w:t>3. Más Gastos Contables No Presupuestarios</w:t>
            </w:r>
          </w:p>
        </w:tc>
        <w:tc>
          <w:tcPr>
            <w:tcW w:w="1077" w:type="pct"/>
            <w:shd w:val="clear" w:color="auto" w:fill="auto"/>
            <w:vAlign w:val="center"/>
          </w:tcPr>
          <w:p w14:paraId="300B125B" w14:textId="763B399E" w:rsidR="00A15167" w:rsidRPr="00740838" w:rsidRDefault="002A799E" w:rsidP="00740838">
            <w:pPr>
              <w:pStyle w:val="Sinespaciado"/>
              <w:jc w:val="right"/>
              <w:rPr>
                <w:rFonts w:ascii="Arial" w:hAnsi="Arial" w:cs="Arial"/>
                <w:b/>
                <w:sz w:val="16"/>
                <w:szCs w:val="16"/>
              </w:rPr>
            </w:pPr>
            <w:r>
              <w:rPr>
                <w:rFonts w:ascii="Arial" w:hAnsi="Arial" w:cs="Arial"/>
                <w:b/>
                <w:bCs/>
                <w:sz w:val="16"/>
                <w:szCs w:val="16"/>
              </w:rPr>
              <w:t>53,945,855.28</w:t>
            </w:r>
          </w:p>
        </w:tc>
      </w:tr>
      <w:tr w:rsidR="00A15167" w:rsidRPr="00BF487F" w14:paraId="08BE1BD4" w14:textId="77777777" w:rsidTr="00740838">
        <w:trPr>
          <w:trHeight w:hRule="exact" w:val="327"/>
        </w:trPr>
        <w:tc>
          <w:tcPr>
            <w:tcW w:w="3923" w:type="pct"/>
            <w:shd w:val="clear" w:color="auto" w:fill="auto"/>
            <w:vAlign w:val="center"/>
          </w:tcPr>
          <w:p w14:paraId="334BAD15"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Estimaciones, Depreciaciones, Deterioros, Obsolescencia y Amortizaciones</w:t>
            </w:r>
          </w:p>
        </w:tc>
        <w:tc>
          <w:tcPr>
            <w:tcW w:w="1077" w:type="pct"/>
            <w:shd w:val="clear" w:color="auto" w:fill="auto"/>
            <w:vAlign w:val="center"/>
          </w:tcPr>
          <w:p w14:paraId="793BDDEF" w14:textId="3AC4F8FB" w:rsidR="00A15167" w:rsidRPr="00740838" w:rsidRDefault="002A799E" w:rsidP="00740838">
            <w:pPr>
              <w:pStyle w:val="Sinespaciado"/>
              <w:jc w:val="right"/>
              <w:rPr>
                <w:rFonts w:ascii="Arial" w:hAnsi="Arial" w:cs="Arial"/>
                <w:sz w:val="16"/>
                <w:szCs w:val="16"/>
              </w:rPr>
            </w:pPr>
            <w:r>
              <w:rPr>
                <w:rFonts w:ascii="Arial" w:hAnsi="Arial" w:cs="Arial"/>
                <w:sz w:val="16"/>
                <w:szCs w:val="16"/>
              </w:rPr>
              <w:t>5,003,012.29</w:t>
            </w:r>
          </w:p>
        </w:tc>
      </w:tr>
      <w:tr w:rsidR="00A15167" w:rsidRPr="00BF487F" w14:paraId="0B6C2480" w14:textId="77777777" w:rsidTr="00740838">
        <w:trPr>
          <w:trHeight w:hRule="exact" w:val="315"/>
        </w:trPr>
        <w:tc>
          <w:tcPr>
            <w:tcW w:w="3923" w:type="pct"/>
            <w:shd w:val="clear" w:color="auto" w:fill="auto"/>
            <w:vAlign w:val="center"/>
          </w:tcPr>
          <w:p w14:paraId="003E4D31"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Provisiones</w:t>
            </w:r>
          </w:p>
        </w:tc>
        <w:tc>
          <w:tcPr>
            <w:tcW w:w="1077" w:type="pct"/>
            <w:shd w:val="clear" w:color="auto" w:fill="auto"/>
            <w:vAlign w:val="center"/>
          </w:tcPr>
          <w:p w14:paraId="7123F49D" w14:textId="3D9FA486"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0A9A5E72" w14:textId="77777777" w:rsidTr="00740838">
        <w:trPr>
          <w:trHeight w:hRule="exact" w:val="321"/>
        </w:trPr>
        <w:tc>
          <w:tcPr>
            <w:tcW w:w="3923" w:type="pct"/>
            <w:shd w:val="clear" w:color="auto" w:fill="auto"/>
            <w:vAlign w:val="center"/>
          </w:tcPr>
          <w:p w14:paraId="4EC0EEEF"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Disminución de Inventarios</w:t>
            </w:r>
          </w:p>
        </w:tc>
        <w:tc>
          <w:tcPr>
            <w:tcW w:w="1077" w:type="pct"/>
            <w:shd w:val="clear" w:color="auto" w:fill="auto"/>
            <w:vAlign w:val="center"/>
          </w:tcPr>
          <w:p w14:paraId="5A9B15A6" w14:textId="532E7655"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0F02B43F" w14:textId="77777777" w:rsidTr="00740838">
        <w:trPr>
          <w:trHeight w:hRule="exact" w:val="309"/>
        </w:trPr>
        <w:tc>
          <w:tcPr>
            <w:tcW w:w="3923" w:type="pct"/>
            <w:shd w:val="clear" w:color="auto" w:fill="auto"/>
            <w:vAlign w:val="center"/>
          </w:tcPr>
          <w:p w14:paraId="5F25E66C"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lastRenderedPageBreak/>
              <w:t>Aumento por Insuficiencia de Estimaciones por Pérdida o Deterioro u Obsolescencia</w:t>
            </w:r>
          </w:p>
        </w:tc>
        <w:tc>
          <w:tcPr>
            <w:tcW w:w="1077" w:type="pct"/>
            <w:shd w:val="clear" w:color="auto" w:fill="auto"/>
            <w:vAlign w:val="center"/>
          </w:tcPr>
          <w:p w14:paraId="4C05A11D" w14:textId="5CF9E54D"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1CBE05CF" w14:textId="77777777" w:rsidTr="00740838">
        <w:trPr>
          <w:trHeight w:hRule="exact" w:val="329"/>
        </w:trPr>
        <w:tc>
          <w:tcPr>
            <w:tcW w:w="3923" w:type="pct"/>
            <w:shd w:val="clear" w:color="auto" w:fill="auto"/>
            <w:vAlign w:val="center"/>
          </w:tcPr>
          <w:p w14:paraId="75C99F23"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Aumento por Insuficiencia de Provisiones</w:t>
            </w:r>
          </w:p>
        </w:tc>
        <w:tc>
          <w:tcPr>
            <w:tcW w:w="1077" w:type="pct"/>
            <w:shd w:val="clear" w:color="auto" w:fill="auto"/>
            <w:vAlign w:val="center"/>
          </w:tcPr>
          <w:p w14:paraId="52EB0224" w14:textId="3FD22FCE" w:rsidR="00A15167" w:rsidRPr="00740838" w:rsidRDefault="002A799E" w:rsidP="00740838">
            <w:pPr>
              <w:pStyle w:val="Sinespaciado"/>
              <w:jc w:val="right"/>
              <w:rPr>
                <w:rFonts w:ascii="Arial" w:hAnsi="Arial" w:cs="Arial"/>
                <w:sz w:val="16"/>
                <w:szCs w:val="16"/>
              </w:rPr>
            </w:pPr>
            <w:r>
              <w:rPr>
                <w:rFonts w:ascii="Arial" w:hAnsi="Arial" w:cs="Arial"/>
                <w:sz w:val="16"/>
                <w:szCs w:val="16"/>
              </w:rPr>
              <w:t>0.00</w:t>
            </w:r>
          </w:p>
        </w:tc>
      </w:tr>
      <w:tr w:rsidR="00A15167" w:rsidRPr="00BF487F" w14:paraId="35519311" w14:textId="77777777" w:rsidTr="00740838">
        <w:trPr>
          <w:trHeight w:hRule="exact" w:val="334"/>
        </w:trPr>
        <w:tc>
          <w:tcPr>
            <w:tcW w:w="3923" w:type="pct"/>
            <w:shd w:val="clear" w:color="auto" w:fill="auto"/>
            <w:vAlign w:val="center"/>
          </w:tcPr>
          <w:p w14:paraId="40F18ACD"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Otros Gastos</w:t>
            </w:r>
          </w:p>
        </w:tc>
        <w:tc>
          <w:tcPr>
            <w:tcW w:w="1077" w:type="pct"/>
            <w:shd w:val="clear" w:color="auto" w:fill="auto"/>
            <w:vAlign w:val="center"/>
          </w:tcPr>
          <w:p w14:paraId="0D66A195" w14:textId="35C3F905" w:rsidR="00A15167" w:rsidRPr="00740838" w:rsidRDefault="002A799E" w:rsidP="00740838">
            <w:pPr>
              <w:pStyle w:val="Sinespaciado"/>
              <w:jc w:val="right"/>
              <w:rPr>
                <w:rFonts w:ascii="Arial" w:hAnsi="Arial" w:cs="Arial"/>
                <w:sz w:val="16"/>
                <w:szCs w:val="16"/>
              </w:rPr>
            </w:pPr>
            <w:r>
              <w:rPr>
                <w:rFonts w:ascii="Arial" w:hAnsi="Arial" w:cs="Arial"/>
                <w:sz w:val="16"/>
                <w:szCs w:val="16"/>
              </w:rPr>
              <w:t>3,523,480.00</w:t>
            </w:r>
          </w:p>
        </w:tc>
      </w:tr>
      <w:tr w:rsidR="00A15167" w:rsidRPr="00BF487F" w14:paraId="1CA761C4" w14:textId="77777777" w:rsidTr="00740838">
        <w:trPr>
          <w:trHeight w:hRule="exact" w:val="323"/>
        </w:trPr>
        <w:tc>
          <w:tcPr>
            <w:tcW w:w="3923" w:type="pct"/>
            <w:shd w:val="clear" w:color="auto" w:fill="auto"/>
            <w:vAlign w:val="center"/>
          </w:tcPr>
          <w:p w14:paraId="1583C706" w14:textId="77777777" w:rsidR="00A15167" w:rsidRPr="00740838" w:rsidRDefault="00A15167" w:rsidP="00740838">
            <w:pPr>
              <w:pStyle w:val="Sinespaciado"/>
              <w:ind w:left="708"/>
              <w:rPr>
                <w:rFonts w:ascii="Arial" w:hAnsi="Arial" w:cs="Arial"/>
                <w:sz w:val="16"/>
                <w:szCs w:val="16"/>
              </w:rPr>
            </w:pPr>
            <w:r w:rsidRPr="00740838">
              <w:rPr>
                <w:rFonts w:ascii="Arial" w:hAnsi="Arial" w:cs="Arial"/>
                <w:sz w:val="16"/>
                <w:szCs w:val="16"/>
              </w:rPr>
              <w:t>Otros Gastos Contables No Presupuestarios</w:t>
            </w:r>
          </w:p>
        </w:tc>
        <w:tc>
          <w:tcPr>
            <w:tcW w:w="1077" w:type="pct"/>
            <w:shd w:val="clear" w:color="auto" w:fill="auto"/>
            <w:vAlign w:val="center"/>
          </w:tcPr>
          <w:p w14:paraId="7B76EE78" w14:textId="7E28E5B3" w:rsidR="00A15167" w:rsidRPr="00740838" w:rsidRDefault="002A799E" w:rsidP="00740838">
            <w:pPr>
              <w:pStyle w:val="Sinespaciado"/>
              <w:jc w:val="right"/>
              <w:rPr>
                <w:rFonts w:ascii="Arial" w:hAnsi="Arial" w:cs="Arial"/>
                <w:sz w:val="16"/>
                <w:szCs w:val="16"/>
              </w:rPr>
            </w:pPr>
            <w:r>
              <w:rPr>
                <w:rFonts w:ascii="Arial" w:hAnsi="Arial" w:cs="Arial"/>
                <w:sz w:val="16"/>
                <w:szCs w:val="16"/>
              </w:rPr>
              <w:t>45,419,362.99</w:t>
            </w:r>
          </w:p>
        </w:tc>
      </w:tr>
      <w:tr w:rsidR="00A15167" w:rsidRPr="00BF487F" w14:paraId="3DF93315" w14:textId="77777777" w:rsidTr="00740838">
        <w:trPr>
          <w:trHeight w:hRule="exact" w:val="327"/>
        </w:trPr>
        <w:tc>
          <w:tcPr>
            <w:tcW w:w="3923" w:type="pct"/>
            <w:shd w:val="clear" w:color="auto" w:fill="auto"/>
            <w:vAlign w:val="center"/>
          </w:tcPr>
          <w:p w14:paraId="5C5E4C88" w14:textId="77777777" w:rsidR="00A15167" w:rsidRPr="00740838" w:rsidRDefault="00A15167" w:rsidP="00BF487F">
            <w:pPr>
              <w:pStyle w:val="Sinespaciado"/>
              <w:rPr>
                <w:rFonts w:ascii="Arial" w:hAnsi="Arial" w:cs="Arial"/>
                <w:b/>
                <w:sz w:val="16"/>
                <w:szCs w:val="16"/>
              </w:rPr>
            </w:pPr>
            <w:r w:rsidRPr="00740838">
              <w:rPr>
                <w:rFonts w:ascii="Arial" w:hAnsi="Arial" w:cs="Arial"/>
                <w:b/>
                <w:bCs/>
                <w:sz w:val="16"/>
                <w:szCs w:val="16"/>
              </w:rPr>
              <w:t>4. Total de Gastos Contables</w:t>
            </w:r>
          </w:p>
        </w:tc>
        <w:tc>
          <w:tcPr>
            <w:tcW w:w="1077" w:type="pct"/>
            <w:shd w:val="clear" w:color="auto" w:fill="auto"/>
            <w:vAlign w:val="center"/>
          </w:tcPr>
          <w:p w14:paraId="28AADD51" w14:textId="2A24ADF9" w:rsidR="00A15167" w:rsidRPr="00740838" w:rsidRDefault="002A799E" w:rsidP="00740838">
            <w:pPr>
              <w:pStyle w:val="Sinespaciado"/>
              <w:jc w:val="right"/>
              <w:rPr>
                <w:rFonts w:ascii="Arial" w:hAnsi="Arial" w:cs="Arial"/>
                <w:b/>
                <w:sz w:val="16"/>
                <w:szCs w:val="16"/>
              </w:rPr>
            </w:pPr>
            <w:r>
              <w:rPr>
                <w:rFonts w:ascii="Arial" w:hAnsi="Arial" w:cs="Arial"/>
                <w:b/>
                <w:bCs/>
                <w:sz w:val="16"/>
                <w:szCs w:val="16"/>
              </w:rPr>
              <w:t>324,135,645.87</w:t>
            </w:r>
          </w:p>
        </w:tc>
      </w:tr>
    </w:tbl>
    <w:p w14:paraId="1C29917C" w14:textId="77777777" w:rsidR="00976B01" w:rsidRDefault="00976B01" w:rsidP="00921726">
      <w:pPr>
        <w:spacing w:after="0"/>
        <w:rPr>
          <w:rFonts w:ascii="Arial" w:hAnsi="Arial" w:cs="Arial"/>
          <w:b/>
          <w:sz w:val="20"/>
          <w:szCs w:val="20"/>
        </w:rPr>
      </w:pPr>
    </w:p>
    <w:p w14:paraId="2DC4A9C1" w14:textId="77777777" w:rsidR="00C77D3C" w:rsidRDefault="00D96AAA" w:rsidP="00427DFF">
      <w:pPr>
        <w:spacing w:before="240"/>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624875A4"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10D5FD1B" w14:textId="77777777" w:rsidR="00E80DEB" w:rsidRPr="00D4354D" w:rsidRDefault="00E80DEB" w:rsidP="003F4E6C">
      <w:pPr>
        <w:spacing w:before="240"/>
        <w:jc w:val="both"/>
        <w:rPr>
          <w:rFonts w:ascii="Arial" w:hAnsi="Arial" w:cs="Arial"/>
          <w:b/>
          <w:color w:val="002060"/>
          <w:sz w:val="24"/>
          <w:szCs w:val="24"/>
        </w:rPr>
      </w:pPr>
      <w:r w:rsidRPr="00D4354D">
        <w:rPr>
          <w:rFonts w:ascii="Arial" w:hAnsi="Arial" w:cs="Arial"/>
          <w:b/>
          <w:color w:val="002060"/>
          <w:sz w:val="24"/>
          <w:szCs w:val="24"/>
        </w:rPr>
        <w:t>CUENTAS DE ORDEN CONTABLES</w:t>
      </w:r>
    </w:p>
    <w:p w14:paraId="7C5BB731"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658FD074" w14:textId="25C57F9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593CE382" w14:textId="6A20EE5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0FF0C540" w14:textId="6E15BDD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22CBE59E" w14:textId="2E720C7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0334AF2D" w14:textId="7495132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1730FD7C" w14:textId="2AD24B1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4D793100" w14:textId="0E3D52A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3D59AB43" w14:textId="2852FA8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340BF026" w14:textId="0737650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4908AE3B" w14:textId="2C39D38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6D10F1C3" w14:textId="11EB892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3E17A7FF" w14:textId="2A1532E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2C94B9AE" w14:textId="2676B28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70051D">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60A40C18" w14:textId="38C291E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1070E44A" w14:textId="735B712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5F2B01E" w14:textId="3D3B497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5A5B4271" w14:textId="5B2C374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A10D731" w14:textId="167BFBE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731C7373" w14:textId="7DE4F67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2585FE56" w14:textId="4E74D1C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07AF0F3" w14:textId="22B7DE9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77A6D99" w14:textId="3ED2693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1ECB5FD3" w14:textId="4510BB7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B27E1F0" w14:textId="71516A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4413AE8C" w14:textId="24A6A57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421BFC2A" w14:textId="137792F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46A59FCA" w14:textId="3CBF415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AEFDBA0" w14:textId="49C5CE1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3EC981C3" w14:textId="2774E5D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625166">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5383DA40" w14:textId="1B725FC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9B601F">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04589CE0" w14:textId="02E2943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9B601F">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0294003" w14:textId="594A0804" w:rsidR="00D4354D" w:rsidRPr="00427DFF"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9B601F">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19896239" w14:textId="77777777" w:rsidR="006229CB" w:rsidRPr="00D4354D" w:rsidRDefault="00F14E1D" w:rsidP="003F4E6C">
      <w:pPr>
        <w:spacing w:before="240"/>
        <w:jc w:val="both"/>
        <w:rPr>
          <w:rFonts w:ascii="Arial" w:hAnsi="Arial" w:cs="Arial"/>
          <w:color w:val="002060"/>
          <w:sz w:val="24"/>
          <w:szCs w:val="24"/>
        </w:rPr>
      </w:pPr>
      <w:r w:rsidRPr="00D4354D">
        <w:rPr>
          <w:rFonts w:ascii="Arial" w:hAnsi="Arial" w:cs="Arial"/>
          <w:b/>
          <w:color w:val="002060"/>
          <w:sz w:val="24"/>
          <w:szCs w:val="24"/>
        </w:rPr>
        <w:t>CUENTAS DE ORDEN PRESUPUESTARIAS</w:t>
      </w:r>
    </w:p>
    <w:p w14:paraId="4689E1D9"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32AA2410" w14:textId="77777777" w:rsidR="00CA1BD8" w:rsidRPr="00D4354D" w:rsidRDefault="00B702A8" w:rsidP="003F4E6C">
      <w:pPr>
        <w:spacing w:before="240"/>
        <w:jc w:val="both"/>
        <w:rPr>
          <w:rFonts w:ascii="Arial" w:hAnsi="Arial" w:cs="Arial"/>
          <w:color w:val="002060"/>
          <w:sz w:val="20"/>
          <w:szCs w:val="20"/>
        </w:rPr>
      </w:pPr>
      <w:r w:rsidRPr="00D4354D">
        <w:rPr>
          <w:rFonts w:ascii="Arial" w:hAnsi="Arial" w:cs="Arial"/>
          <w:b/>
          <w:color w:val="002060"/>
          <w:sz w:val="20"/>
          <w:szCs w:val="20"/>
        </w:rPr>
        <w:t>LEY DE INGRESOS</w:t>
      </w:r>
    </w:p>
    <w:p w14:paraId="443658AC" w14:textId="77777777"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F496AC" w14:textId="0FAB48D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337,885,249.22</w:t>
      </w:r>
      <w:r w:rsidR="00AE4686" w:rsidRPr="00F90450">
        <w:rPr>
          <w:rFonts w:ascii="Arial" w:hAnsi="Arial" w:cs="Arial"/>
          <w:b/>
          <w:bCs/>
          <w:sz w:val="20"/>
          <w:szCs w:val="20"/>
        </w:rPr>
        <w:t xml:space="preserve"> (</w:t>
      </w:r>
      <w:r w:rsidR="002A799E">
        <w:rPr>
          <w:rFonts w:ascii="Arial" w:hAnsi="Arial" w:cs="Arial"/>
          <w:b/>
          <w:bCs/>
          <w:sz w:val="20"/>
          <w:szCs w:val="20"/>
        </w:rPr>
        <w:t>Trescientos Treinta y Siete Millones Ochocientos Ochenta y Cinco Mil Doscientos Cuarenta y Nueve Pesos 22/100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09453CAC" w14:textId="43A70A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0.00</w:t>
      </w:r>
      <w:r w:rsidR="00AE4686" w:rsidRPr="00F90450">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40355373" w14:textId="578C2A13"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-14,675,966.53</w:t>
      </w:r>
      <w:r w:rsidR="00AE4686" w:rsidRPr="00F90450">
        <w:rPr>
          <w:rFonts w:ascii="Arial" w:hAnsi="Arial" w:cs="Arial"/>
          <w:b/>
          <w:bCs/>
          <w:sz w:val="20"/>
          <w:szCs w:val="20"/>
        </w:rPr>
        <w:t xml:space="preserve"> (</w:t>
      </w:r>
      <w:r w:rsidR="002A799E">
        <w:rPr>
          <w:rFonts w:ascii="Arial" w:hAnsi="Arial" w:cs="Arial"/>
          <w:b/>
          <w:bCs/>
          <w:sz w:val="20"/>
          <w:szCs w:val="20"/>
        </w:rPr>
        <w:t xml:space="preserve">-Catorce Millones Seiscientos Setenta y Cinco Mil Novecientos Sesenta y Seis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53/100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CF28C2" w14:textId="47E7C97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323,209,282.69</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w:t>
      </w:r>
      <w:proofErr w:type="spellStart"/>
      <w:r w:rsidR="002A799E">
        <w:rPr>
          <w:rFonts w:ascii="Arial" w:hAnsi="Arial" w:cs="Arial"/>
          <w:b/>
          <w:bCs/>
          <w:sz w:val="20"/>
          <w:szCs w:val="20"/>
        </w:rPr>
        <w:t>Veintitres</w:t>
      </w:r>
      <w:proofErr w:type="spellEnd"/>
      <w:r w:rsidR="002A799E">
        <w:rPr>
          <w:rFonts w:ascii="Arial" w:hAnsi="Arial" w:cs="Arial"/>
          <w:b/>
          <w:bCs/>
          <w:sz w:val="20"/>
          <w:szCs w:val="20"/>
        </w:rPr>
        <w:t xml:space="preserve"> Millones Doscientos Nueve Mil Doscientos Ochenta y Dos Pesos 69/100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1E5B8D58" w14:textId="24DC16E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323,209,282.69</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w:t>
      </w:r>
      <w:proofErr w:type="spellStart"/>
      <w:r w:rsidR="002A799E">
        <w:rPr>
          <w:rFonts w:ascii="Arial" w:hAnsi="Arial" w:cs="Arial"/>
          <w:b/>
          <w:bCs/>
          <w:sz w:val="20"/>
          <w:szCs w:val="20"/>
        </w:rPr>
        <w:t>Veintitres</w:t>
      </w:r>
      <w:proofErr w:type="spellEnd"/>
      <w:r w:rsidR="002A799E">
        <w:rPr>
          <w:rFonts w:ascii="Arial" w:hAnsi="Arial" w:cs="Arial"/>
          <w:b/>
          <w:bCs/>
          <w:sz w:val="20"/>
          <w:szCs w:val="20"/>
        </w:rPr>
        <w:t xml:space="preserve"> Millones Doscientos Nueve Mil Doscientos Ochenta y Dos Pesos 69/100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94A2DE7" w14:textId="77777777" w:rsidR="004A62B9" w:rsidRPr="00D4354D" w:rsidRDefault="00632B7B" w:rsidP="003F4E6C">
      <w:pPr>
        <w:spacing w:before="240"/>
        <w:jc w:val="both"/>
        <w:rPr>
          <w:rFonts w:ascii="Arial" w:hAnsi="Arial" w:cs="Arial"/>
          <w:b/>
          <w:color w:val="002060"/>
          <w:sz w:val="20"/>
          <w:szCs w:val="20"/>
        </w:rPr>
      </w:pPr>
      <w:r w:rsidRPr="00D4354D">
        <w:rPr>
          <w:rFonts w:ascii="Arial" w:hAnsi="Arial" w:cs="Arial"/>
          <w:b/>
          <w:color w:val="002060"/>
          <w:sz w:val="20"/>
          <w:szCs w:val="20"/>
        </w:rPr>
        <w:t>PRESUPUESTO DE EGRESOS</w:t>
      </w:r>
    </w:p>
    <w:p w14:paraId="6DCFD4F3" w14:textId="77777777"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9296CE8" w14:textId="476ADED0"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2A799E">
        <w:rPr>
          <w:rFonts w:ascii="Arial" w:hAnsi="Arial" w:cs="Arial"/>
          <w:b/>
          <w:bCs/>
          <w:sz w:val="20"/>
          <w:szCs w:val="20"/>
        </w:rPr>
        <w:t>337,885,249.22</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Treinta y Siete Millones Ochocientos Ochenta y Cinco Mil Doscientos Cuarenta y Nueve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22/100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2543D939" w14:textId="02EB480E"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0.03</w:t>
      </w:r>
      <w:r w:rsidR="00AE4686" w:rsidRPr="00F90450">
        <w:rPr>
          <w:rFonts w:ascii="Arial" w:hAnsi="Arial" w:cs="Arial"/>
          <w:b/>
          <w:bCs/>
          <w:sz w:val="20"/>
          <w:szCs w:val="20"/>
        </w:rPr>
        <w:t xml:space="preserve"> (</w:t>
      </w:r>
      <w:r w:rsidR="002A799E">
        <w:rPr>
          <w:rFonts w:ascii="Arial" w:hAnsi="Arial" w:cs="Arial"/>
          <w:b/>
          <w:bCs/>
          <w:sz w:val="20"/>
          <w:szCs w:val="20"/>
        </w:rPr>
        <w:t xml:space="preserve">Cero </w:t>
      </w:r>
      <w:proofErr w:type="gramStart"/>
      <w:r w:rsidR="002A799E">
        <w:rPr>
          <w:rFonts w:ascii="Arial" w:hAnsi="Arial" w:cs="Arial"/>
          <w:b/>
          <w:bCs/>
          <w:sz w:val="20"/>
          <w:szCs w:val="20"/>
        </w:rPr>
        <w:t>Pesos  3</w:t>
      </w:r>
      <w:proofErr w:type="gramEnd"/>
      <w:r w:rsidR="002A799E">
        <w:rPr>
          <w:rFonts w:ascii="Arial" w:hAnsi="Arial" w:cs="Arial"/>
          <w:b/>
          <w:bCs/>
          <w:sz w:val="20"/>
          <w:szCs w:val="20"/>
        </w:rPr>
        <w:t>/100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36F12A7D" w14:textId="5D55919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-5,478,576.82</w:t>
      </w:r>
      <w:r w:rsidR="00AE4686" w:rsidRPr="00F90450">
        <w:rPr>
          <w:rFonts w:ascii="Arial" w:hAnsi="Arial" w:cs="Arial"/>
          <w:b/>
          <w:bCs/>
          <w:sz w:val="20"/>
          <w:szCs w:val="20"/>
        </w:rPr>
        <w:t xml:space="preserve"> (</w:t>
      </w:r>
      <w:r w:rsidR="002A799E">
        <w:rPr>
          <w:rFonts w:ascii="Arial" w:hAnsi="Arial" w:cs="Arial"/>
          <w:b/>
          <w:bCs/>
          <w:sz w:val="20"/>
          <w:szCs w:val="20"/>
        </w:rPr>
        <w:t xml:space="preserve">-Cinco Millones Cuatrocientos Setenta y Ocho Mil Quinientos Setenta y Seis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82/100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CF7BB86" w14:textId="39294843"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332,406,672.37</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Treinta y Dos Millones Cuatrocientos Seis Mil Seiscientos Setenta y Dos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37/100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6E1F3C6" w14:textId="5BD75FA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332,406,672.37</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Treinta y Dos Millones Cuatrocientos Seis Mil Seiscientos Setenta y Dos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37/100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4551C294" w14:textId="766D30F9"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
          <w:bCs/>
          <w:sz w:val="20"/>
          <w:szCs w:val="20"/>
        </w:rPr>
        <w:t>332,406,672.37</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Treinta y Dos Millones Cuatrocientos Seis Mil Seiscientos Setenta y Dos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37/100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6CA284D3" w14:textId="3F5CEE1C" w:rsidR="00D40EDB" w:rsidRPr="002378F7" w:rsidRDefault="00F14E1D" w:rsidP="002378F7">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A799E">
        <w:rPr>
          <w:rFonts w:ascii="Arial" w:hAnsi="Arial" w:cs="Arial"/>
          <w:bCs/>
          <w:sz w:val="20"/>
          <w:szCs w:val="20"/>
        </w:rPr>
        <w:t>320,400,206.92</w:t>
      </w:r>
      <w:r w:rsidR="00AE4686" w:rsidRPr="00F90450">
        <w:rPr>
          <w:rFonts w:ascii="Arial" w:hAnsi="Arial" w:cs="Arial"/>
          <w:b/>
          <w:bCs/>
          <w:sz w:val="20"/>
          <w:szCs w:val="20"/>
        </w:rPr>
        <w:t xml:space="preserve"> (</w:t>
      </w:r>
      <w:r w:rsidR="002A799E">
        <w:rPr>
          <w:rFonts w:ascii="Arial" w:hAnsi="Arial" w:cs="Arial"/>
          <w:b/>
          <w:bCs/>
          <w:sz w:val="20"/>
          <w:szCs w:val="20"/>
        </w:rPr>
        <w:t xml:space="preserve">Trescientos Veinte Millones Cuatrocientos Mil Doscientos Seis </w:t>
      </w:r>
      <w:proofErr w:type="gramStart"/>
      <w:r w:rsidR="002A799E">
        <w:rPr>
          <w:rFonts w:ascii="Arial" w:hAnsi="Arial" w:cs="Arial"/>
          <w:b/>
          <w:bCs/>
          <w:sz w:val="20"/>
          <w:szCs w:val="20"/>
        </w:rPr>
        <w:t>Pesos</w:t>
      </w:r>
      <w:proofErr w:type="gramEnd"/>
      <w:r w:rsidR="002A799E">
        <w:rPr>
          <w:rFonts w:ascii="Arial" w:hAnsi="Arial" w:cs="Arial"/>
          <w:b/>
          <w:bCs/>
          <w:sz w:val="20"/>
          <w:szCs w:val="20"/>
        </w:rPr>
        <w:t xml:space="preserve"> 92/100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31CE836C" w14:textId="77777777" w:rsidR="00D96AAA" w:rsidRDefault="00D96AAA" w:rsidP="00615E78">
      <w:pPr>
        <w:spacing w:after="160"/>
        <w:jc w:val="both"/>
        <w:rPr>
          <w:rFonts w:ascii="Arial" w:hAnsi="Arial" w:cs="Arial"/>
          <w:b/>
          <w:sz w:val="24"/>
          <w:szCs w:val="24"/>
        </w:rPr>
      </w:pPr>
    </w:p>
    <w:p w14:paraId="5A9487F2" w14:textId="77777777" w:rsidR="00D96AAA" w:rsidRDefault="00D96AAA" w:rsidP="00D96AAA">
      <w:pPr>
        <w:pStyle w:val="Texto"/>
        <w:spacing w:after="360" w:line="224" w:lineRule="exact"/>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47501200" w14:textId="77777777" w:rsidTr="00D3157F">
        <w:tc>
          <w:tcPr>
            <w:tcW w:w="6031" w:type="dxa"/>
            <w:gridSpan w:val="2"/>
            <w:shd w:val="clear" w:color="auto" w:fill="D9D9D9"/>
          </w:tcPr>
          <w:p w14:paraId="0F303438" w14:textId="77777777" w:rsidR="00D96AAA" w:rsidRPr="004B4BAF" w:rsidRDefault="00D96AAA" w:rsidP="00D3157F">
            <w:pPr>
              <w:pStyle w:val="Texto"/>
              <w:spacing w:after="120"/>
              <w:ind w:firstLine="0"/>
              <w:jc w:val="center"/>
              <w:rPr>
                <w:b/>
                <w:sz w:val="16"/>
                <w:szCs w:val="16"/>
              </w:rPr>
            </w:pPr>
            <w:r w:rsidRPr="004B4BAF">
              <w:rPr>
                <w:b/>
                <w:sz w:val="16"/>
                <w:szCs w:val="16"/>
              </w:rPr>
              <w:t>Cuentas de Orden Presupuestarias de Ingresos</w:t>
            </w:r>
          </w:p>
        </w:tc>
      </w:tr>
      <w:tr w:rsidR="00D96AAA" w:rsidRPr="004B4BAF" w14:paraId="6DCBF2B8" w14:textId="77777777" w:rsidTr="00D3157F">
        <w:tc>
          <w:tcPr>
            <w:tcW w:w="4047" w:type="dxa"/>
            <w:shd w:val="clear" w:color="auto" w:fill="D9D9D9"/>
          </w:tcPr>
          <w:p w14:paraId="65CF52AE" w14:textId="77777777" w:rsidR="00D96AAA" w:rsidRPr="004B4BAF" w:rsidRDefault="00D96AAA" w:rsidP="00D3157F">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5DA3BE64" w14:textId="3016BEA1" w:rsidR="00D96AAA" w:rsidRPr="004B4BAF" w:rsidRDefault="002A799E" w:rsidP="00D3157F">
            <w:pPr>
              <w:pStyle w:val="Texto"/>
              <w:spacing w:after="120"/>
              <w:ind w:firstLine="0"/>
              <w:jc w:val="center"/>
              <w:rPr>
                <w:b/>
                <w:sz w:val="16"/>
                <w:szCs w:val="16"/>
              </w:rPr>
            </w:pPr>
            <w:r>
              <w:rPr>
                <w:rFonts w:eastAsia="Times New Roman"/>
                <w:b/>
                <w:bCs/>
                <w:color w:val="000000"/>
                <w:sz w:val="16"/>
                <w:szCs w:val="16"/>
                <w:lang w:val="es-US" w:eastAsia="es-US"/>
              </w:rPr>
              <w:t>2025</w:t>
            </w:r>
          </w:p>
        </w:tc>
      </w:tr>
      <w:tr w:rsidR="00D96AAA" w:rsidRPr="004B4BAF" w14:paraId="1B584D59" w14:textId="77777777" w:rsidTr="00D3157F">
        <w:tc>
          <w:tcPr>
            <w:tcW w:w="4047" w:type="dxa"/>
            <w:shd w:val="clear" w:color="auto" w:fill="auto"/>
          </w:tcPr>
          <w:p w14:paraId="442B685E" w14:textId="77777777" w:rsidR="00D96AAA" w:rsidRPr="004B4BAF" w:rsidRDefault="00D96AAA" w:rsidP="00D3157F">
            <w:pPr>
              <w:pStyle w:val="Texto"/>
              <w:spacing w:after="120"/>
              <w:ind w:firstLine="0"/>
              <w:jc w:val="left"/>
              <w:rPr>
                <w:sz w:val="16"/>
                <w:szCs w:val="16"/>
              </w:rPr>
            </w:pPr>
            <w:r w:rsidRPr="004B4BAF">
              <w:rPr>
                <w:sz w:val="16"/>
                <w:szCs w:val="16"/>
              </w:rPr>
              <w:t>Ley de Ingresos Estimada</w:t>
            </w:r>
          </w:p>
        </w:tc>
        <w:tc>
          <w:tcPr>
            <w:tcW w:w="1984" w:type="dxa"/>
            <w:shd w:val="clear" w:color="auto" w:fill="auto"/>
            <w:vAlign w:val="bottom"/>
          </w:tcPr>
          <w:p w14:paraId="504FAACD" w14:textId="0DFE18D7" w:rsidR="00D96AAA" w:rsidRPr="004B4BAF" w:rsidRDefault="002A799E" w:rsidP="00D96AAA">
            <w:pPr>
              <w:pStyle w:val="Texto"/>
              <w:spacing w:after="120"/>
              <w:ind w:firstLine="0"/>
              <w:jc w:val="center"/>
              <w:rPr>
                <w:sz w:val="16"/>
                <w:szCs w:val="16"/>
              </w:rPr>
            </w:pPr>
            <w:r>
              <w:rPr>
                <w:b/>
                <w:bCs/>
                <w:sz w:val="16"/>
                <w:szCs w:val="16"/>
              </w:rPr>
              <w:t>337,885,249.22</w:t>
            </w:r>
          </w:p>
        </w:tc>
      </w:tr>
      <w:tr w:rsidR="00D96AAA" w:rsidRPr="004B4BAF" w14:paraId="6BFC3E4E" w14:textId="77777777" w:rsidTr="00D3157F">
        <w:tc>
          <w:tcPr>
            <w:tcW w:w="4047" w:type="dxa"/>
            <w:shd w:val="clear" w:color="auto" w:fill="auto"/>
          </w:tcPr>
          <w:p w14:paraId="259BFEC3" w14:textId="77777777" w:rsidR="00D96AAA" w:rsidRPr="004B4BAF" w:rsidRDefault="00D96AAA" w:rsidP="00D3157F">
            <w:pPr>
              <w:pStyle w:val="Texto"/>
              <w:spacing w:after="120"/>
              <w:ind w:firstLine="0"/>
              <w:jc w:val="left"/>
              <w:rPr>
                <w:sz w:val="16"/>
                <w:szCs w:val="16"/>
              </w:rPr>
            </w:pPr>
            <w:r w:rsidRPr="004B4BAF">
              <w:rPr>
                <w:sz w:val="16"/>
                <w:szCs w:val="16"/>
              </w:rPr>
              <w:t>Ley de Ingresos por Ejecutar</w:t>
            </w:r>
          </w:p>
        </w:tc>
        <w:tc>
          <w:tcPr>
            <w:tcW w:w="1984" w:type="dxa"/>
            <w:shd w:val="clear" w:color="auto" w:fill="auto"/>
            <w:vAlign w:val="bottom"/>
          </w:tcPr>
          <w:p w14:paraId="6C8957DA" w14:textId="5996A738" w:rsidR="00D96AAA" w:rsidRPr="004B4BAF" w:rsidRDefault="002A799E" w:rsidP="00D96AAA">
            <w:pPr>
              <w:pStyle w:val="Texto"/>
              <w:spacing w:after="120"/>
              <w:ind w:firstLine="0"/>
              <w:jc w:val="center"/>
              <w:rPr>
                <w:sz w:val="16"/>
                <w:szCs w:val="16"/>
              </w:rPr>
            </w:pPr>
            <w:r>
              <w:rPr>
                <w:b/>
                <w:bCs/>
                <w:sz w:val="16"/>
                <w:szCs w:val="16"/>
              </w:rPr>
              <w:t>0.00</w:t>
            </w:r>
          </w:p>
        </w:tc>
      </w:tr>
      <w:tr w:rsidR="00D96AAA" w:rsidRPr="004B4BAF" w14:paraId="6143BF74" w14:textId="77777777" w:rsidTr="00D3157F">
        <w:tc>
          <w:tcPr>
            <w:tcW w:w="4047" w:type="dxa"/>
            <w:shd w:val="clear" w:color="auto" w:fill="auto"/>
          </w:tcPr>
          <w:p w14:paraId="46EF16C5" w14:textId="77777777" w:rsidR="00D96AAA" w:rsidRPr="004B4BAF" w:rsidRDefault="00D96AAA" w:rsidP="00D3157F">
            <w:pPr>
              <w:pStyle w:val="Texto"/>
              <w:spacing w:after="120"/>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5D4954B6" w14:textId="7F2D99D2" w:rsidR="00D96AAA" w:rsidRPr="004B4BAF" w:rsidRDefault="00D96AAA" w:rsidP="00D96AAA">
            <w:pPr>
              <w:pStyle w:val="Texto"/>
              <w:spacing w:after="120"/>
              <w:ind w:firstLine="0"/>
              <w:jc w:val="center"/>
              <w:rPr>
                <w:sz w:val="16"/>
                <w:szCs w:val="16"/>
              </w:rPr>
            </w:pPr>
            <w:r w:rsidRPr="004B4BAF">
              <w:rPr>
                <w:rFonts w:ascii="Calibri" w:hAnsi="Calibri" w:cs="Calibri"/>
                <w:b/>
                <w:bCs/>
                <w:color w:val="000000"/>
                <w:sz w:val="16"/>
                <w:szCs w:val="16"/>
              </w:rPr>
              <w:t>-</w:t>
            </w:r>
            <w:r w:rsidR="002A799E">
              <w:rPr>
                <w:b/>
                <w:bCs/>
                <w:sz w:val="16"/>
                <w:szCs w:val="16"/>
              </w:rPr>
              <w:t>-14,675,966.53</w:t>
            </w:r>
          </w:p>
        </w:tc>
      </w:tr>
      <w:tr w:rsidR="00D96AAA" w:rsidRPr="004B4BAF" w14:paraId="6DECD1CC" w14:textId="77777777" w:rsidTr="00D3157F">
        <w:tc>
          <w:tcPr>
            <w:tcW w:w="4047" w:type="dxa"/>
            <w:shd w:val="clear" w:color="auto" w:fill="auto"/>
          </w:tcPr>
          <w:p w14:paraId="7F14B036" w14:textId="77777777" w:rsidR="00D96AAA" w:rsidRPr="004B4BAF" w:rsidRDefault="00D96AAA" w:rsidP="00D3157F">
            <w:pPr>
              <w:pStyle w:val="Texto"/>
              <w:spacing w:after="120"/>
              <w:ind w:firstLine="0"/>
              <w:jc w:val="left"/>
              <w:rPr>
                <w:sz w:val="16"/>
                <w:szCs w:val="16"/>
              </w:rPr>
            </w:pPr>
            <w:r w:rsidRPr="004B4BAF">
              <w:rPr>
                <w:sz w:val="16"/>
                <w:szCs w:val="16"/>
              </w:rPr>
              <w:t>Ley de Ingresos Devengada</w:t>
            </w:r>
          </w:p>
        </w:tc>
        <w:tc>
          <w:tcPr>
            <w:tcW w:w="1984" w:type="dxa"/>
            <w:shd w:val="clear" w:color="auto" w:fill="auto"/>
            <w:vAlign w:val="bottom"/>
          </w:tcPr>
          <w:p w14:paraId="57B8F71C" w14:textId="3024CA73" w:rsidR="00D96AAA" w:rsidRPr="004B4BAF" w:rsidRDefault="002A799E" w:rsidP="00D96AAA">
            <w:pPr>
              <w:pStyle w:val="Texto"/>
              <w:spacing w:after="120"/>
              <w:ind w:firstLine="0"/>
              <w:jc w:val="center"/>
              <w:rPr>
                <w:sz w:val="16"/>
                <w:szCs w:val="16"/>
              </w:rPr>
            </w:pPr>
            <w:r>
              <w:rPr>
                <w:b/>
                <w:bCs/>
                <w:sz w:val="16"/>
                <w:szCs w:val="16"/>
              </w:rPr>
              <w:t>323,209,282.69</w:t>
            </w:r>
          </w:p>
        </w:tc>
      </w:tr>
      <w:tr w:rsidR="00D96AAA" w:rsidRPr="004B4BAF" w14:paraId="7DB35398" w14:textId="77777777" w:rsidTr="00D3157F">
        <w:tc>
          <w:tcPr>
            <w:tcW w:w="4047" w:type="dxa"/>
            <w:shd w:val="clear" w:color="auto" w:fill="auto"/>
          </w:tcPr>
          <w:p w14:paraId="31397D24" w14:textId="77777777" w:rsidR="00D96AAA" w:rsidRPr="004B4BAF" w:rsidRDefault="00D96AAA" w:rsidP="00D3157F">
            <w:pPr>
              <w:pStyle w:val="Texto"/>
              <w:spacing w:after="120"/>
              <w:ind w:firstLine="0"/>
              <w:jc w:val="left"/>
              <w:rPr>
                <w:sz w:val="16"/>
                <w:szCs w:val="16"/>
              </w:rPr>
            </w:pPr>
            <w:r w:rsidRPr="004B4BAF">
              <w:rPr>
                <w:sz w:val="16"/>
                <w:szCs w:val="16"/>
              </w:rPr>
              <w:t>Ley de Ingresos Recaudada</w:t>
            </w:r>
          </w:p>
        </w:tc>
        <w:tc>
          <w:tcPr>
            <w:tcW w:w="1984" w:type="dxa"/>
            <w:shd w:val="clear" w:color="auto" w:fill="auto"/>
            <w:vAlign w:val="bottom"/>
          </w:tcPr>
          <w:p w14:paraId="058295A3" w14:textId="1E242515" w:rsidR="00D96AAA" w:rsidRPr="004B4BAF" w:rsidRDefault="002A799E" w:rsidP="00D96AAA">
            <w:pPr>
              <w:pStyle w:val="Texto"/>
              <w:spacing w:after="120"/>
              <w:ind w:firstLine="0"/>
              <w:jc w:val="center"/>
              <w:rPr>
                <w:sz w:val="16"/>
                <w:szCs w:val="16"/>
              </w:rPr>
            </w:pPr>
            <w:r>
              <w:rPr>
                <w:b/>
                <w:bCs/>
                <w:sz w:val="16"/>
                <w:szCs w:val="16"/>
              </w:rPr>
              <w:t>323,209,282.69</w:t>
            </w:r>
          </w:p>
        </w:tc>
      </w:tr>
    </w:tbl>
    <w:p w14:paraId="4ADEA9CA" w14:textId="77777777" w:rsidR="00241F2A" w:rsidRDefault="00241F2A" w:rsidP="00427DFF">
      <w:pPr>
        <w:pStyle w:val="Texto"/>
        <w:spacing w:after="360" w:line="224" w:lineRule="exact"/>
        <w:ind w:firstLine="0"/>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242AA249" w14:textId="77777777" w:rsidTr="00D3157F">
        <w:tc>
          <w:tcPr>
            <w:tcW w:w="6031" w:type="dxa"/>
            <w:gridSpan w:val="2"/>
            <w:shd w:val="clear" w:color="auto" w:fill="D9D9D9"/>
          </w:tcPr>
          <w:p w14:paraId="5B248C63"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0872E375" w14:textId="77777777" w:rsidTr="00D3157F">
        <w:tc>
          <w:tcPr>
            <w:tcW w:w="4047" w:type="dxa"/>
            <w:shd w:val="clear" w:color="auto" w:fill="D9D9D9"/>
          </w:tcPr>
          <w:p w14:paraId="12A088B7"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lastRenderedPageBreak/>
              <w:t>Concepto</w:t>
            </w:r>
          </w:p>
        </w:tc>
        <w:tc>
          <w:tcPr>
            <w:tcW w:w="1984" w:type="dxa"/>
            <w:shd w:val="clear" w:color="auto" w:fill="D9D9D9"/>
          </w:tcPr>
          <w:p w14:paraId="33A97ED1" w14:textId="420A9098" w:rsidR="00D96AAA" w:rsidRPr="004B4BAF" w:rsidRDefault="002A799E" w:rsidP="00D3157F">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D96AAA" w:rsidRPr="004B4BAF" w14:paraId="4BE93DB3" w14:textId="77777777" w:rsidTr="00D3157F">
        <w:tc>
          <w:tcPr>
            <w:tcW w:w="4047" w:type="dxa"/>
            <w:shd w:val="clear" w:color="auto" w:fill="auto"/>
          </w:tcPr>
          <w:p w14:paraId="3A8CB69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434512A6" w14:textId="1EA91545" w:rsidR="00D96AAA" w:rsidRPr="004B4BAF" w:rsidRDefault="002A799E" w:rsidP="007A6C88">
            <w:pPr>
              <w:pStyle w:val="Texto"/>
              <w:spacing w:after="120"/>
              <w:ind w:firstLine="0"/>
              <w:jc w:val="center"/>
              <w:rPr>
                <w:b/>
                <w:bCs/>
                <w:sz w:val="16"/>
                <w:szCs w:val="16"/>
              </w:rPr>
            </w:pPr>
            <w:r>
              <w:rPr>
                <w:b/>
                <w:bCs/>
                <w:sz w:val="16"/>
                <w:szCs w:val="16"/>
              </w:rPr>
              <w:t>337,885,249.22</w:t>
            </w:r>
          </w:p>
        </w:tc>
      </w:tr>
      <w:tr w:rsidR="00D96AAA" w:rsidRPr="004B4BAF" w14:paraId="59D486E2" w14:textId="77777777" w:rsidTr="00D3157F">
        <w:tc>
          <w:tcPr>
            <w:tcW w:w="4047" w:type="dxa"/>
            <w:shd w:val="clear" w:color="auto" w:fill="auto"/>
          </w:tcPr>
          <w:p w14:paraId="4DF0DC3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2C3DCC54" w14:textId="52AA3776" w:rsidR="00D96AAA" w:rsidRPr="004B4BAF" w:rsidRDefault="002A799E" w:rsidP="007A6C88">
            <w:pPr>
              <w:pStyle w:val="Texto"/>
              <w:spacing w:after="120"/>
              <w:ind w:firstLine="0"/>
              <w:jc w:val="center"/>
              <w:rPr>
                <w:b/>
                <w:bCs/>
                <w:sz w:val="16"/>
                <w:szCs w:val="16"/>
              </w:rPr>
            </w:pPr>
            <w:r>
              <w:rPr>
                <w:b/>
                <w:bCs/>
                <w:sz w:val="16"/>
                <w:szCs w:val="16"/>
              </w:rPr>
              <w:t>0.03</w:t>
            </w:r>
          </w:p>
        </w:tc>
      </w:tr>
      <w:tr w:rsidR="00D96AAA" w:rsidRPr="004B4BAF" w14:paraId="27393294" w14:textId="77777777" w:rsidTr="00D3157F">
        <w:tc>
          <w:tcPr>
            <w:tcW w:w="4047" w:type="dxa"/>
            <w:shd w:val="clear" w:color="auto" w:fill="auto"/>
          </w:tcPr>
          <w:p w14:paraId="49477A2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5626BD4E" w14:textId="0FDB37BE" w:rsidR="00D96AAA" w:rsidRPr="004B4BAF" w:rsidRDefault="002A799E" w:rsidP="007A6C88">
            <w:pPr>
              <w:pStyle w:val="Texto"/>
              <w:spacing w:after="120"/>
              <w:ind w:firstLine="0"/>
              <w:jc w:val="center"/>
              <w:rPr>
                <w:b/>
                <w:bCs/>
                <w:sz w:val="16"/>
                <w:szCs w:val="16"/>
              </w:rPr>
            </w:pPr>
            <w:r>
              <w:rPr>
                <w:b/>
                <w:bCs/>
                <w:sz w:val="16"/>
                <w:szCs w:val="16"/>
              </w:rPr>
              <w:t>-5,478,576.82</w:t>
            </w:r>
          </w:p>
        </w:tc>
      </w:tr>
      <w:tr w:rsidR="00D96AAA" w:rsidRPr="004B4BAF" w14:paraId="79FAE1DB" w14:textId="77777777" w:rsidTr="00D3157F">
        <w:tc>
          <w:tcPr>
            <w:tcW w:w="4047" w:type="dxa"/>
            <w:shd w:val="clear" w:color="auto" w:fill="auto"/>
          </w:tcPr>
          <w:p w14:paraId="5856180E"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9E5A514" w14:textId="76E16385" w:rsidR="00D96AAA" w:rsidRPr="004B4BAF" w:rsidRDefault="002A799E" w:rsidP="007A6C88">
            <w:pPr>
              <w:pStyle w:val="Texto"/>
              <w:spacing w:after="120"/>
              <w:ind w:firstLine="0"/>
              <w:jc w:val="center"/>
              <w:rPr>
                <w:b/>
                <w:bCs/>
                <w:sz w:val="16"/>
                <w:szCs w:val="16"/>
              </w:rPr>
            </w:pPr>
            <w:r>
              <w:rPr>
                <w:b/>
                <w:bCs/>
                <w:sz w:val="16"/>
                <w:szCs w:val="16"/>
              </w:rPr>
              <w:t>332,406,672.37</w:t>
            </w:r>
          </w:p>
        </w:tc>
      </w:tr>
      <w:tr w:rsidR="00D96AAA" w:rsidRPr="004B4BAF" w14:paraId="13BB7647" w14:textId="77777777" w:rsidTr="00D3157F">
        <w:tc>
          <w:tcPr>
            <w:tcW w:w="4047" w:type="dxa"/>
            <w:shd w:val="clear" w:color="auto" w:fill="auto"/>
          </w:tcPr>
          <w:p w14:paraId="28B7767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21494A7E" w14:textId="798FDFEC" w:rsidR="00D96AAA" w:rsidRPr="004B4BAF" w:rsidRDefault="002A799E" w:rsidP="007A6C88">
            <w:pPr>
              <w:pStyle w:val="Texto"/>
              <w:spacing w:after="120"/>
              <w:ind w:firstLine="0"/>
              <w:jc w:val="center"/>
              <w:rPr>
                <w:b/>
                <w:bCs/>
                <w:sz w:val="16"/>
                <w:szCs w:val="16"/>
              </w:rPr>
            </w:pPr>
            <w:r>
              <w:rPr>
                <w:b/>
                <w:bCs/>
                <w:sz w:val="16"/>
                <w:szCs w:val="16"/>
              </w:rPr>
              <w:t>332,406,672.37</w:t>
            </w:r>
          </w:p>
        </w:tc>
      </w:tr>
      <w:tr w:rsidR="00D96AAA" w:rsidRPr="004B4BAF" w14:paraId="4CE07D37" w14:textId="77777777" w:rsidTr="00D3157F">
        <w:tc>
          <w:tcPr>
            <w:tcW w:w="4047" w:type="dxa"/>
            <w:shd w:val="clear" w:color="auto" w:fill="auto"/>
          </w:tcPr>
          <w:p w14:paraId="19B5459B"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5A3C0D8B" w14:textId="2F36F4D9" w:rsidR="00D96AAA" w:rsidRPr="004B4BAF" w:rsidRDefault="002A799E" w:rsidP="007A6C88">
            <w:pPr>
              <w:pStyle w:val="Texto"/>
              <w:spacing w:after="120"/>
              <w:ind w:firstLine="0"/>
              <w:jc w:val="center"/>
              <w:rPr>
                <w:b/>
                <w:bCs/>
                <w:sz w:val="16"/>
                <w:szCs w:val="16"/>
              </w:rPr>
            </w:pPr>
            <w:r>
              <w:rPr>
                <w:b/>
                <w:bCs/>
                <w:sz w:val="16"/>
                <w:szCs w:val="16"/>
              </w:rPr>
              <w:t>332,406,672.37</w:t>
            </w:r>
          </w:p>
        </w:tc>
      </w:tr>
      <w:tr w:rsidR="00D96AAA" w:rsidRPr="004B4BAF" w14:paraId="1E37EB7D" w14:textId="77777777" w:rsidTr="00D3157F">
        <w:tc>
          <w:tcPr>
            <w:tcW w:w="4047" w:type="dxa"/>
            <w:shd w:val="clear" w:color="auto" w:fill="auto"/>
          </w:tcPr>
          <w:p w14:paraId="5B307A26"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DCAF578" w14:textId="65F4DC8A" w:rsidR="00D96AAA" w:rsidRPr="004B4BAF" w:rsidRDefault="002A799E" w:rsidP="007A6C88">
            <w:pPr>
              <w:pStyle w:val="Texto"/>
              <w:spacing w:after="120"/>
              <w:ind w:firstLine="0"/>
              <w:jc w:val="center"/>
              <w:rPr>
                <w:b/>
                <w:bCs/>
                <w:sz w:val="16"/>
                <w:szCs w:val="16"/>
              </w:rPr>
            </w:pPr>
            <w:r>
              <w:rPr>
                <w:b/>
                <w:bCs/>
                <w:sz w:val="16"/>
                <w:szCs w:val="16"/>
              </w:rPr>
              <w:t>320,400,206.92</w:t>
            </w:r>
          </w:p>
        </w:tc>
      </w:tr>
    </w:tbl>
    <w:p w14:paraId="6251EDA7" w14:textId="77777777" w:rsidR="00354D6F" w:rsidRPr="006E3B3F" w:rsidRDefault="00354D6F" w:rsidP="00615E78">
      <w:pPr>
        <w:spacing w:after="160"/>
        <w:jc w:val="both"/>
        <w:rPr>
          <w:rFonts w:ascii="Arial" w:hAnsi="Arial" w:cs="Arial"/>
          <w:bCs/>
          <w:caps/>
          <w:sz w:val="20"/>
          <w:szCs w:val="20"/>
          <w:u w:val="single"/>
          <w:lang w:val="es-MX"/>
        </w:rPr>
      </w:pPr>
    </w:p>
    <w:p w14:paraId="7C17184D" w14:textId="5F99E57B" w:rsidR="00216787" w:rsidRDefault="002A799E" w:rsidP="00C80043">
      <w:pPr>
        <w:pStyle w:val="Texto"/>
        <w:spacing w:before="240" w:after="200" w:line="276" w:lineRule="auto"/>
        <w:ind w:firstLine="0"/>
        <w:jc w:val="left"/>
        <w:rPr>
          <w:sz w:val="20"/>
        </w:rPr>
      </w:pPr>
      <w:r>
        <w:rPr>
          <w:sz w:val="20"/>
        </w:rPr>
        <w:t>MUNICIPIO DE TACAMBARO MICHOACAN</w:t>
      </w:r>
      <w:r w:rsidR="00354D6F" w:rsidRPr="00740838">
        <w:rPr>
          <w:bCs/>
          <w:sz w:val="20"/>
          <w:lang w:val="es-MX"/>
        </w:rPr>
        <w:t xml:space="preserve">, </w:t>
      </w:r>
      <w:r>
        <w:rPr>
          <w:sz w:val="20"/>
        </w:rPr>
        <w:t>AL 31 DE DICIEMBRE DE 2025</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771D6F14"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1D0C2CBF" w14:textId="77777777" w:rsidR="008D13A6" w:rsidRPr="00216787" w:rsidRDefault="008D13A6" w:rsidP="00216787">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61397E60" w14:textId="77777777" w:rsidTr="00CB56F3">
        <w:trPr>
          <w:trHeight w:val="784"/>
          <w:jc w:val="center"/>
        </w:trPr>
        <w:tc>
          <w:tcPr>
            <w:tcW w:w="5000" w:type="pct"/>
            <w:gridSpan w:val="3"/>
            <w:vMerge/>
            <w:tcBorders>
              <w:top w:val="nil"/>
              <w:left w:val="nil"/>
              <w:bottom w:val="nil"/>
              <w:right w:val="nil"/>
            </w:tcBorders>
            <w:vAlign w:val="center"/>
            <w:hideMark/>
          </w:tcPr>
          <w:p w14:paraId="3F3B4E59" w14:textId="77777777" w:rsidR="008D13A6" w:rsidRPr="00216787" w:rsidRDefault="008D13A6" w:rsidP="00216787">
            <w:pPr>
              <w:spacing w:after="0" w:line="240" w:lineRule="auto"/>
              <w:rPr>
                <w:rFonts w:eastAsia="Times New Roman" w:cs="Calibri"/>
                <w:b/>
                <w:bCs/>
                <w:color w:val="000000"/>
                <w:sz w:val="24"/>
                <w:szCs w:val="24"/>
                <w:lang w:val="es-MX" w:eastAsia="es-MX"/>
              </w:rPr>
            </w:pPr>
          </w:p>
        </w:tc>
      </w:tr>
      <w:tr w:rsidR="008D13A6" w:rsidRPr="00216787" w14:paraId="6F71EE1D"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5B2251A"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E465CCB"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7C62A572"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r>
      <w:tr w:rsidR="008D13A6" w:rsidRPr="00216787" w14:paraId="66A8A36B" w14:textId="77777777" w:rsidTr="00B80D52">
        <w:trPr>
          <w:trHeight w:val="1377"/>
          <w:jc w:val="center"/>
        </w:trPr>
        <w:tc>
          <w:tcPr>
            <w:tcW w:w="2563" w:type="pct"/>
            <w:vMerge/>
            <w:tcBorders>
              <w:top w:val="nil"/>
              <w:left w:val="nil"/>
              <w:bottom w:val="single" w:sz="4" w:space="0" w:color="000000"/>
              <w:right w:val="nil"/>
            </w:tcBorders>
            <w:vAlign w:val="center"/>
            <w:hideMark/>
          </w:tcPr>
          <w:p w14:paraId="00C8B75D"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2F2F22C2"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3E553A41"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r>
      <w:tr w:rsidR="008D13A6" w:rsidRPr="00216787" w14:paraId="40C9A13E"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6E923342" w14:textId="3BAEE653"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M.C.D. ALEJANDRO FUERTE GARCIA</w:t>
            </w:r>
          </w:p>
        </w:tc>
        <w:tc>
          <w:tcPr>
            <w:tcW w:w="114" w:type="pct"/>
            <w:vMerge/>
            <w:tcBorders>
              <w:top w:val="nil"/>
              <w:left w:val="nil"/>
              <w:bottom w:val="nil"/>
              <w:right w:val="nil"/>
            </w:tcBorders>
            <w:vAlign w:val="center"/>
            <w:hideMark/>
          </w:tcPr>
          <w:p w14:paraId="79C560B0"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41B2791" w14:textId="1A466DB0"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MARIA YUNUEN SERVIN VARGAS</w:t>
            </w:r>
          </w:p>
        </w:tc>
      </w:tr>
      <w:tr w:rsidR="008D13A6" w:rsidRPr="00216787" w14:paraId="4DC3E464" w14:textId="77777777" w:rsidTr="00A6219F">
        <w:trPr>
          <w:trHeight w:val="642"/>
          <w:jc w:val="center"/>
        </w:trPr>
        <w:tc>
          <w:tcPr>
            <w:tcW w:w="2563" w:type="pct"/>
            <w:tcBorders>
              <w:top w:val="nil"/>
              <w:left w:val="nil"/>
              <w:bottom w:val="nil"/>
              <w:right w:val="nil"/>
            </w:tcBorders>
            <w:shd w:val="clear" w:color="auto" w:fill="auto"/>
            <w:hideMark/>
          </w:tcPr>
          <w:p w14:paraId="123BB0E0" w14:textId="1467C96B"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 SUSTITUTO</w:t>
            </w:r>
          </w:p>
        </w:tc>
        <w:tc>
          <w:tcPr>
            <w:tcW w:w="114" w:type="pct"/>
            <w:vMerge/>
            <w:tcBorders>
              <w:top w:val="nil"/>
              <w:left w:val="nil"/>
              <w:bottom w:val="nil"/>
              <w:right w:val="nil"/>
            </w:tcBorders>
            <w:hideMark/>
          </w:tcPr>
          <w:p w14:paraId="16FD43B0"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0D1A8744" w14:textId="4DB7F552"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SINDICO</w:t>
            </w:r>
          </w:p>
        </w:tc>
      </w:tr>
      <w:tr w:rsidR="008D13A6" w:rsidRPr="00216787" w14:paraId="04CFCFFE"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F1D9C01" w14:textId="77777777" w:rsidR="008D13A6" w:rsidRPr="00216787" w:rsidRDefault="008D13A6" w:rsidP="00216787">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DF6BDBC"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5DD9BA60"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r>
      <w:tr w:rsidR="008D13A6" w:rsidRPr="00216787" w14:paraId="7536005F" w14:textId="77777777" w:rsidTr="00B80D52">
        <w:trPr>
          <w:trHeight w:val="1275"/>
          <w:jc w:val="center"/>
        </w:trPr>
        <w:tc>
          <w:tcPr>
            <w:tcW w:w="2563" w:type="pct"/>
            <w:vMerge/>
            <w:tcBorders>
              <w:top w:val="nil"/>
              <w:left w:val="nil"/>
              <w:bottom w:val="single" w:sz="8" w:space="0" w:color="000000"/>
              <w:right w:val="nil"/>
            </w:tcBorders>
            <w:vAlign w:val="center"/>
            <w:hideMark/>
          </w:tcPr>
          <w:p w14:paraId="336AF1F4" w14:textId="77777777" w:rsidR="008D13A6" w:rsidRPr="00216787" w:rsidRDefault="008D13A6" w:rsidP="00216787">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28D0FDB3"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74A1909E"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r>
      <w:tr w:rsidR="008D13A6" w:rsidRPr="00216787" w14:paraId="5E36D9F7"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33B929D5" w14:textId="55F7B810"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 JOSE GARIBALDI CRUZ MALDONADO</w:t>
            </w:r>
          </w:p>
        </w:tc>
        <w:tc>
          <w:tcPr>
            <w:tcW w:w="114" w:type="pct"/>
            <w:vMerge/>
            <w:tcBorders>
              <w:top w:val="nil"/>
              <w:left w:val="nil"/>
              <w:bottom w:val="nil"/>
              <w:right w:val="nil"/>
            </w:tcBorders>
            <w:vAlign w:val="center"/>
            <w:hideMark/>
          </w:tcPr>
          <w:p w14:paraId="6186AAD1"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0653F6FC" w14:textId="3AC20A93"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C.P. GILDARDO TALAVERA DIAZ</w:t>
            </w:r>
          </w:p>
        </w:tc>
      </w:tr>
      <w:tr w:rsidR="008D13A6" w:rsidRPr="00216787" w14:paraId="040808D3" w14:textId="77777777" w:rsidTr="00B80D52">
        <w:trPr>
          <w:trHeight w:val="818"/>
          <w:jc w:val="center"/>
        </w:trPr>
        <w:tc>
          <w:tcPr>
            <w:tcW w:w="2563" w:type="pct"/>
            <w:tcBorders>
              <w:top w:val="nil"/>
              <w:left w:val="nil"/>
              <w:bottom w:val="nil"/>
              <w:right w:val="nil"/>
            </w:tcBorders>
            <w:shd w:val="clear" w:color="auto" w:fill="auto"/>
            <w:hideMark/>
          </w:tcPr>
          <w:p w14:paraId="7954D050" w14:textId="0DB9EF44"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TESORERO</w:t>
            </w:r>
          </w:p>
        </w:tc>
        <w:tc>
          <w:tcPr>
            <w:tcW w:w="114" w:type="pct"/>
            <w:vMerge/>
            <w:tcBorders>
              <w:top w:val="nil"/>
              <w:left w:val="nil"/>
              <w:bottom w:val="nil"/>
              <w:right w:val="nil"/>
            </w:tcBorders>
            <w:hideMark/>
          </w:tcPr>
          <w:p w14:paraId="45C8895E"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394AC22D" w14:textId="60A21243" w:rsidR="008D13A6" w:rsidRPr="00216787" w:rsidRDefault="002A799E"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 MUNICIPAL</w:t>
            </w:r>
          </w:p>
        </w:tc>
      </w:tr>
      <w:tr w:rsidR="008D13A6" w:rsidRPr="00216787" w14:paraId="1F06903B" w14:textId="77777777" w:rsidTr="00D233E1">
        <w:trPr>
          <w:trHeight w:val="315"/>
          <w:jc w:val="center"/>
        </w:trPr>
        <w:tc>
          <w:tcPr>
            <w:tcW w:w="5000" w:type="pct"/>
            <w:gridSpan w:val="3"/>
            <w:tcBorders>
              <w:top w:val="nil"/>
              <w:left w:val="nil"/>
              <w:bottom w:val="nil"/>
              <w:right w:val="nil"/>
            </w:tcBorders>
            <w:shd w:val="clear" w:color="auto" w:fill="auto"/>
            <w:hideMark/>
          </w:tcPr>
          <w:p w14:paraId="43473D46" w14:textId="77777777" w:rsidR="008D13A6" w:rsidRPr="00216787" w:rsidRDefault="008D13A6" w:rsidP="00216787">
            <w:pPr>
              <w:spacing w:after="0" w:line="240" w:lineRule="auto"/>
              <w:jc w:val="center"/>
              <w:rPr>
                <w:rFonts w:ascii="Arial" w:eastAsia="Times New Roman" w:hAnsi="Arial" w:cs="Arial"/>
                <w:b/>
                <w:bCs/>
                <w:color w:val="000000"/>
                <w:sz w:val="20"/>
                <w:szCs w:val="20"/>
                <w:lang w:val="es-MX" w:eastAsia="es-MX"/>
              </w:rPr>
            </w:pPr>
          </w:p>
        </w:tc>
      </w:tr>
    </w:tbl>
    <w:p w14:paraId="59D7ED31" w14:textId="77777777" w:rsidR="00DB254E" w:rsidRPr="00740838"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740838" w:rsidSect="001A1369">
      <w:headerReference w:type="default" r:id="rId8"/>
      <w:footerReference w:type="default" r:id="rId9"/>
      <w:pgSz w:w="12240" w:h="15840" w:code="1"/>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1544" w14:textId="77777777" w:rsidR="00A61444" w:rsidRDefault="00A61444" w:rsidP="00524337">
      <w:pPr>
        <w:spacing w:after="0" w:line="240" w:lineRule="auto"/>
      </w:pPr>
      <w:r>
        <w:separator/>
      </w:r>
    </w:p>
  </w:endnote>
  <w:endnote w:type="continuationSeparator" w:id="0">
    <w:p w14:paraId="217FB5D7" w14:textId="77777777" w:rsidR="00A61444" w:rsidRDefault="00A61444"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1F2C" w14:textId="77777777" w:rsidR="00F1662A" w:rsidRPr="0089390A" w:rsidRDefault="00F1662A" w:rsidP="00F1662A">
    <w:pPr>
      <w:spacing w:before="240" w:after="160"/>
      <w:jc w:val="center"/>
      <w:rPr>
        <w:bCs/>
        <w:color w:val="8496B0"/>
        <w:spacing w:val="60"/>
        <w:sz w:val="20"/>
        <w:szCs w:val="20"/>
      </w:rPr>
    </w:pPr>
    <w:r w:rsidRPr="0089390A">
      <w:rPr>
        <w:rFonts w:ascii="Arial" w:hAnsi="Arial" w:cs="Arial"/>
        <w:bCs/>
        <w:i/>
        <w:iCs/>
        <w:sz w:val="20"/>
        <w:szCs w:val="20"/>
        <w:lang w:val="es-MX"/>
      </w:rPr>
      <w:t>“Bajo protesta de decir verdad declaramos que los Estados Financieros y sus notas, son razonablemente correctos y son responsabilidad del emisor”.</w:t>
    </w:r>
    <w:r w:rsidRPr="0089390A">
      <w:rPr>
        <w:bCs/>
        <w:color w:val="8496B0"/>
        <w:spacing w:val="60"/>
        <w:sz w:val="20"/>
        <w:szCs w:val="20"/>
      </w:rPr>
      <w:t xml:space="preserve"> </w:t>
    </w:r>
  </w:p>
  <w:p w14:paraId="6EC6A816" w14:textId="77777777" w:rsidR="00F1662A" w:rsidRPr="00740838" w:rsidRDefault="00F1662A">
    <w:pPr>
      <w:tabs>
        <w:tab w:val="center" w:pos="4550"/>
        <w:tab w:val="left" w:pos="5818"/>
      </w:tabs>
      <w:ind w:right="260"/>
      <w:jc w:val="right"/>
      <w:rPr>
        <w:color w:val="222A35"/>
        <w:sz w:val="24"/>
        <w:szCs w:val="24"/>
      </w:rPr>
    </w:pPr>
    <w:r w:rsidRPr="00740838">
      <w:rPr>
        <w:color w:val="8496B0"/>
        <w:spacing w:val="60"/>
        <w:sz w:val="24"/>
        <w:szCs w:val="24"/>
      </w:rPr>
      <w:t>Página</w:t>
    </w:r>
    <w:r w:rsidRPr="00740838">
      <w:rPr>
        <w:color w:val="8496B0"/>
        <w:sz w:val="24"/>
        <w:szCs w:val="24"/>
      </w:rPr>
      <w:t xml:space="preserve"> </w:t>
    </w:r>
    <w:r w:rsidRPr="00740838">
      <w:rPr>
        <w:color w:val="323E4F"/>
        <w:sz w:val="24"/>
        <w:szCs w:val="24"/>
      </w:rPr>
      <w:fldChar w:fldCharType="begin"/>
    </w:r>
    <w:r w:rsidRPr="00740838">
      <w:rPr>
        <w:color w:val="323E4F"/>
        <w:sz w:val="24"/>
        <w:szCs w:val="24"/>
      </w:rPr>
      <w:instrText>PAGE   \* MERGEFORMAT</w:instrText>
    </w:r>
    <w:r w:rsidRPr="00740838">
      <w:rPr>
        <w:color w:val="323E4F"/>
        <w:sz w:val="24"/>
        <w:szCs w:val="24"/>
      </w:rPr>
      <w:fldChar w:fldCharType="separate"/>
    </w:r>
    <w:r w:rsidRPr="00740838">
      <w:rPr>
        <w:color w:val="323E4F"/>
        <w:sz w:val="24"/>
        <w:szCs w:val="24"/>
      </w:rPr>
      <w:t>1</w:t>
    </w:r>
    <w:r w:rsidRPr="00740838">
      <w:rPr>
        <w:color w:val="323E4F"/>
        <w:sz w:val="24"/>
        <w:szCs w:val="24"/>
      </w:rPr>
      <w:fldChar w:fldCharType="end"/>
    </w:r>
    <w:r w:rsidRPr="00740838">
      <w:rPr>
        <w:color w:val="323E4F"/>
        <w:sz w:val="24"/>
        <w:szCs w:val="24"/>
      </w:rPr>
      <w:t xml:space="preserve"> | </w:t>
    </w:r>
    <w:r w:rsidRPr="00740838">
      <w:rPr>
        <w:color w:val="323E4F"/>
        <w:sz w:val="24"/>
        <w:szCs w:val="24"/>
      </w:rPr>
      <w:fldChar w:fldCharType="begin"/>
    </w:r>
    <w:r w:rsidRPr="00740838">
      <w:rPr>
        <w:color w:val="323E4F"/>
        <w:sz w:val="24"/>
        <w:szCs w:val="24"/>
      </w:rPr>
      <w:instrText>NUMPAGES  \* Arabic  \* MERGEFORMAT</w:instrText>
    </w:r>
    <w:r w:rsidRPr="00740838">
      <w:rPr>
        <w:color w:val="323E4F"/>
        <w:sz w:val="24"/>
        <w:szCs w:val="24"/>
      </w:rPr>
      <w:fldChar w:fldCharType="separate"/>
    </w:r>
    <w:r w:rsidRPr="00740838">
      <w:rPr>
        <w:color w:val="323E4F"/>
        <w:sz w:val="24"/>
        <w:szCs w:val="24"/>
      </w:rPr>
      <w:t>1</w:t>
    </w:r>
    <w:r w:rsidRPr="00740838">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0E4C" w14:textId="77777777" w:rsidR="00A61444" w:rsidRDefault="00A61444" w:rsidP="00524337">
      <w:pPr>
        <w:spacing w:after="0" w:line="240" w:lineRule="auto"/>
      </w:pPr>
      <w:r>
        <w:separator/>
      </w:r>
    </w:p>
  </w:footnote>
  <w:footnote w:type="continuationSeparator" w:id="0">
    <w:p w14:paraId="529D09F9" w14:textId="77777777" w:rsidR="00A61444" w:rsidRDefault="00A61444" w:rsidP="00524337">
      <w:pPr>
        <w:spacing w:after="0" w:line="240" w:lineRule="auto"/>
      </w:pPr>
      <w:r>
        <w:continuationSeparator/>
      </w:r>
    </w:p>
  </w:footnote>
  <w:footnote w:id="1">
    <w:p w14:paraId="34CC78BC"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14E8" w14:textId="3E7E9CB6" w:rsidR="007A1B58" w:rsidRPr="00325512" w:rsidRDefault="002A799E" w:rsidP="007A1B58">
    <w:pPr>
      <w:spacing w:after="0"/>
      <w:jc w:val="center"/>
      <w:rPr>
        <w:rFonts w:ascii="Arial" w:hAnsi="Arial" w:cs="Arial"/>
        <w:b/>
        <w:sz w:val="24"/>
        <w:szCs w:val="24"/>
      </w:rPr>
    </w:pPr>
    <w:r>
      <w:rPr>
        <w:rFonts w:ascii="Arial" w:hAnsi="Arial" w:cs="Arial"/>
        <w:b/>
        <w:sz w:val="24"/>
        <w:szCs w:val="24"/>
      </w:rPr>
      <w:t>MUNICIPIO DE TACAMBARO MICHOACAN</w:t>
    </w:r>
  </w:p>
  <w:p w14:paraId="126EB371" w14:textId="77777777" w:rsidR="007A1B58" w:rsidRPr="00325512" w:rsidRDefault="007A1B58" w:rsidP="007A1B58">
    <w:pPr>
      <w:pStyle w:val="Encabezado"/>
      <w:tabs>
        <w:tab w:val="clear" w:pos="4419"/>
        <w:tab w:val="clear" w:pos="8838"/>
        <w:tab w:val="left" w:pos="1005"/>
      </w:tabs>
      <w:jc w:val="center"/>
      <w:rPr>
        <w:rStyle w:val="Referenciaintensa"/>
        <w:color w:val="auto"/>
      </w:rPr>
    </w:pPr>
    <w:r w:rsidRPr="00325512">
      <w:rPr>
        <w:rStyle w:val="Referenciaintensa"/>
        <w:color w:val="auto"/>
      </w:rPr>
      <w:t>“NOTAS A LOS ESTADOS FINANCIEROS"</w:t>
    </w:r>
  </w:p>
  <w:p w14:paraId="3BE6C181" w14:textId="77777777" w:rsidR="007A73E9" w:rsidRPr="00325512" w:rsidRDefault="007A1B58" w:rsidP="00F1662A">
    <w:pPr>
      <w:pStyle w:val="Encabezado"/>
      <w:tabs>
        <w:tab w:val="clear" w:pos="4419"/>
        <w:tab w:val="clear" w:pos="8838"/>
        <w:tab w:val="left" w:pos="1005"/>
      </w:tabs>
      <w:jc w:val="center"/>
      <w:rPr>
        <w:rStyle w:val="Referenciaintensa"/>
        <w:color w:val="auto"/>
      </w:rPr>
    </w:pPr>
    <w:r w:rsidRPr="00325512">
      <w:rPr>
        <w:rStyle w:val="Referenciaintensa"/>
        <w:color w:val="auto"/>
      </w:rPr>
      <w:t>(CIFRAS EN PESOS)</w:t>
    </w:r>
  </w:p>
  <w:p w14:paraId="1E9A53D6" w14:textId="77777777" w:rsidR="00F1662A" w:rsidRDefault="00F1662A" w:rsidP="00F1662A">
    <w:pPr>
      <w:pStyle w:val="Encabezado"/>
      <w:tabs>
        <w:tab w:val="clear" w:pos="4419"/>
        <w:tab w:val="clear" w:pos="8838"/>
        <w:tab w:val="left" w:pos="1005"/>
      </w:tabs>
      <w:jc w:val="center"/>
      <w:rPr>
        <w:rStyle w:val="Referenciaintensa"/>
      </w:rPr>
    </w:pPr>
  </w:p>
  <w:p w14:paraId="218EEBFF" w14:textId="77777777" w:rsidR="00F1662A" w:rsidRPr="00740838" w:rsidRDefault="00F1662A" w:rsidP="00F1662A">
    <w:pPr>
      <w:pStyle w:val="Encabezado"/>
      <w:tabs>
        <w:tab w:val="clear" w:pos="4419"/>
        <w:tab w:val="clear" w:pos="8838"/>
        <w:tab w:val="left" w:pos="1005"/>
      </w:tabs>
      <w:jc w:val="center"/>
      <w:rPr>
        <w:b/>
        <w:bCs/>
        <w:smallCaps/>
        <w:color w:val="4472C4"/>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1496878"/>
    <w:multiLevelType w:val="hybridMultilevel"/>
    <w:tmpl w:val="37F8ABE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6"/>
  </w:num>
  <w:num w:numId="3">
    <w:abstractNumId w:val="7"/>
  </w:num>
  <w:num w:numId="4">
    <w:abstractNumId w:val="19"/>
  </w:num>
  <w:num w:numId="5">
    <w:abstractNumId w:val="36"/>
  </w:num>
  <w:num w:numId="6">
    <w:abstractNumId w:val="1"/>
  </w:num>
  <w:num w:numId="7">
    <w:abstractNumId w:val="3"/>
  </w:num>
  <w:num w:numId="8">
    <w:abstractNumId w:val="28"/>
  </w:num>
  <w:num w:numId="9">
    <w:abstractNumId w:val="23"/>
  </w:num>
  <w:num w:numId="10">
    <w:abstractNumId w:val="24"/>
  </w:num>
  <w:num w:numId="11">
    <w:abstractNumId w:val="33"/>
  </w:num>
  <w:num w:numId="12">
    <w:abstractNumId w:val="9"/>
  </w:num>
  <w:num w:numId="13">
    <w:abstractNumId w:val="15"/>
  </w:num>
  <w:num w:numId="14">
    <w:abstractNumId w:val="30"/>
  </w:num>
  <w:num w:numId="15">
    <w:abstractNumId w:val="10"/>
  </w:num>
  <w:num w:numId="16">
    <w:abstractNumId w:val="18"/>
  </w:num>
  <w:num w:numId="17">
    <w:abstractNumId w:val="8"/>
  </w:num>
  <w:num w:numId="18">
    <w:abstractNumId w:val="17"/>
  </w:num>
  <w:num w:numId="19">
    <w:abstractNumId w:val="31"/>
  </w:num>
  <w:num w:numId="20">
    <w:abstractNumId w:val="21"/>
  </w:num>
  <w:num w:numId="21">
    <w:abstractNumId w:val="34"/>
  </w:num>
  <w:num w:numId="22">
    <w:abstractNumId w:val="22"/>
  </w:num>
  <w:num w:numId="23">
    <w:abstractNumId w:val="29"/>
  </w:num>
  <w:num w:numId="24">
    <w:abstractNumId w:val="2"/>
  </w:num>
  <w:num w:numId="25">
    <w:abstractNumId w:val="32"/>
  </w:num>
  <w:num w:numId="26">
    <w:abstractNumId w:val="4"/>
  </w:num>
  <w:num w:numId="27">
    <w:abstractNumId w:val="13"/>
  </w:num>
  <w:num w:numId="28">
    <w:abstractNumId w:val="35"/>
  </w:num>
  <w:num w:numId="29">
    <w:abstractNumId w:val="16"/>
  </w:num>
  <w:num w:numId="30">
    <w:abstractNumId w:val="25"/>
  </w:num>
  <w:num w:numId="31">
    <w:abstractNumId w:val="14"/>
  </w:num>
  <w:num w:numId="32">
    <w:abstractNumId w:val="20"/>
  </w:num>
  <w:num w:numId="33">
    <w:abstractNumId w:val="12"/>
  </w:num>
  <w:num w:numId="34">
    <w:abstractNumId w:val="11"/>
  </w:num>
  <w:num w:numId="35">
    <w:abstractNumId w:val="27"/>
  </w:num>
  <w:num w:numId="36">
    <w:abstractNumId w:val="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CA"/>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1F7D"/>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CCA"/>
    <w:rsid w:val="002A3FF6"/>
    <w:rsid w:val="002A4CFE"/>
    <w:rsid w:val="002A66A8"/>
    <w:rsid w:val="002A799E"/>
    <w:rsid w:val="002A7C2A"/>
    <w:rsid w:val="002B1FC2"/>
    <w:rsid w:val="002B1FF7"/>
    <w:rsid w:val="002B393B"/>
    <w:rsid w:val="002B495A"/>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4B1"/>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092C"/>
    <w:rsid w:val="004127D7"/>
    <w:rsid w:val="004136B8"/>
    <w:rsid w:val="004139E7"/>
    <w:rsid w:val="0041430C"/>
    <w:rsid w:val="004143CC"/>
    <w:rsid w:val="00414EB3"/>
    <w:rsid w:val="004170D5"/>
    <w:rsid w:val="0041715B"/>
    <w:rsid w:val="00420675"/>
    <w:rsid w:val="004257F5"/>
    <w:rsid w:val="00425DBD"/>
    <w:rsid w:val="00427DFF"/>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BAF"/>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59A"/>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3746"/>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0838"/>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180E"/>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46A6"/>
    <w:rsid w:val="0083549F"/>
    <w:rsid w:val="00835A8F"/>
    <w:rsid w:val="00836572"/>
    <w:rsid w:val="008367C6"/>
    <w:rsid w:val="00836D01"/>
    <w:rsid w:val="008409F3"/>
    <w:rsid w:val="008411A2"/>
    <w:rsid w:val="0084536C"/>
    <w:rsid w:val="00845590"/>
    <w:rsid w:val="008466FC"/>
    <w:rsid w:val="00847E2D"/>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5C1E"/>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3A6"/>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37903"/>
    <w:rsid w:val="00A411FA"/>
    <w:rsid w:val="00A4174A"/>
    <w:rsid w:val="00A4204E"/>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72E2"/>
    <w:rsid w:val="00A60B2D"/>
    <w:rsid w:val="00A61444"/>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AE7"/>
    <w:rsid w:val="00B74F28"/>
    <w:rsid w:val="00B75242"/>
    <w:rsid w:val="00B77A7C"/>
    <w:rsid w:val="00B80D52"/>
    <w:rsid w:val="00B8364F"/>
    <w:rsid w:val="00B837A1"/>
    <w:rsid w:val="00B83B35"/>
    <w:rsid w:val="00B84B7C"/>
    <w:rsid w:val="00B877BB"/>
    <w:rsid w:val="00B87969"/>
    <w:rsid w:val="00B8797A"/>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56F3"/>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1E50"/>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3322"/>
    <w:rsid w:val="00F844FF"/>
    <w:rsid w:val="00F85686"/>
    <w:rsid w:val="00F85A4B"/>
    <w:rsid w:val="00F86410"/>
    <w:rsid w:val="00F86A21"/>
    <w:rsid w:val="00F876B7"/>
    <w:rsid w:val="00F903BA"/>
    <w:rsid w:val="00F90450"/>
    <w:rsid w:val="00F92C66"/>
    <w:rsid w:val="00F93FD4"/>
    <w:rsid w:val="00F93FE7"/>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0660"/>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00B09"/>
  <w15:docId w15:val="{47BABF31-6234-4668-93C7-465311AB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575">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406807343">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013141484">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1098122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33353651">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152736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56508292">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1453920">
      <w:bodyDiv w:val="1"/>
      <w:marLeft w:val="0"/>
      <w:marRight w:val="0"/>
      <w:marTop w:val="0"/>
      <w:marBottom w:val="0"/>
      <w:divBdr>
        <w:top w:val="none" w:sz="0" w:space="0" w:color="auto"/>
        <w:left w:val="none" w:sz="0" w:space="0" w:color="auto"/>
        <w:bottom w:val="none" w:sz="0" w:space="0" w:color="auto"/>
        <w:right w:val="none" w:sz="0" w:space="0" w:color="auto"/>
      </w:divBdr>
    </w:div>
    <w:div w:id="1608074668">
      <w:bodyDiv w:val="1"/>
      <w:marLeft w:val="0"/>
      <w:marRight w:val="0"/>
      <w:marTop w:val="0"/>
      <w:marBottom w:val="0"/>
      <w:divBdr>
        <w:top w:val="none" w:sz="0" w:space="0" w:color="auto"/>
        <w:left w:val="none" w:sz="0" w:space="0" w:color="auto"/>
        <w:bottom w:val="none" w:sz="0" w:space="0" w:color="auto"/>
        <w:right w:val="none" w:sz="0" w:space="0" w:color="auto"/>
      </w:divBdr>
    </w:div>
    <w:div w:id="1629240681">
      <w:bodyDiv w:val="1"/>
      <w:marLeft w:val="0"/>
      <w:marRight w:val="0"/>
      <w:marTop w:val="0"/>
      <w:marBottom w:val="0"/>
      <w:divBdr>
        <w:top w:val="none" w:sz="0" w:space="0" w:color="auto"/>
        <w:left w:val="none" w:sz="0" w:space="0" w:color="auto"/>
        <w:bottom w:val="none" w:sz="0" w:space="0" w:color="auto"/>
        <w:right w:val="none" w:sz="0" w:space="0" w:color="auto"/>
      </w:divBdr>
    </w:div>
    <w:div w:id="1636565338">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17986552">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247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28596</Words>
  <Characters>157278</Characters>
  <Application>Microsoft Office Word</Application>
  <DocSecurity>0</DocSecurity>
  <Lines>1310</Lines>
  <Paragraphs>371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185503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Miguel</cp:lastModifiedBy>
  <cp:revision>2</cp:revision>
  <cp:lastPrinted>2026-01-26T16:01:00Z</cp:lastPrinted>
  <dcterms:created xsi:type="dcterms:W3CDTF">2026-01-26T16:07:00Z</dcterms:created>
  <dcterms:modified xsi:type="dcterms:W3CDTF">2026-01-26T16:07:00Z</dcterms:modified>
</cp:coreProperties>
</file>